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9B" w:rsidRPr="002567B4" w:rsidRDefault="002A789B" w:rsidP="002A789B">
      <w:pPr>
        <w:pStyle w:val="Teksttreci0"/>
        <w:shd w:val="clear" w:color="auto" w:fill="auto"/>
        <w:rPr>
          <w:bCs/>
          <w:sz w:val="24"/>
          <w:szCs w:val="24"/>
        </w:rPr>
      </w:pPr>
      <w:r w:rsidRPr="002567B4">
        <w:rPr>
          <w:bCs/>
          <w:sz w:val="24"/>
          <w:szCs w:val="24"/>
        </w:rPr>
        <w:t xml:space="preserve">Nr referencyjny: ZWIK/731/2025-Z1 </w:t>
      </w:r>
      <w:r w:rsidR="002567B4" w:rsidRPr="002567B4">
        <w:rPr>
          <w:bCs/>
          <w:sz w:val="24"/>
          <w:szCs w:val="24"/>
        </w:rPr>
        <w:t xml:space="preserve">                               </w:t>
      </w:r>
      <w:r w:rsidRPr="002567B4">
        <w:rPr>
          <w:bCs/>
          <w:sz w:val="24"/>
          <w:szCs w:val="24"/>
        </w:rPr>
        <w:t>Sokołów Małopolski, 17.</w:t>
      </w:r>
      <w:r w:rsidR="002567B4" w:rsidRPr="002567B4">
        <w:rPr>
          <w:bCs/>
          <w:sz w:val="24"/>
          <w:szCs w:val="24"/>
        </w:rPr>
        <w:t xml:space="preserve">10.2025 r. </w:t>
      </w:r>
    </w:p>
    <w:p w:rsidR="002A789B" w:rsidRPr="002567B4" w:rsidRDefault="002A789B" w:rsidP="002A789B">
      <w:pPr>
        <w:pStyle w:val="Teksttreci0"/>
        <w:shd w:val="clear" w:color="auto" w:fill="auto"/>
        <w:rPr>
          <w:bCs/>
          <w:sz w:val="24"/>
          <w:szCs w:val="24"/>
        </w:rPr>
      </w:pPr>
    </w:p>
    <w:p w:rsidR="002567B4" w:rsidRPr="002567B4" w:rsidRDefault="002567B4" w:rsidP="002A789B">
      <w:pPr>
        <w:pStyle w:val="Teksttreci0"/>
        <w:shd w:val="clear" w:color="auto" w:fill="auto"/>
        <w:rPr>
          <w:bCs/>
          <w:sz w:val="24"/>
          <w:szCs w:val="24"/>
        </w:rPr>
      </w:pPr>
    </w:p>
    <w:p w:rsidR="002567B4" w:rsidRPr="002567B4" w:rsidRDefault="002567B4" w:rsidP="002A789B">
      <w:pPr>
        <w:pStyle w:val="Teksttreci0"/>
        <w:shd w:val="clear" w:color="auto" w:fill="auto"/>
        <w:rPr>
          <w:bCs/>
          <w:sz w:val="24"/>
          <w:szCs w:val="24"/>
        </w:rPr>
      </w:pPr>
    </w:p>
    <w:p w:rsidR="002A789B" w:rsidRPr="002567B4" w:rsidRDefault="002A789B" w:rsidP="002A789B">
      <w:pPr>
        <w:pStyle w:val="Teksttreci0"/>
        <w:shd w:val="clear" w:color="auto" w:fill="auto"/>
        <w:rPr>
          <w:sz w:val="24"/>
          <w:szCs w:val="24"/>
        </w:rPr>
      </w:pPr>
      <w:r w:rsidRPr="002567B4">
        <w:rPr>
          <w:bCs/>
          <w:sz w:val="24"/>
          <w:szCs w:val="24"/>
        </w:rPr>
        <w:t>Zakład Wodociągów i Kanalizacji w Sokołowie Małopolskim</w:t>
      </w:r>
    </w:p>
    <w:p w:rsidR="002567B4" w:rsidRDefault="002A789B" w:rsidP="002A789B">
      <w:pPr>
        <w:pStyle w:val="Teksttreci0"/>
        <w:shd w:val="clear" w:color="auto" w:fill="auto"/>
        <w:rPr>
          <w:bCs/>
          <w:sz w:val="24"/>
          <w:szCs w:val="24"/>
        </w:rPr>
      </w:pPr>
      <w:r w:rsidRPr="002567B4">
        <w:rPr>
          <w:bCs/>
          <w:sz w:val="24"/>
          <w:szCs w:val="24"/>
        </w:rPr>
        <w:t xml:space="preserve">ul. Łazienna 7, </w:t>
      </w:r>
    </w:p>
    <w:p w:rsidR="002A789B" w:rsidRPr="002567B4" w:rsidRDefault="002A789B" w:rsidP="002A789B">
      <w:pPr>
        <w:pStyle w:val="Teksttreci0"/>
        <w:shd w:val="clear" w:color="auto" w:fill="auto"/>
        <w:rPr>
          <w:sz w:val="24"/>
          <w:szCs w:val="24"/>
        </w:rPr>
      </w:pPr>
      <w:bookmarkStart w:id="0" w:name="_GoBack"/>
      <w:bookmarkEnd w:id="0"/>
      <w:r w:rsidRPr="002567B4">
        <w:rPr>
          <w:bCs/>
          <w:sz w:val="24"/>
          <w:szCs w:val="24"/>
        </w:rPr>
        <w:t>36-050 Sokołów Małopolski</w:t>
      </w:r>
    </w:p>
    <w:p w:rsidR="002A789B" w:rsidRPr="002567B4" w:rsidRDefault="002A789B" w:rsidP="002A789B">
      <w:pPr>
        <w:rPr>
          <w:rFonts w:ascii="Times New Roman" w:hAnsi="Times New Roman" w:cs="Times New Roman"/>
          <w:sz w:val="24"/>
          <w:szCs w:val="24"/>
        </w:rPr>
      </w:pPr>
    </w:p>
    <w:p w:rsidR="002567B4" w:rsidRPr="002567B4" w:rsidRDefault="002567B4" w:rsidP="002A789B">
      <w:pPr>
        <w:rPr>
          <w:rFonts w:ascii="Times New Roman" w:hAnsi="Times New Roman" w:cs="Times New Roman"/>
          <w:sz w:val="24"/>
          <w:szCs w:val="24"/>
        </w:rPr>
      </w:pPr>
    </w:p>
    <w:p w:rsidR="002A789B" w:rsidRPr="002567B4" w:rsidRDefault="002A789B" w:rsidP="002A789B">
      <w:pPr>
        <w:rPr>
          <w:rFonts w:ascii="Times New Roman" w:hAnsi="Times New Roman" w:cs="Times New Roman"/>
          <w:sz w:val="24"/>
          <w:szCs w:val="24"/>
        </w:rPr>
      </w:pPr>
      <w:r w:rsidRPr="002567B4">
        <w:rPr>
          <w:rFonts w:ascii="Times New Roman" w:hAnsi="Times New Roman" w:cs="Times New Roman"/>
          <w:sz w:val="24"/>
          <w:szCs w:val="24"/>
        </w:rPr>
        <w:t>Nazwa zamówienia:</w:t>
      </w:r>
      <w:r w:rsidRPr="002567B4">
        <w:rPr>
          <w:rFonts w:ascii="Times New Roman" w:hAnsi="Times New Roman" w:cs="Times New Roman"/>
          <w:sz w:val="24"/>
          <w:szCs w:val="24"/>
        </w:rPr>
        <w:t xml:space="preserve"> </w:t>
      </w:r>
      <w:r w:rsidRPr="002567B4">
        <w:rPr>
          <w:rFonts w:ascii="Times New Roman" w:hAnsi="Times New Roman" w:cs="Times New Roman"/>
          <w:sz w:val="24"/>
          <w:szCs w:val="24"/>
        </w:rPr>
        <w:t>„Dostawa fabrycznie nowego, wyprodukowany nie wcześniej niż 2025 roku pojazdu do</w:t>
      </w:r>
      <w:r w:rsidRPr="002567B4">
        <w:rPr>
          <w:rFonts w:ascii="Times New Roman" w:hAnsi="Times New Roman" w:cs="Times New Roman"/>
          <w:sz w:val="24"/>
          <w:szCs w:val="24"/>
        </w:rPr>
        <w:t xml:space="preserve"> </w:t>
      </w:r>
      <w:r w:rsidRPr="002567B4">
        <w:rPr>
          <w:rFonts w:ascii="Times New Roman" w:hAnsi="Times New Roman" w:cs="Times New Roman"/>
          <w:sz w:val="24"/>
          <w:szCs w:val="24"/>
        </w:rPr>
        <w:t xml:space="preserve">obsługi sieci kanalizacyjnej wraz z zabudowanym urządzeniem do </w:t>
      </w:r>
      <w:r w:rsidRPr="002567B4">
        <w:rPr>
          <w:rFonts w:ascii="Times New Roman" w:hAnsi="Times New Roman" w:cs="Times New Roman"/>
          <w:sz w:val="24"/>
          <w:szCs w:val="24"/>
        </w:rPr>
        <w:t>c</w:t>
      </w:r>
      <w:r w:rsidRPr="002567B4">
        <w:rPr>
          <w:rFonts w:ascii="Times New Roman" w:hAnsi="Times New Roman" w:cs="Times New Roman"/>
          <w:sz w:val="24"/>
          <w:szCs w:val="24"/>
        </w:rPr>
        <w:t>zyszczenia i obsługi</w:t>
      </w:r>
      <w:r w:rsidRPr="002567B4">
        <w:rPr>
          <w:rFonts w:ascii="Times New Roman" w:hAnsi="Times New Roman" w:cs="Times New Roman"/>
          <w:sz w:val="24"/>
          <w:szCs w:val="24"/>
        </w:rPr>
        <w:t xml:space="preserve"> </w:t>
      </w:r>
      <w:r w:rsidRPr="002567B4">
        <w:rPr>
          <w:rFonts w:ascii="Times New Roman" w:hAnsi="Times New Roman" w:cs="Times New Roman"/>
          <w:sz w:val="24"/>
          <w:szCs w:val="24"/>
        </w:rPr>
        <w:t>rur”</w:t>
      </w:r>
    </w:p>
    <w:p w:rsidR="002A789B" w:rsidRPr="002567B4" w:rsidRDefault="002A789B" w:rsidP="002A789B">
      <w:pPr>
        <w:rPr>
          <w:rFonts w:ascii="Times New Roman" w:hAnsi="Times New Roman" w:cs="Times New Roman"/>
          <w:sz w:val="24"/>
          <w:szCs w:val="24"/>
        </w:rPr>
      </w:pPr>
    </w:p>
    <w:p w:rsidR="002A789B" w:rsidRPr="002567B4" w:rsidRDefault="002A789B" w:rsidP="002A789B">
      <w:pPr>
        <w:rPr>
          <w:rFonts w:ascii="Times New Roman" w:hAnsi="Times New Roman" w:cs="Times New Roman"/>
          <w:sz w:val="24"/>
          <w:szCs w:val="24"/>
        </w:rPr>
      </w:pPr>
      <w:r w:rsidRPr="002567B4">
        <w:rPr>
          <w:rFonts w:ascii="Times New Roman" w:hAnsi="Times New Roman" w:cs="Times New Roman"/>
          <w:sz w:val="24"/>
          <w:szCs w:val="24"/>
        </w:rPr>
        <w:t>dot.  Odpowied</w:t>
      </w:r>
      <w:r w:rsidR="002567B4" w:rsidRPr="002567B4">
        <w:rPr>
          <w:rFonts w:ascii="Times New Roman" w:hAnsi="Times New Roman" w:cs="Times New Roman"/>
          <w:sz w:val="24"/>
          <w:szCs w:val="24"/>
        </w:rPr>
        <w:t>ź na pytanie Wykonawcy</w:t>
      </w:r>
    </w:p>
    <w:p w:rsidR="002567B4" w:rsidRPr="002567B4" w:rsidRDefault="002567B4" w:rsidP="002A789B">
      <w:pPr>
        <w:rPr>
          <w:rFonts w:ascii="Times New Roman" w:hAnsi="Times New Roman" w:cs="Times New Roman"/>
          <w:sz w:val="24"/>
          <w:szCs w:val="24"/>
        </w:rPr>
      </w:pPr>
    </w:p>
    <w:p w:rsidR="002A789B" w:rsidRPr="002567B4" w:rsidRDefault="002A789B" w:rsidP="002A789B">
      <w:pPr>
        <w:rPr>
          <w:rFonts w:ascii="Times New Roman" w:hAnsi="Times New Roman" w:cs="Times New Roman"/>
          <w:b/>
          <w:sz w:val="24"/>
          <w:szCs w:val="24"/>
        </w:rPr>
      </w:pPr>
      <w:r w:rsidRPr="002567B4">
        <w:rPr>
          <w:rFonts w:ascii="Times New Roman" w:hAnsi="Times New Roman" w:cs="Times New Roman"/>
          <w:b/>
          <w:sz w:val="24"/>
          <w:szCs w:val="24"/>
        </w:rPr>
        <w:t xml:space="preserve">Pytanie: </w:t>
      </w:r>
    </w:p>
    <w:p w:rsidR="002A789B" w:rsidRPr="002567B4" w:rsidRDefault="002A789B" w:rsidP="002567B4">
      <w:pPr>
        <w:jc w:val="both"/>
        <w:rPr>
          <w:rFonts w:ascii="Times New Roman" w:hAnsi="Times New Roman" w:cs="Times New Roman"/>
          <w:sz w:val="24"/>
          <w:szCs w:val="24"/>
        </w:rPr>
      </w:pPr>
      <w:r w:rsidRPr="002567B4">
        <w:rPr>
          <w:rFonts w:ascii="Times New Roman" w:hAnsi="Times New Roman" w:cs="Times New Roman"/>
          <w:sz w:val="24"/>
          <w:szCs w:val="24"/>
        </w:rPr>
        <w:t xml:space="preserve">Czy Zamawiający dopuści pojazd L3H2 z wymiarem przestrzeni ładunkowej w zakresie 3600-3800mm spełniający wszystkie pozostałe wymagania? </w:t>
      </w:r>
    </w:p>
    <w:p w:rsidR="002A789B" w:rsidRPr="002567B4" w:rsidRDefault="002A789B" w:rsidP="002567B4">
      <w:pPr>
        <w:jc w:val="both"/>
        <w:rPr>
          <w:rFonts w:ascii="Times New Roman" w:hAnsi="Times New Roman" w:cs="Times New Roman"/>
          <w:sz w:val="24"/>
          <w:szCs w:val="24"/>
        </w:rPr>
      </w:pPr>
      <w:r w:rsidRPr="002567B4">
        <w:rPr>
          <w:rFonts w:ascii="Times New Roman" w:hAnsi="Times New Roman" w:cs="Times New Roman"/>
          <w:sz w:val="24"/>
          <w:szCs w:val="24"/>
        </w:rPr>
        <w:t xml:space="preserve">  Uzasadnienie: </w:t>
      </w:r>
    </w:p>
    <w:p w:rsidR="002A789B" w:rsidRPr="002567B4" w:rsidRDefault="002A789B" w:rsidP="002567B4">
      <w:pPr>
        <w:jc w:val="both"/>
        <w:rPr>
          <w:rFonts w:ascii="Times New Roman" w:hAnsi="Times New Roman" w:cs="Times New Roman"/>
          <w:sz w:val="24"/>
          <w:szCs w:val="24"/>
        </w:rPr>
      </w:pPr>
      <w:r w:rsidRPr="002567B4">
        <w:rPr>
          <w:rFonts w:ascii="Times New Roman" w:hAnsi="Times New Roman" w:cs="Times New Roman"/>
          <w:sz w:val="24"/>
          <w:szCs w:val="24"/>
        </w:rPr>
        <w:t xml:space="preserve">W związku z krótkim terminem realizacji Dostawcy muszą znaleźć pojazd spełniający podane parametry z dostępnych pojazdów na placach dealerskich. </w:t>
      </w:r>
    </w:p>
    <w:p w:rsidR="002A789B" w:rsidRPr="002567B4" w:rsidRDefault="002A789B" w:rsidP="002567B4">
      <w:pPr>
        <w:jc w:val="both"/>
        <w:rPr>
          <w:rFonts w:ascii="Times New Roman" w:hAnsi="Times New Roman" w:cs="Times New Roman"/>
          <w:sz w:val="24"/>
          <w:szCs w:val="24"/>
        </w:rPr>
      </w:pPr>
      <w:r w:rsidRPr="002567B4">
        <w:rPr>
          <w:rFonts w:ascii="Times New Roman" w:hAnsi="Times New Roman" w:cs="Times New Roman"/>
          <w:sz w:val="24"/>
          <w:szCs w:val="24"/>
        </w:rPr>
        <w:t xml:space="preserve">Aktualnie dostępne są pojazdy L3H2 spełniające wszystkie wymagania ale z przestrzenią ładunkową w zakresie 3600-3800mm. </w:t>
      </w:r>
    </w:p>
    <w:p w:rsidR="002A789B" w:rsidRPr="002567B4" w:rsidRDefault="002A789B" w:rsidP="002567B4">
      <w:pPr>
        <w:jc w:val="both"/>
        <w:rPr>
          <w:rFonts w:ascii="Times New Roman" w:hAnsi="Times New Roman" w:cs="Times New Roman"/>
          <w:sz w:val="24"/>
          <w:szCs w:val="24"/>
        </w:rPr>
      </w:pPr>
      <w:r w:rsidRPr="002567B4">
        <w:rPr>
          <w:rFonts w:ascii="Times New Roman" w:hAnsi="Times New Roman" w:cs="Times New Roman"/>
          <w:sz w:val="24"/>
          <w:szCs w:val="24"/>
        </w:rPr>
        <w:t xml:space="preserve">Dopuszczenie takiego rozwiązania umożliwi nam przystąpienie do postępowania a dla Zamawiającego zwiększy przestrzeń ładunkową w dostarczonym pojeździe. </w:t>
      </w:r>
    </w:p>
    <w:p w:rsidR="002213A6" w:rsidRPr="002567B4" w:rsidRDefault="002A789B">
      <w:pPr>
        <w:rPr>
          <w:rFonts w:ascii="Times New Roman" w:hAnsi="Times New Roman" w:cs="Times New Roman"/>
          <w:b/>
          <w:sz w:val="24"/>
          <w:szCs w:val="24"/>
        </w:rPr>
      </w:pPr>
      <w:r w:rsidRPr="002567B4">
        <w:rPr>
          <w:rFonts w:ascii="Times New Roman" w:hAnsi="Times New Roman" w:cs="Times New Roman"/>
          <w:sz w:val="24"/>
          <w:szCs w:val="24"/>
        </w:rPr>
        <w:t xml:space="preserve">  </w:t>
      </w:r>
      <w:r w:rsidR="002567B4" w:rsidRPr="002567B4">
        <w:rPr>
          <w:rFonts w:ascii="Times New Roman" w:hAnsi="Times New Roman" w:cs="Times New Roman"/>
          <w:b/>
          <w:sz w:val="24"/>
          <w:szCs w:val="24"/>
        </w:rPr>
        <w:t xml:space="preserve">Odpowiedź: </w:t>
      </w:r>
    </w:p>
    <w:p w:rsidR="002567B4" w:rsidRPr="002567B4" w:rsidRDefault="00256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 taką możliwość.</w:t>
      </w:r>
    </w:p>
    <w:sectPr w:rsidR="002567B4" w:rsidRPr="002567B4" w:rsidSect="002567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9B"/>
    <w:rsid w:val="002567B4"/>
    <w:rsid w:val="002A789B"/>
    <w:rsid w:val="008B4EF5"/>
    <w:rsid w:val="00A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1DEB4-A036-43C0-9930-D236292A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A789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Pyska</dc:creator>
  <cp:keywords/>
  <dc:description/>
  <cp:lastModifiedBy>Agnieszka Pyska</cp:lastModifiedBy>
  <cp:revision>1</cp:revision>
  <dcterms:created xsi:type="dcterms:W3CDTF">2025-10-16T09:16:00Z</dcterms:created>
  <dcterms:modified xsi:type="dcterms:W3CDTF">2025-10-16T09:37:00Z</dcterms:modified>
</cp:coreProperties>
</file>