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2EC65" w14:textId="411A360F" w:rsidR="00131B3F" w:rsidRPr="007A3881" w:rsidRDefault="00131B3F" w:rsidP="00131B3F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r w:rsidRPr="007A3881">
        <w:rPr>
          <w:rFonts w:eastAsia="Times New Roman" w:cstheme="minorHAnsi"/>
          <w:lang w:eastAsia="pl-PL"/>
        </w:rPr>
        <w:t xml:space="preserve">Sokołów Małopolski, dnia </w:t>
      </w:r>
      <w:r w:rsidR="00421108">
        <w:rPr>
          <w:rFonts w:eastAsia="Times New Roman" w:cstheme="minorHAnsi"/>
          <w:lang w:eastAsia="pl-PL"/>
        </w:rPr>
        <w:t>30</w:t>
      </w:r>
      <w:r w:rsidRPr="007A3881">
        <w:rPr>
          <w:rFonts w:eastAsia="Times New Roman" w:cstheme="minorHAnsi"/>
          <w:lang w:eastAsia="pl-PL"/>
        </w:rPr>
        <w:t xml:space="preserve"> </w:t>
      </w:r>
      <w:r w:rsidR="001727F4">
        <w:rPr>
          <w:rFonts w:eastAsia="Times New Roman" w:cstheme="minorHAnsi"/>
          <w:lang w:eastAsia="pl-PL"/>
        </w:rPr>
        <w:t>lipca</w:t>
      </w:r>
      <w:r w:rsidRPr="007A3881">
        <w:rPr>
          <w:rFonts w:eastAsia="Times New Roman" w:cstheme="minorHAnsi"/>
          <w:lang w:eastAsia="pl-PL"/>
        </w:rPr>
        <w:t xml:space="preserve"> 202</w:t>
      </w:r>
      <w:r w:rsidR="001727F4">
        <w:rPr>
          <w:rFonts w:eastAsia="Times New Roman" w:cstheme="minorHAnsi"/>
          <w:lang w:eastAsia="pl-PL"/>
        </w:rPr>
        <w:t>6</w:t>
      </w:r>
      <w:r w:rsidRPr="007A3881">
        <w:rPr>
          <w:rFonts w:eastAsia="Times New Roman" w:cstheme="minorHAnsi"/>
          <w:lang w:eastAsia="pl-PL"/>
        </w:rPr>
        <w:t xml:space="preserve"> roku</w:t>
      </w:r>
    </w:p>
    <w:p w14:paraId="0403B17E" w14:textId="77777777" w:rsidR="00131B3F" w:rsidRDefault="00131B3F" w:rsidP="00131B3F">
      <w:pPr>
        <w:spacing w:after="0" w:line="240" w:lineRule="auto"/>
        <w:rPr>
          <w:rFonts w:eastAsia="Times New Roman" w:cstheme="minorHAnsi"/>
          <w:lang w:eastAsia="pl-PL"/>
        </w:rPr>
      </w:pPr>
      <w:bookmarkStart w:id="0" w:name="_Hlk135386848"/>
    </w:p>
    <w:p w14:paraId="1CBCD73D" w14:textId="5A2E8D88" w:rsidR="00131B3F" w:rsidRPr="007A3881" w:rsidRDefault="00131B3F" w:rsidP="00131B3F">
      <w:pPr>
        <w:spacing w:after="0" w:line="240" w:lineRule="auto"/>
        <w:rPr>
          <w:rFonts w:eastAsia="Times New Roman" w:cstheme="minorHAnsi"/>
          <w:lang w:eastAsia="pl-PL"/>
        </w:rPr>
      </w:pPr>
      <w:bookmarkStart w:id="1" w:name="_Hlk236308645"/>
      <w:r w:rsidRPr="007A3881">
        <w:rPr>
          <w:rFonts w:eastAsia="Times New Roman" w:cstheme="minorHAnsi"/>
          <w:lang w:eastAsia="pl-PL"/>
        </w:rPr>
        <w:t>OA.</w:t>
      </w:r>
      <w:r w:rsidR="001727F4">
        <w:rPr>
          <w:rFonts w:eastAsia="Times New Roman" w:cstheme="minorHAnsi"/>
          <w:lang w:eastAsia="pl-PL"/>
        </w:rPr>
        <w:t>271</w:t>
      </w:r>
      <w:r w:rsidRPr="007A3881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>2</w:t>
      </w:r>
      <w:r w:rsidR="001727F4">
        <w:rPr>
          <w:rFonts w:eastAsia="Times New Roman" w:cstheme="minorHAnsi"/>
          <w:lang w:eastAsia="pl-PL"/>
        </w:rPr>
        <w:t>2</w:t>
      </w:r>
      <w:r w:rsidRPr="007A3881">
        <w:rPr>
          <w:rFonts w:eastAsia="Times New Roman" w:cstheme="minorHAnsi"/>
          <w:lang w:eastAsia="pl-PL"/>
        </w:rPr>
        <w:t>.202</w:t>
      </w:r>
      <w:bookmarkEnd w:id="0"/>
      <w:r w:rsidR="001727F4">
        <w:rPr>
          <w:rFonts w:eastAsia="Times New Roman" w:cstheme="minorHAnsi"/>
          <w:lang w:eastAsia="pl-PL"/>
        </w:rPr>
        <w:t>6</w:t>
      </w:r>
      <w:bookmarkEnd w:id="1"/>
    </w:p>
    <w:p w14:paraId="1399F5F0" w14:textId="77777777" w:rsidR="00131B3F" w:rsidRPr="007A3881" w:rsidRDefault="00131B3F" w:rsidP="00131B3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2" w:name="_Hlk31638008"/>
    </w:p>
    <w:bookmarkEnd w:id="2"/>
    <w:p w14:paraId="2F3519B5" w14:textId="77777777" w:rsidR="00131B3F" w:rsidRDefault="00131B3F" w:rsidP="00131B3F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7A3881">
        <w:rPr>
          <w:rFonts w:eastAsia="Times New Roman" w:cstheme="minorHAnsi"/>
          <w:b/>
          <w:lang w:eastAsia="pl-PL"/>
        </w:rPr>
        <w:t>ZAPYTANIE CENOWE</w:t>
      </w:r>
    </w:p>
    <w:p w14:paraId="44EF12F6" w14:textId="77777777" w:rsidR="0018556B" w:rsidRPr="007A3881" w:rsidRDefault="0018556B" w:rsidP="00131B3F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2327FF03" w14:textId="26F06274" w:rsidR="00131B3F" w:rsidRPr="0018556B" w:rsidRDefault="007A3022" w:rsidP="00131B3F">
      <w:pPr>
        <w:spacing w:after="0" w:line="276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Zakład Wodociągów i Kanalizacji w Sokołowie Małopolskim</w:t>
      </w:r>
      <w:r w:rsidR="00131B3F" w:rsidRPr="0018556B">
        <w:rPr>
          <w:rFonts w:eastAsia="Times New Roman" w:cstheme="minorHAnsi"/>
          <w:lang w:eastAsia="pl-PL"/>
        </w:rPr>
        <w:t xml:space="preserve"> zwraca się z prośbą o przedstawienie Państwa oferty cenowej </w:t>
      </w:r>
      <w:bookmarkStart w:id="3" w:name="_Hlk128038466"/>
      <w:bookmarkStart w:id="4" w:name="_Hlk134702487"/>
      <w:r w:rsidR="00131B3F" w:rsidRPr="0018556B">
        <w:rPr>
          <w:rFonts w:eastAsia="Times New Roman" w:cstheme="minorHAnsi"/>
          <w:lang w:eastAsia="pl-PL"/>
        </w:rPr>
        <w:t xml:space="preserve">na </w:t>
      </w:r>
      <w:bookmarkStart w:id="5" w:name="_Hlk236308701"/>
      <w:r w:rsidR="007F6CBE">
        <w:rPr>
          <w:rFonts w:eastAsia="Times New Roman" w:cstheme="minorHAnsi"/>
          <w:lang w:eastAsia="pl-PL"/>
        </w:rPr>
        <w:t xml:space="preserve">zakup </w:t>
      </w:r>
      <w:r w:rsidR="0018556B" w:rsidRPr="0018556B">
        <w:rPr>
          <w:rFonts w:eastAsia="Times New Roman" w:cstheme="minorHAnsi"/>
          <w:lang w:eastAsia="pl-PL"/>
        </w:rPr>
        <w:t>urządzenia do centralnego backupu stacji roboczych</w:t>
      </w:r>
      <w:bookmarkEnd w:id="5"/>
      <w:r w:rsidR="0018556B" w:rsidRPr="0018556B">
        <w:rPr>
          <w:rFonts w:eastAsia="Times New Roman" w:cstheme="minorHAnsi"/>
          <w:lang w:eastAsia="pl-PL"/>
        </w:rPr>
        <w:t xml:space="preserve"> </w:t>
      </w:r>
      <w:r w:rsidR="00131B3F" w:rsidRPr="0018556B">
        <w:rPr>
          <w:rFonts w:cstheme="minorHAnsi"/>
        </w:rPr>
        <w:t>z uwzględnieniem poniższych wymagań:</w:t>
      </w:r>
    </w:p>
    <w:bookmarkEnd w:id="3"/>
    <w:bookmarkEnd w:id="4"/>
    <w:p w14:paraId="454030F6" w14:textId="77777777" w:rsidR="00131B3F" w:rsidRPr="0018556B" w:rsidRDefault="00131B3F" w:rsidP="00131B3F">
      <w:pPr>
        <w:pStyle w:val="NormalnyWeb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eastAsiaTheme="minorHAnsi" w:hAnsiTheme="minorHAnsi" w:cstheme="minorHAnsi"/>
          <w:b/>
          <w:bCs/>
          <w:sz w:val="22"/>
          <w:szCs w:val="22"/>
        </w:rPr>
        <w:t>Opis przedmiotu zamówienia</w:t>
      </w:r>
    </w:p>
    <w:p w14:paraId="22942F70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1. Serwer plików typu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rack</w:t>
      </w:r>
      <w:proofErr w:type="spellEnd"/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(2U), z redundantnym zasilaniem</w:t>
      </w:r>
    </w:p>
    <w:p w14:paraId="29EC9575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Wymagania sprzętowe</w:t>
      </w:r>
    </w:p>
    <w:p w14:paraId="742E8510" w14:textId="37C633A0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Obudowa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rack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2U</w:t>
      </w:r>
      <w:r w:rsidRPr="0018556B">
        <w:rPr>
          <w:rFonts w:asciiTheme="minorHAnsi" w:hAnsiTheme="minorHAnsi" w:cstheme="minorHAnsi"/>
          <w:sz w:val="22"/>
          <w:szCs w:val="22"/>
        </w:rPr>
        <w:t>, przystosowana do montażu w szafie 19"</w:t>
      </w:r>
    </w:p>
    <w:p w14:paraId="37B3B5AB" w14:textId="0EADACAD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8 zatok</w:t>
      </w:r>
      <w:r w:rsidRPr="0018556B">
        <w:rPr>
          <w:rFonts w:asciiTheme="minorHAnsi" w:hAnsiTheme="minorHAnsi" w:cstheme="minorHAnsi"/>
          <w:sz w:val="22"/>
          <w:szCs w:val="22"/>
        </w:rPr>
        <w:t xml:space="preserve"> na dyski 3.5" SATA, z obsługą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hot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noBreakHyphen/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swap</w:t>
      </w:r>
      <w:proofErr w:type="spellEnd"/>
    </w:p>
    <w:p w14:paraId="044D2888" w14:textId="0BEFEEED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Procesor klasy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x86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noBreakHyphen/>
        <w:t>64</w:t>
      </w:r>
      <w:r w:rsidRPr="0018556B">
        <w:rPr>
          <w:rFonts w:asciiTheme="minorHAnsi" w:hAnsiTheme="minorHAnsi" w:cstheme="minorHAnsi"/>
          <w:sz w:val="22"/>
          <w:szCs w:val="22"/>
        </w:rPr>
        <w:t xml:space="preserve">, 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4 rdzenie / 8 wątków</w:t>
      </w:r>
      <w:r w:rsidRPr="0018556B">
        <w:rPr>
          <w:rFonts w:asciiTheme="minorHAnsi" w:hAnsiTheme="minorHAnsi" w:cstheme="minorHAnsi"/>
          <w:sz w:val="22"/>
          <w:szCs w:val="22"/>
        </w:rPr>
        <w:t>, taktowanie ≥ 2.0 GHz</w:t>
      </w:r>
    </w:p>
    <w:p w14:paraId="27C7432B" w14:textId="3BDF98A6" w:rsidR="00F43362" w:rsidRPr="0018556B" w:rsidRDefault="0018556B" w:rsidP="00F43362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Pamięć RAM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ECC</w:t>
      </w:r>
      <w:r w:rsidRPr="0018556B">
        <w:rPr>
          <w:rFonts w:asciiTheme="minorHAnsi" w:hAnsiTheme="minorHAnsi" w:cstheme="minorHAnsi"/>
          <w:sz w:val="22"/>
          <w:szCs w:val="22"/>
        </w:rPr>
        <w:t xml:space="preserve">, minimum </w:t>
      </w:r>
      <w:r w:rsidR="00F43362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GB</w:t>
      </w:r>
      <w:r w:rsidRPr="0018556B">
        <w:rPr>
          <w:rFonts w:asciiTheme="minorHAnsi" w:hAnsiTheme="minorHAnsi" w:cstheme="minorHAnsi"/>
          <w:sz w:val="22"/>
          <w:szCs w:val="22"/>
        </w:rPr>
        <w:t>, możliwość rozbudowy do ≥ 32 GB</w:t>
      </w:r>
    </w:p>
    <w:p w14:paraId="0EDFB4EC" w14:textId="3A286CB8" w:rsid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4 porty sieciowe 1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GbE</w:t>
      </w:r>
      <w:proofErr w:type="spellEnd"/>
    </w:p>
    <w:p w14:paraId="14B4F2B9" w14:textId="31BCFC51" w:rsidR="00F43362" w:rsidRPr="0018556B" w:rsidRDefault="00F43362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Minimum </w:t>
      </w:r>
      <w:r w:rsidRPr="00F43362">
        <w:rPr>
          <w:rFonts w:asciiTheme="minorHAnsi" w:hAnsiTheme="minorHAnsi" w:cstheme="minorHAnsi"/>
          <w:b/>
          <w:bCs/>
          <w:sz w:val="22"/>
          <w:szCs w:val="22"/>
        </w:rPr>
        <w:t>2 porty 10GbE SFP+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2C8086" w14:textId="49B7659B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Minimum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 porty USB 3.x</w:t>
      </w:r>
    </w:p>
    <w:p w14:paraId="414B76C3" w14:textId="1BC1B50A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Złącze rozszerzeń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PCIe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(min. Gen3 ×4)</w:t>
      </w:r>
    </w:p>
    <w:p w14:paraId="0717E7C4" w14:textId="714B1047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Obsługa rozszerzenia liczby zatok poprzez moduł zewnętrzny (min. +4 zatoki)</w:t>
      </w:r>
    </w:p>
    <w:p w14:paraId="3B230446" w14:textId="67BC7737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Redundantne zasilacze</w:t>
      </w:r>
      <w:r w:rsidRPr="0018556B">
        <w:rPr>
          <w:rFonts w:asciiTheme="minorHAnsi" w:hAnsiTheme="minorHAnsi" w:cstheme="minorHAnsi"/>
          <w:sz w:val="22"/>
          <w:szCs w:val="22"/>
        </w:rPr>
        <w:t xml:space="preserve"> (hot</w:t>
      </w:r>
      <w:r w:rsidRPr="0018556B">
        <w:rPr>
          <w:rFonts w:asciiTheme="minorHAnsi" w:hAnsiTheme="minorHAnsi" w:cstheme="minorHAnsi"/>
          <w:sz w:val="22"/>
          <w:szCs w:val="22"/>
        </w:rPr>
        <w:noBreakHyphen/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swap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), moc całkowita ≥ 300 W</w:t>
      </w:r>
    </w:p>
    <w:p w14:paraId="4967C280" w14:textId="77777777" w:rsidR="0018556B" w:rsidRPr="0018556B" w:rsidRDefault="0018556B" w:rsidP="0018556B">
      <w:pPr>
        <w:pStyle w:val="NormalnyWeb"/>
        <w:numPr>
          <w:ilvl w:val="0"/>
          <w:numId w:val="18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System plików z funkcjami:</w:t>
      </w:r>
    </w:p>
    <w:p w14:paraId="2C9D96DF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migawki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snapshoty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),</w:t>
      </w:r>
    </w:p>
    <w:p w14:paraId="34B1B1D8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weryfikacja integralności danych,</w:t>
      </w:r>
    </w:p>
    <w:p w14:paraId="2000743A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kompresja,</w:t>
      </w:r>
    </w:p>
    <w:p w14:paraId="4C7796DB" w14:textId="77777777" w:rsidR="0018556B" w:rsidRPr="0018556B" w:rsidRDefault="0018556B" w:rsidP="0018556B">
      <w:pPr>
        <w:pStyle w:val="NormalnyWeb"/>
        <w:numPr>
          <w:ilvl w:val="1"/>
          <w:numId w:val="18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mechanizmy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samonaprawiania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self</w:t>
      </w:r>
      <w:r w:rsidRPr="0018556B">
        <w:rPr>
          <w:rFonts w:asciiTheme="minorHAnsi" w:hAnsiTheme="minorHAnsi" w:cstheme="minorHAnsi"/>
          <w:sz w:val="22"/>
          <w:szCs w:val="22"/>
        </w:rPr>
        <w:noBreakHyphen/>
        <w:t>healing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).</w:t>
      </w:r>
    </w:p>
    <w:p w14:paraId="22E33BD5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Wydajność minimalna</w:t>
      </w:r>
    </w:p>
    <w:p w14:paraId="027B1FEB" w14:textId="443669E6" w:rsidR="0018556B" w:rsidRPr="0018556B" w:rsidRDefault="0018556B" w:rsidP="0018556B">
      <w:pPr>
        <w:pStyle w:val="NormalnyWeb"/>
        <w:numPr>
          <w:ilvl w:val="0"/>
          <w:numId w:val="19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Odczyt sekwencyjny ≥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 GB/s</w:t>
      </w:r>
    </w:p>
    <w:p w14:paraId="48841D10" w14:textId="76896C20" w:rsidR="0018556B" w:rsidRPr="0018556B" w:rsidRDefault="0018556B" w:rsidP="0018556B">
      <w:pPr>
        <w:pStyle w:val="NormalnyWeb"/>
        <w:numPr>
          <w:ilvl w:val="0"/>
          <w:numId w:val="19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Zapis sekwencyjny ≥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1 GB/s</w:t>
      </w:r>
    </w:p>
    <w:p w14:paraId="0F5BCC7A" w14:textId="11060416" w:rsidR="0018556B" w:rsidRPr="0018556B" w:rsidRDefault="0018556B" w:rsidP="0018556B">
      <w:pPr>
        <w:pStyle w:val="NormalnyWeb"/>
        <w:numPr>
          <w:ilvl w:val="0"/>
          <w:numId w:val="19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IOPS (4K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random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read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) ≥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100 000</w:t>
      </w:r>
    </w:p>
    <w:p w14:paraId="4FC030BF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Wymiary</w:t>
      </w:r>
    </w:p>
    <w:p w14:paraId="1B1AF3B8" w14:textId="77777777" w:rsidR="0018556B" w:rsidRPr="0018556B" w:rsidRDefault="0018556B" w:rsidP="0018556B">
      <w:pPr>
        <w:pStyle w:val="NormalnyWeb"/>
        <w:numPr>
          <w:ilvl w:val="0"/>
          <w:numId w:val="20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Wysokość: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2U</w:t>
      </w:r>
    </w:p>
    <w:p w14:paraId="740495A2" w14:textId="77777777" w:rsidR="0018556B" w:rsidRPr="0018556B" w:rsidRDefault="0018556B" w:rsidP="0018556B">
      <w:pPr>
        <w:pStyle w:val="NormalnyWeb"/>
        <w:numPr>
          <w:ilvl w:val="0"/>
          <w:numId w:val="20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Głębokość: ok.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400–450 mm</w:t>
      </w:r>
    </w:p>
    <w:p w14:paraId="6EED661A" w14:textId="77777777" w:rsidR="0018556B" w:rsidRPr="0018556B" w:rsidRDefault="0018556B" w:rsidP="0018556B">
      <w:pPr>
        <w:pStyle w:val="NormalnyWeb"/>
        <w:numPr>
          <w:ilvl w:val="0"/>
          <w:numId w:val="20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Waga: ok.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8–10 kg</w:t>
      </w:r>
    </w:p>
    <w:p w14:paraId="5D9089E4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2472F632" w14:textId="70FAAE5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2. Dyski twarde klasy </w:t>
      </w:r>
      <w:r w:rsidR="003A5543">
        <w:rPr>
          <w:rFonts w:asciiTheme="minorHAnsi" w:hAnsiTheme="minorHAnsi" w:cstheme="minorHAnsi"/>
          <w:b/>
          <w:bCs/>
          <w:sz w:val="22"/>
          <w:szCs w:val="22"/>
        </w:rPr>
        <w:t>plus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– 8 sztuk</w:t>
      </w:r>
    </w:p>
    <w:p w14:paraId="695BB4A7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Parametry wymagane</w:t>
      </w:r>
    </w:p>
    <w:p w14:paraId="7E2E585C" w14:textId="18C667AB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Format: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3.5" SATA 6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Gb</w:t>
      </w:r>
      <w:proofErr w:type="spellEnd"/>
      <w:r w:rsidRPr="0018556B">
        <w:rPr>
          <w:rFonts w:asciiTheme="minorHAnsi" w:hAnsiTheme="minorHAnsi" w:cstheme="minorHAnsi"/>
          <w:b/>
          <w:bCs/>
          <w:sz w:val="22"/>
          <w:szCs w:val="22"/>
        </w:rPr>
        <w:t>/s</w:t>
      </w:r>
    </w:p>
    <w:p w14:paraId="5300BEA0" w14:textId="2ED7683B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Pojemność pojedynczego dysku: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8 TB</w:t>
      </w:r>
    </w:p>
    <w:p w14:paraId="5E9DEE0B" w14:textId="0E83C27F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Prędkość obrotowa: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7200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rpm</w:t>
      </w:r>
      <w:proofErr w:type="spellEnd"/>
    </w:p>
    <w:p w14:paraId="6BC207BE" w14:textId="416C60EC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Pamięć cache: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≥ </w:t>
      </w:r>
      <w:r w:rsidR="003A5543">
        <w:rPr>
          <w:rFonts w:asciiTheme="minorHAnsi" w:hAnsiTheme="minorHAnsi" w:cstheme="minorHAnsi"/>
          <w:b/>
          <w:bCs/>
          <w:sz w:val="22"/>
          <w:szCs w:val="22"/>
        </w:rPr>
        <w:t>256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MB</w:t>
      </w:r>
    </w:p>
    <w:p w14:paraId="0DAFE582" w14:textId="1670AA52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Transfer ciągły: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≥ 250 MB/s</w:t>
      </w:r>
    </w:p>
    <w:p w14:paraId="30046BD8" w14:textId="7B42C734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lastRenderedPageBreak/>
        <w:t xml:space="preserve">MTBF: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≥ 1 200 000 h</w:t>
      </w:r>
    </w:p>
    <w:p w14:paraId="34A9F91D" w14:textId="6A779ADF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8556B">
        <w:rPr>
          <w:rFonts w:asciiTheme="minorHAnsi" w:hAnsiTheme="minorHAnsi" w:cstheme="minorHAnsi"/>
          <w:sz w:val="22"/>
          <w:szCs w:val="22"/>
        </w:rPr>
        <w:t>Workload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rating: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≥ </w:t>
      </w:r>
      <w:r w:rsidR="003A5543">
        <w:rPr>
          <w:rFonts w:asciiTheme="minorHAnsi" w:hAnsiTheme="minorHAnsi" w:cstheme="minorHAnsi"/>
          <w:b/>
          <w:bCs/>
          <w:sz w:val="22"/>
          <w:szCs w:val="22"/>
        </w:rPr>
        <w:t>180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 TB/rok</w:t>
      </w:r>
    </w:p>
    <w:p w14:paraId="77C6977C" w14:textId="0090D387" w:rsidR="0018556B" w:rsidRP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Przystosowane do pracy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24/7</w:t>
      </w:r>
      <w:r w:rsidRPr="0018556B">
        <w:rPr>
          <w:rFonts w:asciiTheme="minorHAnsi" w:hAnsiTheme="minorHAnsi" w:cstheme="minorHAnsi"/>
          <w:sz w:val="22"/>
          <w:szCs w:val="22"/>
        </w:rPr>
        <w:t xml:space="preserve"> w środowisku serwerowym</w:t>
      </w:r>
    </w:p>
    <w:p w14:paraId="18AE7AF7" w14:textId="727EABC7" w:rsid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Obsługa aktualizacji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z poziomu systemu urządzenia</w:t>
      </w:r>
    </w:p>
    <w:p w14:paraId="52027088" w14:textId="214F18FF" w:rsidR="006E0E78" w:rsidRPr="0018556B" w:rsidRDefault="006E0E78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6E0E78">
        <w:rPr>
          <w:rFonts w:asciiTheme="minorHAnsi" w:hAnsiTheme="minorHAnsi" w:cstheme="minorHAnsi"/>
          <w:sz w:val="22"/>
          <w:szCs w:val="22"/>
        </w:rPr>
        <w:t xml:space="preserve">Technologia zapisu magnetycznego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6E0E78">
        <w:rPr>
          <w:rFonts w:asciiTheme="minorHAnsi" w:hAnsiTheme="minorHAnsi" w:cstheme="minorHAnsi"/>
          <w:sz w:val="22"/>
          <w:szCs w:val="22"/>
        </w:rPr>
        <w:t>CMR</w:t>
      </w:r>
    </w:p>
    <w:p w14:paraId="78B02693" w14:textId="4F0F9A9D" w:rsidR="0018556B" w:rsidRDefault="0018556B" w:rsidP="0018556B">
      <w:pPr>
        <w:pStyle w:val="NormalnyWeb"/>
        <w:numPr>
          <w:ilvl w:val="0"/>
          <w:numId w:val="21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Temperatura pracy: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5–60°C</w:t>
      </w:r>
    </w:p>
    <w:p w14:paraId="59A14936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18C4D53C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 xml:space="preserve">3. Zestaw szyn do montażu w szafie </w:t>
      </w:r>
      <w:proofErr w:type="spellStart"/>
      <w:r w:rsidRPr="0018556B">
        <w:rPr>
          <w:rFonts w:asciiTheme="minorHAnsi" w:hAnsiTheme="minorHAnsi" w:cstheme="minorHAnsi"/>
          <w:b/>
          <w:bCs/>
          <w:sz w:val="22"/>
          <w:szCs w:val="22"/>
        </w:rPr>
        <w:t>rack</w:t>
      </w:r>
      <w:proofErr w:type="spellEnd"/>
    </w:p>
    <w:p w14:paraId="52350DC7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Wymagania</w:t>
      </w:r>
    </w:p>
    <w:p w14:paraId="585E60DC" w14:textId="24AB5832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Szyny przesuwne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sliding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rails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</w:t>
      </w:r>
    </w:p>
    <w:p w14:paraId="37B6C265" w14:textId="5C634F54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Kompatybilność z urządzeniem 2U o głębokości ok. 400–450 mm</w:t>
      </w:r>
    </w:p>
    <w:p w14:paraId="794C7ACC" w14:textId="68E72932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Zakres głębokości montażowej: </w:t>
      </w:r>
      <w:r w:rsidRPr="0018556B">
        <w:rPr>
          <w:rFonts w:asciiTheme="minorHAnsi" w:hAnsiTheme="minorHAnsi" w:cstheme="minorHAnsi"/>
          <w:b/>
          <w:bCs/>
          <w:sz w:val="22"/>
          <w:szCs w:val="22"/>
        </w:rPr>
        <w:t>610–890 mm</w:t>
      </w:r>
    </w:p>
    <w:p w14:paraId="060FE9B6" w14:textId="77777777" w:rsidR="0018556B" w:rsidRP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Obsługa otworów montażowych:</w:t>
      </w:r>
    </w:p>
    <w:p w14:paraId="2B859980" w14:textId="77777777" w:rsidR="0018556B" w:rsidRPr="0018556B" w:rsidRDefault="0018556B" w:rsidP="0018556B">
      <w:pPr>
        <w:pStyle w:val="NormalnyWeb"/>
        <w:numPr>
          <w:ilvl w:val="1"/>
          <w:numId w:val="22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kwadratowych ≥ 9.5 × 9.5 mm,</w:t>
      </w:r>
    </w:p>
    <w:p w14:paraId="3F5E87AF" w14:textId="77777777" w:rsidR="0018556B" w:rsidRPr="0018556B" w:rsidRDefault="0018556B" w:rsidP="0018556B">
      <w:pPr>
        <w:pStyle w:val="NormalnyWeb"/>
        <w:numPr>
          <w:ilvl w:val="1"/>
          <w:numId w:val="22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okrągłych ≥ 7.1 mm.</w:t>
      </w:r>
    </w:p>
    <w:p w14:paraId="288829A7" w14:textId="7B1AA93A" w:rsidR="0018556B" w:rsidRDefault="0018556B" w:rsidP="0018556B">
      <w:pPr>
        <w:pStyle w:val="NormalnyWeb"/>
        <w:numPr>
          <w:ilvl w:val="0"/>
          <w:numId w:val="22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Montaż w szafach 4</w:t>
      </w:r>
      <w:r w:rsidRPr="0018556B">
        <w:rPr>
          <w:rFonts w:asciiTheme="minorHAnsi" w:hAnsiTheme="minorHAnsi" w:cstheme="minorHAnsi"/>
          <w:sz w:val="22"/>
          <w:szCs w:val="22"/>
        </w:rPr>
        <w:noBreakHyphen/>
        <w:t>post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7E9AD7E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0AB2C6C9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4. Wymagania funkcjonalne – backup stacji roboczych</w:t>
      </w:r>
    </w:p>
    <w:p w14:paraId="0780BBB4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Urządzenie musi umożliwiać:</w:t>
      </w:r>
    </w:p>
    <w:p w14:paraId="70ADA215" w14:textId="072461A6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Centralne zarządzanie backupem stacji roboczych</w:t>
      </w:r>
    </w:p>
    <w:p w14:paraId="502FFA96" w14:textId="77777777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typu:</w:t>
      </w:r>
    </w:p>
    <w:p w14:paraId="5BAD292D" w14:textId="77777777" w:rsidR="0018556B" w:rsidRPr="0018556B" w:rsidRDefault="0018556B" w:rsidP="0018556B">
      <w:pPr>
        <w:pStyle w:val="NormalnyWeb"/>
        <w:numPr>
          <w:ilvl w:val="1"/>
          <w:numId w:val="23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pełny,</w:t>
      </w:r>
    </w:p>
    <w:p w14:paraId="1D1197A4" w14:textId="77777777" w:rsidR="0018556B" w:rsidRPr="0018556B" w:rsidRDefault="0018556B" w:rsidP="0018556B">
      <w:pPr>
        <w:pStyle w:val="NormalnyWeb"/>
        <w:numPr>
          <w:ilvl w:val="1"/>
          <w:numId w:val="23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przyrostowy,</w:t>
      </w:r>
    </w:p>
    <w:p w14:paraId="46F31E75" w14:textId="77777777" w:rsidR="0018556B" w:rsidRPr="0018556B" w:rsidRDefault="0018556B" w:rsidP="0018556B">
      <w:pPr>
        <w:pStyle w:val="NormalnyWeb"/>
        <w:numPr>
          <w:ilvl w:val="1"/>
          <w:numId w:val="23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różnicowy.</w:t>
      </w:r>
    </w:p>
    <w:p w14:paraId="77E44AF6" w14:textId="19C2C1CC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danych użytkownika z komputerów Windows</w:t>
      </w:r>
    </w:p>
    <w:p w14:paraId="0C1CC51E" w14:textId="6A2367C5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Backup maszyn wirtualnych (VM) w środowiskach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wirtualizacyjnych</w:t>
      </w:r>
      <w:proofErr w:type="spellEnd"/>
    </w:p>
    <w:p w14:paraId="46C2CC37" w14:textId="5F917431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serwerów fizycznych</w:t>
      </w:r>
    </w:p>
    <w:p w14:paraId="3A213C49" w14:textId="6B50E6F3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Backup usług chmurowych (poczta, pliki, współdzielone zasoby)</w:t>
      </w:r>
    </w:p>
    <w:p w14:paraId="2812A259" w14:textId="19B8F82F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8556B">
        <w:rPr>
          <w:rFonts w:asciiTheme="minorHAnsi" w:hAnsiTheme="minorHAnsi" w:cstheme="minorHAnsi"/>
          <w:sz w:val="22"/>
          <w:szCs w:val="22"/>
        </w:rPr>
        <w:t>Granularny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restore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 xml:space="preserve"> (pojedyncze pliki, foldery)</w:t>
      </w:r>
    </w:p>
    <w:p w14:paraId="6DEB0466" w14:textId="6815D8F2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Retencję wersji</w:t>
      </w:r>
    </w:p>
    <w:p w14:paraId="6C14B59D" w14:textId="2930ACC2" w:rsidR="0018556B" w:rsidRP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Dedykowaną aplikację do zarządzania politykami backupu</w:t>
      </w:r>
    </w:p>
    <w:p w14:paraId="71882BE9" w14:textId="4B605715" w:rsidR="0018556B" w:rsidRDefault="0018556B" w:rsidP="0018556B">
      <w:pPr>
        <w:pStyle w:val="NormalnyWeb"/>
        <w:numPr>
          <w:ilvl w:val="0"/>
          <w:numId w:val="23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Brak konieczności zakupu dodatkowych licencji do podstawowego backupu stacji roboczych</w:t>
      </w:r>
    </w:p>
    <w:p w14:paraId="05A86A5D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10098ECC" w14:textId="77777777" w:rsidR="0018556B" w:rsidRPr="0018556B" w:rsidRDefault="0018556B" w:rsidP="00185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b/>
          <w:bCs/>
          <w:sz w:val="22"/>
          <w:szCs w:val="22"/>
        </w:rPr>
        <w:t>5. Wymagania dotyczące oprogramowania systemowego</w:t>
      </w:r>
    </w:p>
    <w:p w14:paraId="59B7D30B" w14:textId="49F99AD8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System operacyjny dedykowany dla serwerów NAS</w:t>
      </w:r>
    </w:p>
    <w:p w14:paraId="7C2829E7" w14:textId="77777777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Obsługa:</w:t>
      </w:r>
    </w:p>
    <w:p w14:paraId="2BDC8C1D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migawki (</w:t>
      </w:r>
      <w:proofErr w:type="spellStart"/>
      <w:r w:rsidRPr="0018556B">
        <w:rPr>
          <w:rFonts w:asciiTheme="minorHAnsi" w:hAnsiTheme="minorHAnsi" w:cstheme="minorHAnsi"/>
          <w:sz w:val="22"/>
          <w:szCs w:val="22"/>
        </w:rPr>
        <w:t>snapshot</w:t>
      </w:r>
      <w:proofErr w:type="spellEnd"/>
      <w:r w:rsidRPr="0018556B">
        <w:rPr>
          <w:rFonts w:asciiTheme="minorHAnsi" w:hAnsiTheme="minorHAnsi" w:cstheme="minorHAnsi"/>
          <w:sz w:val="22"/>
          <w:szCs w:val="22"/>
        </w:rPr>
        <w:t>),</w:t>
      </w:r>
    </w:p>
    <w:p w14:paraId="46F7FE7D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kompresji,</w:t>
      </w:r>
    </w:p>
    <w:p w14:paraId="32EAE5F7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replikacji danych,</w:t>
      </w:r>
    </w:p>
    <w:p w14:paraId="7885056D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harmonogramów backupu,</w:t>
      </w:r>
    </w:p>
    <w:p w14:paraId="222E187E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retencji wersji,</w:t>
      </w:r>
    </w:p>
    <w:p w14:paraId="5D6E50D8" w14:textId="77777777" w:rsidR="0018556B" w:rsidRPr="0018556B" w:rsidRDefault="0018556B" w:rsidP="0018556B">
      <w:pPr>
        <w:pStyle w:val="NormalnyWeb"/>
        <w:numPr>
          <w:ilvl w:val="1"/>
          <w:numId w:val="24"/>
        </w:numPr>
        <w:tabs>
          <w:tab w:val="clear" w:pos="1440"/>
          <w:tab w:val="num" w:pos="1724"/>
        </w:tabs>
        <w:spacing w:before="0" w:beforeAutospacing="0" w:after="0" w:afterAutospacing="0"/>
        <w:ind w:left="172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szyfrowania danych.</w:t>
      </w:r>
    </w:p>
    <w:p w14:paraId="6C205BB6" w14:textId="07B61E9F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Możliwość integracji z usługami katalogowymi (AD/LDAP)</w:t>
      </w:r>
    </w:p>
    <w:p w14:paraId="306B4EE0" w14:textId="70C17E8B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Panel administracyjny dostępny przez przeglądarkę</w:t>
      </w:r>
    </w:p>
    <w:p w14:paraId="1FBDC7A9" w14:textId="4A2090F5" w:rsidR="0018556B" w:rsidRPr="0018556B" w:rsidRDefault="0018556B" w:rsidP="0018556B">
      <w:pPr>
        <w:pStyle w:val="NormalnyWeb"/>
        <w:numPr>
          <w:ilvl w:val="0"/>
          <w:numId w:val="24"/>
        </w:numPr>
        <w:tabs>
          <w:tab w:val="clear" w:pos="720"/>
          <w:tab w:val="num" w:pos="1004"/>
        </w:tabs>
        <w:spacing w:before="0" w:beforeAutospacing="0" w:after="0" w:afterAutospacing="0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Mechanizmy monitorowania stanu dysków i systemu (SMART, alerty)</w:t>
      </w:r>
    </w:p>
    <w:p w14:paraId="281E70E2" w14:textId="77777777" w:rsidR="00795213" w:rsidRPr="0018556B" w:rsidRDefault="00795213" w:rsidP="00795213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</w:pPr>
    </w:p>
    <w:p w14:paraId="023B18E1" w14:textId="20BA5A14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Warunki wymagane od Wykonawców:</w:t>
      </w:r>
    </w:p>
    <w:p w14:paraId="30360F5C" w14:textId="7CE8590A" w:rsidR="00131B3F" w:rsidRPr="0018556B" w:rsidRDefault="00131B3F" w:rsidP="00FD175A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Miejsce dostawy: </w:t>
      </w:r>
      <w:r w:rsidR="007A3022">
        <w:rPr>
          <w:rFonts w:asciiTheme="minorHAnsi" w:hAnsiTheme="minorHAnsi" w:cstheme="minorHAnsi"/>
          <w:sz w:val="22"/>
          <w:szCs w:val="22"/>
        </w:rPr>
        <w:t xml:space="preserve">Zakład Wodociągów i Kanalizacji </w:t>
      </w:r>
      <w:r w:rsidRPr="0018556B">
        <w:rPr>
          <w:rFonts w:asciiTheme="minorHAnsi" w:hAnsiTheme="minorHAnsi" w:cstheme="minorHAnsi"/>
          <w:sz w:val="22"/>
          <w:szCs w:val="22"/>
        </w:rPr>
        <w:t>w Sokołowie Małopolskim</w:t>
      </w:r>
    </w:p>
    <w:p w14:paraId="24F808EE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53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Termin realizacji zamówienia:</w:t>
      </w:r>
    </w:p>
    <w:p w14:paraId="5A7B4809" w14:textId="15F425D0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 xml:space="preserve">do </w:t>
      </w:r>
      <w:r w:rsidR="00FD175A" w:rsidRPr="0018556B">
        <w:rPr>
          <w:rFonts w:asciiTheme="minorHAnsi" w:hAnsiTheme="minorHAnsi" w:cstheme="minorHAnsi"/>
          <w:sz w:val="22"/>
          <w:szCs w:val="22"/>
        </w:rPr>
        <w:t>31</w:t>
      </w:r>
      <w:r w:rsidRPr="0018556B">
        <w:rPr>
          <w:rFonts w:asciiTheme="minorHAnsi" w:hAnsiTheme="minorHAnsi" w:cstheme="minorHAnsi"/>
          <w:sz w:val="22"/>
          <w:szCs w:val="22"/>
        </w:rPr>
        <w:t>.</w:t>
      </w:r>
      <w:r w:rsidR="00F43362">
        <w:rPr>
          <w:rFonts w:asciiTheme="minorHAnsi" w:hAnsiTheme="minorHAnsi" w:cstheme="minorHAnsi"/>
          <w:sz w:val="22"/>
          <w:szCs w:val="22"/>
        </w:rPr>
        <w:t>08</w:t>
      </w:r>
      <w:r w:rsidRPr="0018556B">
        <w:rPr>
          <w:rFonts w:asciiTheme="minorHAnsi" w:hAnsiTheme="minorHAnsi" w:cstheme="minorHAnsi"/>
          <w:sz w:val="22"/>
          <w:szCs w:val="22"/>
        </w:rPr>
        <w:t>.202</w:t>
      </w:r>
      <w:r w:rsidR="00F43362">
        <w:rPr>
          <w:rFonts w:asciiTheme="minorHAnsi" w:hAnsiTheme="minorHAnsi" w:cstheme="minorHAnsi"/>
          <w:sz w:val="22"/>
          <w:szCs w:val="22"/>
        </w:rPr>
        <w:t>6</w:t>
      </w:r>
      <w:r w:rsidRPr="0018556B">
        <w:rPr>
          <w:rFonts w:asciiTheme="minorHAnsi" w:hAnsiTheme="minorHAnsi" w:cstheme="minorHAnsi"/>
          <w:sz w:val="22"/>
          <w:szCs w:val="22"/>
        </w:rPr>
        <w:t xml:space="preserve"> roku</w:t>
      </w:r>
    </w:p>
    <w:p w14:paraId="4687563D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Kryteria oceny ofert:</w:t>
      </w:r>
    </w:p>
    <w:p w14:paraId="51043B40" w14:textId="77777777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Najniższa cena. Cena określona w ofercie powinna obejmować wszystkie koszty związane z realizacją przedmiotu zamówienia.</w:t>
      </w:r>
    </w:p>
    <w:p w14:paraId="2A61DEF7" w14:textId="77777777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Zamawiający podpuszcza możliwość, wybrania najtańszej oferty na każdy z elementów osobno.</w:t>
      </w:r>
    </w:p>
    <w:p w14:paraId="07B385F9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Miejsce i termin otwarcia ofert:</w:t>
      </w:r>
    </w:p>
    <w:p w14:paraId="0D274593" w14:textId="77777777" w:rsidR="00131B3F" w:rsidRPr="0018556B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Fonts w:asciiTheme="minorHAnsi" w:hAnsiTheme="minorHAnsi" w:cstheme="minorHAnsi"/>
          <w:sz w:val="22"/>
          <w:szCs w:val="22"/>
        </w:rPr>
        <w:t>Zamawiający nie przewiduje publicznego otwarcia ofert.</w:t>
      </w:r>
    </w:p>
    <w:p w14:paraId="36A4E102" w14:textId="77777777" w:rsidR="00131B3F" w:rsidRPr="0018556B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18556B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Wynik postępowania:</w:t>
      </w:r>
    </w:p>
    <w:p w14:paraId="6E58E3F0" w14:textId="77777777" w:rsidR="00131B3F" w:rsidRPr="007A3881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Fonts w:asciiTheme="minorHAnsi" w:hAnsiTheme="minorHAnsi" w:cstheme="minorHAnsi"/>
          <w:sz w:val="22"/>
          <w:szCs w:val="22"/>
        </w:rPr>
        <w:t>Wynik postępowania zostanie opublikowany na stronie internetowej BIP bez powiadamiania wykonawców, którzy złożyli oferty.</w:t>
      </w:r>
    </w:p>
    <w:p w14:paraId="632D62B3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Warunki płatności:</w:t>
      </w:r>
    </w:p>
    <w:p w14:paraId="5F305840" w14:textId="77777777" w:rsidR="00131B3F" w:rsidRPr="007A3881" w:rsidRDefault="00131B3F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Fonts w:asciiTheme="minorHAnsi" w:hAnsiTheme="minorHAnsi" w:cstheme="minorHAnsi"/>
          <w:sz w:val="22"/>
          <w:szCs w:val="22"/>
        </w:rPr>
        <w:t>Rozliczenie transakcji nastąpi przelewem na konto wskazane na fakturze w ciągu 30 dni od dnia otrzymania prawidłowo wystawionej faktury przez Wykonawcę.</w:t>
      </w:r>
    </w:p>
    <w:p w14:paraId="5CB66651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Style w:val="Pogrubienie"/>
          <w:rFonts w:asciiTheme="minorHAnsi" w:eastAsiaTheme="majorEastAsia" w:hAnsiTheme="minorHAnsi" w:cstheme="minorHAnsi"/>
          <w:b w:val="0"/>
          <w:bCs w:val="0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Osoba do kontaktu z Gminy Sokołów Małopolski</w:t>
      </w:r>
    </w:p>
    <w:p w14:paraId="5C800DD0" w14:textId="4EFE1040" w:rsidR="00131B3F" w:rsidRPr="007A3881" w:rsidRDefault="007A3022" w:rsidP="00FD175A">
      <w:pPr>
        <w:pStyle w:val="NormalnyWeb"/>
        <w:spacing w:before="0" w:beforeAutospacing="0" w:after="0" w:afterAutospacing="0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Jerzy Chorzępa</w:t>
      </w:r>
      <w:r w:rsidR="00131B3F" w:rsidRPr="007A3881">
        <w:rPr>
          <w:rFonts w:asciiTheme="minorHAnsi" w:hAnsiTheme="minorHAnsi" w:cstheme="minorHAnsi"/>
          <w:sz w:val="22"/>
          <w:szCs w:val="22"/>
        </w:rPr>
        <w:br/>
        <w:t>tel. 177729019 w. 5</w:t>
      </w:r>
      <w:r w:rsidR="00F43362">
        <w:rPr>
          <w:rFonts w:asciiTheme="minorHAnsi" w:hAnsiTheme="minorHAnsi" w:cstheme="minorHAnsi"/>
          <w:sz w:val="22"/>
          <w:szCs w:val="22"/>
        </w:rPr>
        <w:t>1</w:t>
      </w:r>
    </w:p>
    <w:p w14:paraId="379EBCFB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Oferty należy przekazać w terminie:</w:t>
      </w:r>
    </w:p>
    <w:p w14:paraId="5FC4A98C" w14:textId="37251203" w:rsidR="00131B3F" w:rsidRPr="007A3881" w:rsidRDefault="0008701A" w:rsidP="00FD175A">
      <w:pPr>
        <w:pStyle w:val="Normalny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Fonts w:asciiTheme="minorHAnsi" w:hAnsiTheme="minorHAnsi" w:cstheme="minorHAnsi"/>
          <w:sz w:val="22"/>
          <w:szCs w:val="22"/>
        </w:rPr>
        <w:t>D</w:t>
      </w:r>
      <w:r w:rsidR="00131B3F" w:rsidRPr="007A3881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 4</w:t>
      </w:r>
      <w:r w:rsidR="00131B3F" w:rsidRPr="007A388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sierpnia</w:t>
      </w:r>
      <w:r w:rsidR="00131B3F" w:rsidRPr="007A3881">
        <w:rPr>
          <w:rFonts w:asciiTheme="minorHAnsi" w:hAnsiTheme="minorHAnsi" w:cstheme="minorHAnsi"/>
          <w:sz w:val="22"/>
          <w:szCs w:val="22"/>
        </w:rPr>
        <w:t xml:space="preserve"> 202</w:t>
      </w:r>
      <w:r w:rsidR="00F43362">
        <w:rPr>
          <w:rFonts w:asciiTheme="minorHAnsi" w:hAnsiTheme="minorHAnsi" w:cstheme="minorHAnsi"/>
          <w:sz w:val="22"/>
          <w:szCs w:val="22"/>
        </w:rPr>
        <w:t>6</w:t>
      </w:r>
      <w:r w:rsidR="00131B3F" w:rsidRPr="007A3881">
        <w:rPr>
          <w:rFonts w:asciiTheme="minorHAnsi" w:hAnsiTheme="minorHAnsi" w:cstheme="minorHAnsi"/>
          <w:sz w:val="22"/>
          <w:szCs w:val="22"/>
        </w:rPr>
        <w:t xml:space="preserve"> roku do godz. 12.00</w:t>
      </w:r>
    </w:p>
    <w:p w14:paraId="16A93AD3" w14:textId="77777777" w:rsidR="00131B3F" w:rsidRPr="007A3881" w:rsidRDefault="00131B3F" w:rsidP="00FD175A">
      <w:pPr>
        <w:pStyle w:val="NormalnyWeb"/>
        <w:numPr>
          <w:ilvl w:val="0"/>
          <w:numId w:val="9"/>
        </w:numPr>
        <w:spacing w:before="0" w:beforeAutospacing="0" w:after="0" w:afterAutospacing="0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Ofertę należy przesłać do siedziby Zamawiającego:</w:t>
      </w:r>
    </w:p>
    <w:p w14:paraId="754277C2" w14:textId="5C03E958" w:rsidR="00131B3F" w:rsidRPr="007A3881" w:rsidRDefault="00131B3F" w:rsidP="00FD175A">
      <w:pPr>
        <w:spacing w:after="0" w:line="240" w:lineRule="auto"/>
        <w:ind w:left="708"/>
        <w:jc w:val="both"/>
        <w:rPr>
          <w:rFonts w:cstheme="minorHAnsi"/>
        </w:rPr>
      </w:pPr>
      <w:r w:rsidRPr="007A3881">
        <w:rPr>
          <w:rFonts w:cstheme="minorHAnsi"/>
        </w:rPr>
        <w:t xml:space="preserve">adres e-mail: </w:t>
      </w:r>
      <w:hyperlink r:id="rId8" w:history="1">
        <w:r w:rsidR="00F23F64" w:rsidRPr="00C472F5">
          <w:rPr>
            <w:rStyle w:val="Hipercze"/>
            <w:rFonts w:cstheme="minorHAnsi"/>
          </w:rPr>
          <w:t>piotr.rafinski@e-sokolow-mlp.pl</w:t>
        </w:r>
      </w:hyperlink>
    </w:p>
    <w:p w14:paraId="11F935C8" w14:textId="77777777" w:rsidR="00131B3F" w:rsidRPr="007A3881" w:rsidRDefault="00131B3F" w:rsidP="00FD175A">
      <w:pPr>
        <w:pStyle w:val="Akapitzlist"/>
        <w:numPr>
          <w:ilvl w:val="0"/>
          <w:numId w:val="9"/>
        </w:numPr>
        <w:spacing w:after="0" w:line="240" w:lineRule="auto"/>
        <w:ind w:left="142" w:hanging="142"/>
        <w:jc w:val="both"/>
        <w:rPr>
          <w:rFonts w:cstheme="minorHAnsi"/>
        </w:rPr>
      </w:pPr>
      <w:r w:rsidRPr="007A3881">
        <w:rPr>
          <w:rFonts w:cstheme="minorHAnsi"/>
          <w:b/>
          <w:bCs/>
        </w:rPr>
        <w:t>Załączniki</w:t>
      </w:r>
    </w:p>
    <w:p w14:paraId="2090E724" w14:textId="77777777" w:rsidR="00131B3F" w:rsidRDefault="00131B3F" w:rsidP="00FD175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7A3881">
        <w:rPr>
          <w:rFonts w:cstheme="minorHAnsi"/>
        </w:rPr>
        <w:t>formularz ofertowy</w:t>
      </w:r>
    </w:p>
    <w:p w14:paraId="72000D5E" w14:textId="77777777" w:rsidR="00131B3F" w:rsidRPr="007A3881" w:rsidRDefault="00131B3F" w:rsidP="00FD175A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wzór umowy</w:t>
      </w:r>
    </w:p>
    <w:p w14:paraId="2E4A7124" w14:textId="77777777" w:rsidR="00CD0E95" w:rsidRDefault="00CD0E95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</w:p>
    <w:p w14:paraId="070DBF52" w14:textId="72E876BC" w:rsidR="00131B3F" w:rsidRPr="007A3881" w:rsidRDefault="00131B3F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Niniejsze  zapytanie ofertowe nie stanowi zobowiązania </w:t>
      </w:r>
      <w:r w:rsidR="007A3022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Zakładu Wodociągów i Kanalizacji w Sokołowie Małopolskim</w:t>
      </w: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do zawarcia umowy.</w:t>
      </w:r>
    </w:p>
    <w:p w14:paraId="35715D1E" w14:textId="77777777" w:rsidR="00131B3F" w:rsidRPr="007A3881" w:rsidRDefault="00131B3F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Zamawiający zastrzega możliwość unieważnienia postępowania bez podania przyczyny</w:t>
      </w:r>
    </w:p>
    <w:p w14:paraId="590E27CE" w14:textId="77777777" w:rsidR="00131B3F" w:rsidRPr="007A3881" w:rsidRDefault="00131B3F" w:rsidP="00FD175A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7A3881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Towar oferowany ma być fabrycznie nowy, pozbawiony wad fizycznych i prawnych</w:t>
      </w:r>
    </w:p>
    <w:p w14:paraId="0F19F6DC" w14:textId="77777777" w:rsidR="00131B3F" w:rsidRDefault="00131B3F" w:rsidP="00FD175A">
      <w:pPr>
        <w:spacing w:after="0"/>
        <w:ind w:left="6379"/>
        <w:jc w:val="center"/>
        <w:rPr>
          <w:rFonts w:eastAsia="Times New Roman" w:cstheme="minorHAnsi"/>
          <w:bCs/>
          <w:lang w:eastAsia="pl-PL"/>
        </w:rPr>
      </w:pPr>
    </w:p>
    <w:p w14:paraId="4FC16174" w14:textId="77777777" w:rsidR="00FD175A" w:rsidRDefault="00FD175A" w:rsidP="00FD175A">
      <w:pPr>
        <w:spacing w:after="0"/>
        <w:ind w:left="6379"/>
        <w:jc w:val="center"/>
        <w:rPr>
          <w:rFonts w:eastAsia="Times New Roman" w:cstheme="minorHAnsi"/>
          <w:bCs/>
          <w:lang w:eastAsia="pl-PL"/>
        </w:rPr>
      </w:pPr>
    </w:p>
    <w:p w14:paraId="671433B5" w14:textId="77777777" w:rsidR="00FD175A" w:rsidRDefault="00FD175A" w:rsidP="00FD175A">
      <w:pPr>
        <w:spacing w:after="0"/>
        <w:ind w:left="6379"/>
        <w:jc w:val="center"/>
        <w:rPr>
          <w:rFonts w:eastAsia="Times New Roman" w:cstheme="minorHAnsi"/>
          <w:bCs/>
          <w:lang w:eastAsia="pl-PL"/>
        </w:rPr>
      </w:pPr>
    </w:p>
    <w:p w14:paraId="72201469" w14:textId="3DD1EB52" w:rsidR="00131B3F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Dyrektor</w:t>
      </w:r>
    </w:p>
    <w:p w14:paraId="53BBECB7" w14:textId="376F1975" w:rsidR="00131B3F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Zakładu Wodociągów i Kanalizacji</w:t>
      </w:r>
    </w:p>
    <w:p w14:paraId="7A971385" w14:textId="6DB1F193" w:rsidR="007A3022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w Sokołów Małopolski</w:t>
      </w:r>
    </w:p>
    <w:p w14:paraId="47B7EE93" w14:textId="77777777" w:rsidR="00FD175A" w:rsidRDefault="00FD175A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</w:p>
    <w:p w14:paraId="74A55CDB" w14:textId="50EE5803" w:rsidR="007A3022" w:rsidRDefault="007A3022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Marek Pasierb</w:t>
      </w:r>
    </w:p>
    <w:p w14:paraId="6B7509F6" w14:textId="177C3063" w:rsidR="00131B3F" w:rsidRPr="00EE0066" w:rsidRDefault="00131B3F" w:rsidP="00CD0E95">
      <w:pPr>
        <w:spacing w:after="0"/>
        <w:ind w:left="5670"/>
        <w:jc w:val="center"/>
        <w:rPr>
          <w:rFonts w:eastAsia="Times New Roman" w:cstheme="minorHAnsi"/>
          <w:bCs/>
          <w:lang w:eastAsia="pl-PL"/>
        </w:rPr>
      </w:pPr>
    </w:p>
    <w:p w14:paraId="26B9C6F5" w14:textId="77777777" w:rsidR="00FD175A" w:rsidRDefault="00FD175A" w:rsidP="00131B3F">
      <w:pPr>
        <w:tabs>
          <w:tab w:val="left" w:pos="454"/>
          <w:tab w:val="left" w:pos="1162"/>
        </w:tabs>
        <w:spacing w:after="0" w:line="100" w:lineRule="atLeast"/>
        <w:jc w:val="right"/>
        <w:rPr>
          <w:rFonts w:eastAsia="Times New Roman" w:cstheme="minorHAnsi"/>
          <w:bCs/>
          <w:lang w:eastAsia="pl-PL"/>
        </w:rPr>
      </w:pPr>
    </w:p>
    <w:p w14:paraId="07E956B2" w14:textId="77777777" w:rsidR="00FF1F07" w:rsidRDefault="00FF1F07">
      <w:pPr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br w:type="page"/>
      </w:r>
    </w:p>
    <w:p w14:paraId="040C0846" w14:textId="36A23573" w:rsidR="00131B3F" w:rsidRDefault="00131B3F" w:rsidP="00131B3F">
      <w:pPr>
        <w:tabs>
          <w:tab w:val="left" w:pos="454"/>
          <w:tab w:val="left" w:pos="1162"/>
        </w:tabs>
        <w:spacing w:after="0" w:line="100" w:lineRule="atLeast"/>
        <w:jc w:val="right"/>
        <w:rPr>
          <w:rFonts w:eastAsia="Times New Roman" w:cstheme="minorHAnsi"/>
          <w:bCs/>
          <w:lang w:eastAsia="pl-PL"/>
        </w:rPr>
      </w:pPr>
      <w:r w:rsidRPr="00860C67">
        <w:rPr>
          <w:rFonts w:eastAsia="Times New Roman" w:cstheme="minorHAnsi"/>
          <w:bCs/>
          <w:lang w:eastAsia="pl-PL"/>
        </w:rPr>
        <w:lastRenderedPageBreak/>
        <w:t>Załącznik</w:t>
      </w:r>
      <w:r>
        <w:rPr>
          <w:rFonts w:eastAsia="Times New Roman" w:cstheme="minorHAnsi"/>
          <w:bCs/>
          <w:lang w:eastAsia="pl-PL"/>
        </w:rPr>
        <w:t xml:space="preserve"> Nr 1</w:t>
      </w:r>
    </w:p>
    <w:p w14:paraId="36200148" w14:textId="77777777" w:rsidR="00131B3F" w:rsidRDefault="00131B3F" w:rsidP="00131B3F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  <w:r w:rsidRPr="007A3881">
        <w:rPr>
          <w:rFonts w:eastAsia="Times New Roman" w:cstheme="minorHAnsi"/>
          <w:b/>
          <w:lang w:eastAsia="pl-PL"/>
        </w:rPr>
        <w:t>FORMULARZ OFERTY</w:t>
      </w:r>
    </w:p>
    <w:p w14:paraId="710E6F22" w14:textId="77777777" w:rsidR="00FF1F07" w:rsidRPr="007A3881" w:rsidRDefault="00FF1F07" w:rsidP="00131B3F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</w:p>
    <w:p w14:paraId="04DDFB74" w14:textId="0B39B1CF" w:rsidR="00131B3F" w:rsidRDefault="00131B3F" w:rsidP="00131B3F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bookmarkStart w:id="6" w:name="_Hlk210899039"/>
      <w:r w:rsidRPr="007A3881">
        <w:rPr>
          <w:rFonts w:eastAsia="Times New Roman" w:cstheme="minorHAnsi"/>
          <w:b/>
          <w:bCs/>
          <w:lang w:eastAsia="pl-PL"/>
        </w:rPr>
        <w:t xml:space="preserve">zakup i dostawa </w:t>
      </w:r>
      <w:r w:rsidR="007F6CBE" w:rsidRPr="007F6CBE">
        <w:rPr>
          <w:rFonts w:eastAsia="Times New Roman" w:cstheme="minorHAnsi"/>
          <w:b/>
          <w:bCs/>
          <w:lang w:eastAsia="pl-PL"/>
        </w:rPr>
        <w:t xml:space="preserve">urządzenia do centralnego backupu stacji roboczych </w:t>
      </w:r>
      <w:r w:rsidRPr="007A3881">
        <w:rPr>
          <w:rFonts w:eastAsia="Times New Roman" w:cstheme="minorHAnsi"/>
          <w:b/>
          <w:bCs/>
          <w:lang w:eastAsia="pl-PL"/>
        </w:rPr>
        <w:t xml:space="preserve">dla </w:t>
      </w:r>
      <w:r w:rsidR="007A3022">
        <w:rPr>
          <w:rFonts w:eastAsia="Times New Roman" w:cstheme="minorHAnsi"/>
          <w:b/>
          <w:bCs/>
          <w:lang w:eastAsia="pl-PL"/>
        </w:rPr>
        <w:t xml:space="preserve">Zakładu Wodociągów i Kanalizacji w </w:t>
      </w:r>
      <w:r w:rsidRPr="007A3881">
        <w:rPr>
          <w:rFonts w:eastAsia="Times New Roman" w:cstheme="minorHAnsi"/>
          <w:b/>
          <w:bCs/>
          <w:lang w:eastAsia="pl-PL"/>
        </w:rPr>
        <w:t>Sokoł</w:t>
      </w:r>
      <w:r w:rsidR="007A3022">
        <w:rPr>
          <w:rFonts w:eastAsia="Times New Roman" w:cstheme="minorHAnsi"/>
          <w:b/>
          <w:bCs/>
          <w:lang w:eastAsia="pl-PL"/>
        </w:rPr>
        <w:t>o</w:t>
      </w:r>
      <w:r w:rsidRPr="007A3881">
        <w:rPr>
          <w:rFonts w:eastAsia="Times New Roman" w:cstheme="minorHAnsi"/>
          <w:b/>
          <w:bCs/>
          <w:lang w:eastAsia="pl-PL"/>
        </w:rPr>
        <w:t>w</w:t>
      </w:r>
      <w:r w:rsidR="007A3022">
        <w:rPr>
          <w:rFonts w:eastAsia="Times New Roman" w:cstheme="minorHAnsi"/>
          <w:b/>
          <w:bCs/>
          <w:lang w:eastAsia="pl-PL"/>
        </w:rPr>
        <w:t>ie</w:t>
      </w:r>
      <w:r w:rsidRPr="007A3881">
        <w:rPr>
          <w:rFonts w:eastAsia="Times New Roman" w:cstheme="minorHAnsi"/>
          <w:b/>
          <w:bCs/>
          <w:lang w:eastAsia="pl-PL"/>
        </w:rPr>
        <w:t xml:space="preserve"> Małopolski</w:t>
      </w:r>
      <w:bookmarkEnd w:id="6"/>
      <w:r w:rsidR="007A3022">
        <w:rPr>
          <w:rFonts w:eastAsia="Times New Roman" w:cstheme="minorHAnsi"/>
          <w:b/>
          <w:bCs/>
          <w:lang w:eastAsia="pl-PL"/>
        </w:rPr>
        <w:t>m</w:t>
      </w:r>
    </w:p>
    <w:p w14:paraId="43028634" w14:textId="77777777" w:rsidR="007F6CBE" w:rsidRPr="007A3881" w:rsidRDefault="007F6CBE" w:rsidP="00131B3F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4"/>
        <w:gridCol w:w="992"/>
        <w:gridCol w:w="1418"/>
        <w:gridCol w:w="1886"/>
        <w:gridCol w:w="1548"/>
      </w:tblGrid>
      <w:tr w:rsidR="00131B3F" w:rsidRPr="007A3881" w14:paraId="666CF703" w14:textId="77777777">
        <w:trPr>
          <w:cantSplit/>
          <w:trHeight w:val="989"/>
        </w:trPr>
        <w:tc>
          <w:tcPr>
            <w:tcW w:w="9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51E1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Nazwa Wykonawcy: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….....................................................................................................................</w:t>
            </w:r>
          </w:p>
          <w:p w14:paraId="67C5FC2D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Adres Wykonawcy: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…......................................................................................................................</w:t>
            </w:r>
          </w:p>
          <w:p w14:paraId="31684994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NIP: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 </w:t>
            </w:r>
            <w:r w:rsidRPr="007A3881">
              <w:rPr>
                <w:rFonts w:eastAsia="Lucida Sans Unicode" w:cstheme="minorHAnsi"/>
                <w:b/>
              </w:rPr>
              <w:t xml:space="preserve">REGON: </w:t>
            </w:r>
            <w:r w:rsidRPr="007A3881">
              <w:rPr>
                <w:rFonts w:eastAsia="Lucida Sans Unicode" w:cstheme="minorHAnsi"/>
              </w:rPr>
              <w:t>.........................................................</w:t>
            </w:r>
          </w:p>
          <w:p w14:paraId="08DB7694" w14:textId="77777777" w:rsidR="00131B3F" w:rsidRPr="007A3881" w:rsidRDefault="00131B3F" w:rsidP="007F6CBE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Stanowisko, imię i nazwisko osoby upoważnionej do reprezentowania i podpisywania umów:</w:t>
            </w:r>
            <w:r w:rsidRPr="007A3881">
              <w:rPr>
                <w:rFonts w:eastAsia="Lucida Sans Unicode" w:cstheme="minorHAnsi"/>
              </w:rPr>
              <w:t xml:space="preserve"> .….....................................................................................................................................................</w:t>
            </w:r>
          </w:p>
          <w:p w14:paraId="6660CE00" w14:textId="52E36011" w:rsidR="00131B3F" w:rsidRPr="007A3881" w:rsidRDefault="00131B3F" w:rsidP="007F6CBE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Numer rachunku wykonawcy:</w:t>
            </w:r>
            <w:r w:rsidRPr="007A3881">
              <w:rPr>
                <w:rFonts w:eastAsia="Lucida Sans Unicode" w:cstheme="minorHAnsi"/>
              </w:rPr>
              <w:t xml:space="preserve"> ……….………………………………………………………………………………………….</w:t>
            </w:r>
          </w:p>
          <w:p w14:paraId="2ACBC5B8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</w:rPr>
            </w:pPr>
          </w:p>
        </w:tc>
      </w:tr>
      <w:tr w:rsidR="00131B3F" w:rsidRPr="007A3881" w14:paraId="115104D1" w14:textId="77777777" w:rsidTr="00FF1F07">
        <w:trPr>
          <w:cantSplit/>
          <w:trHeight w:val="989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1FC1" w14:textId="77777777" w:rsidR="00131B3F" w:rsidRPr="007A3881" w:rsidRDefault="00131B3F" w:rsidP="001A2619">
            <w:pPr>
              <w:tabs>
                <w:tab w:val="left" w:pos="708"/>
              </w:tabs>
              <w:suppressAutoHyphens/>
              <w:spacing w:after="0" w:line="240" w:lineRule="auto"/>
              <w:ind w:left="-113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Nazwa, typ, Producent, wersja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1E03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405F9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Okres gwarancji</w:t>
            </w:r>
          </w:p>
          <w:p w14:paraId="40D5F3BB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Cs/>
              </w:rPr>
              <w:t>(jeśli dotyczy)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1157" w14:textId="048063AF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Wartość netto</w:t>
            </w:r>
          </w:p>
          <w:p w14:paraId="304A3097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6DF9B" w14:textId="4C7CE459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Wartość brutto</w:t>
            </w:r>
          </w:p>
          <w:p w14:paraId="392D137A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</w:rPr>
              <w:t>(jeśli dotyczy)</w:t>
            </w:r>
          </w:p>
        </w:tc>
      </w:tr>
      <w:tr w:rsidR="00131B3F" w:rsidRPr="007A3881" w14:paraId="099DBBBC" w14:textId="77777777" w:rsidTr="00FF1F07">
        <w:trPr>
          <w:cantSplit/>
          <w:trHeight w:val="70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8311" w14:textId="38FF3AC5" w:rsidR="00131B3F" w:rsidRPr="007A3881" w:rsidRDefault="00F43362" w:rsidP="00131B3F">
            <w:pPr>
              <w:pStyle w:val="Akapitzlist"/>
              <w:numPr>
                <w:ilvl w:val="1"/>
                <w:numId w:val="9"/>
              </w:numPr>
              <w:tabs>
                <w:tab w:val="left" w:pos="29"/>
              </w:tabs>
              <w:suppressAutoHyphens/>
              <w:spacing w:after="0" w:line="240" w:lineRule="auto"/>
              <w:ind w:left="313" w:hanging="313"/>
              <w:rPr>
                <w:rFonts w:eastAsia="Lucida Sans Unicode" w:cstheme="minorHAnsi"/>
                <w:b/>
              </w:rPr>
            </w:pPr>
            <w:r w:rsidRPr="00F43362">
              <w:rPr>
                <w:rFonts w:eastAsia="Lucida Sans Unicode" w:cstheme="minorHAnsi"/>
                <w:b/>
              </w:rPr>
              <w:t xml:space="preserve">Serwer plików typu </w:t>
            </w:r>
            <w:proofErr w:type="spellStart"/>
            <w:r w:rsidRPr="00F43362">
              <w:rPr>
                <w:rFonts w:eastAsia="Lucida Sans Unicode" w:cstheme="minorHAnsi"/>
                <w:b/>
              </w:rPr>
              <w:t>rack</w:t>
            </w:r>
            <w:proofErr w:type="spellEnd"/>
            <w:r w:rsidRPr="00F43362">
              <w:rPr>
                <w:rFonts w:eastAsia="Lucida Sans Unicode" w:cstheme="minorHAnsi"/>
                <w:b/>
              </w:rPr>
              <w:t xml:space="preserve"> (2U), z redundantnym zasilaniem</w:t>
            </w:r>
            <w:r w:rsidR="00131B3F" w:rsidRPr="007A3881">
              <w:rPr>
                <w:rFonts w:eastAsia="Lucida Sans Unicode" w:cstheme="minorHAnsi"/>
                <w:b/>
              </w:rPr>
              <w:t>:</w:t>
            </w:r>
          </w:p>
          <w:p w14:paraId="68DB0568" w14:textId="77777777" w:rsidR="00131B3F" w:rsidRPr="007A3881" w:rsidRDefault="00131B3F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</w:p>
          <w:p w14:paraId="356B45B7" w14:textId="77777777" w:rsidR="00131B3F" w:rsidRPr="007A3881" w:rsidRDefault="00131B3F">
            <w:pPr>
              <w:tabs>
                <w:tab w:val="left" w:pos="29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Cs/>
              </w:rPr>
              <w:t>……………………………………….………….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E5CA3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1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4CD48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492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01E77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</w:tr>
      <w:tr w:rsidR="00CD0E95" w:rsidRPr="007A3881" w14:paraId="6825B19C" w14:textId="77777777" w:rsidTr="00FF1F07">
        <w:trPr>
          <w:cantSplit/>
          <w:trHeight w:val="70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3A0F" w14:textId="62BACFFE" w:rsidR="00CD0E95" w:rsidRPr="007A3881" w:rsidRDefault="00F43362" w:rsidP="00CD0E95">
            <w:pPr>
              <w:pStyle w:val="Akapitzlist"/>
              <w:numPr>
                <w:ilvl w:val="1"/>
                <w:numId w:val="9"/>
              </w:numPr>
              <w:tabs>
                <w:tab w:val="left" w:pos="29"/>
              </w:tabs>
              <w:suppressAutoHyphens/>
              <w:spacing w:after="0" w:line="240" w:lineRule="auto"/>
              <w:ind w:left="313" w:hanging="313"/>
              <w:rPr>
                <w:rFonts w:eastAsia="Lucida Sans Unicode" w:cstheme="minorHAnsi"/>
                <w:b/>
              </w:rPr>
            </w:pPr>
            <w:r w:rsidRPr="00F43362">
              <w:rPr>
                <w:rFonts w:eastAsia="Lucida Sans Unicode" w:cstheme="minorHAnsi"/>
                <w:b/>
              </w:rPr>
              <w:t>Dysk tward</w:t>
            </w:r>
            <w:r>
              <w:rPr>
                <w:rFonts w:eastAsia="Lucida Sans Unicode" w:cstheme="minorHAnsi"/>
                <w:b/>
              </w:rPr>
              <w:t>y</w:t>
            </w:r>
            <w:r w:rsidRPr="00F43362">
              <w:rPr>
                <w:rFonts w:eastAsia="Lucida Sans Unicode" w:cstheme="minorHAnsi"/>
                <w:b/>
              </w:rPr>
              <w:t xml:space="preserve"> klasy </w:t>
            </w:r>
            <w:proofErr w:type="spellStart"/>
            <w:r w:rsidRPr="00F43362">
              <w:rPr>
                <w:rFonts w:eastAsia="Lucida Sans Unicode" w:cstheme="minorHAnsi"/>
                <w:b/>
              </w:rPr>
              <w:t>enterprise</w:t>
            </w:r>
            <w:proofErr w:type="spellEnd"/>
            <w:r w:rsidR="00CD0E95" w:rsidRPr="007A3881">
              <w:rPr>
                <w:rFonts w:eastAsia="Lucida Sans Unicode" w:cstheme="minorHAnsi"/>
                <w:b/>
              </w:rPr>
              <w:t>:</w:t>
            </w:r>
          </w:p>
          <w:p w14:paraId="71E351E0" w14:textId="77777777" w:rsidR="00CD0E95" w:rsidRPr="007A3881" w:rsidRDefault="00CD0E95" w:rsidP="00CD0E95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</w:p>
          <w:p w14:paraId="3208D807" w14:textId="38C8E51A" w:rsidR="00CD0E95" w:rsidRPr="00CD0E95" w:rsidRDefault="00CD0E95" w:rsidP="00CD0E95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  <w:r w:rsidRPr="00CD0E95">
              <w:rPr>
                <w:rFonts w:eastAsia="Lucida Sans Unicode" w:cstheme="minorHAnsi"/>
                <w:bCs/>
              </w:rPr>
              <w:t>……………………………………….………….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44F53" w14:textId="6DCB5C2F" w:rsidR="00CD0E95" w:rsidRPr="007A3881" w:rsidRDefault="00F4336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>
              <w:rPr>
                <w:rFonts w:eastAsia="Lucida Sans Unicode" w:cstheme="minorHAnsi"/>
                <w:b/>
              </w:rPr>
              <w:t>8</w:t>
            </w:r>
            <w:r w:rsidR="00CD0E95">
              <w:rPr>
                <w:rFonts w:eastAsia="Lucida Sans Unicode" w:cstheme="minorHAnsi"/>
                <w:b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3E144" w14:textId="77777777" w:rsidR="00CD0E95" w:rsidRPr="007A3881" w:rsidRDefault="00CD0E9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DCB" w14:textId="77777777" w:rsidR="00CD0E95" w:rsidRPr="007A3881" w:rsidRDefault="00CD0E9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AAAC3" w14:textId="77777777" w:rsidR="00CD0E95" w:rsidRPr="007A3881" w:rsidRDefault="00CD0E9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</w:tr>
      <w:tr w:rsidR="00131B3F" w:rsidRPr="007A3881" w14:paraId="4CDE4375" w14:textId="77777777" w:rsidTr="00FF1F07">
        <w:trPr>
          <w:cantSplit/>
          <w:trHeight w:val="574"/>
        </w:trPr>
        <w:tc>
          <w:tcPr>
            <w:tcW w:w="648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51EBA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eastAsia="Lucida Sans Unicode" w:cstheme="minorHAnsi"/>
                <w:b/>
                <w:bCs/>
              </w:rPr>
            </w:pPr>
          </w:p>
        </w:tc>
        <w:tc>
          <w:tcPr>
            <w:tcW w:w="18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2F18A0AF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bCs/>
              </w:rPr>
            </w:pPr>
            <w:r w:rsidRPr="007A3881">
              <w:rPr>
                <w:rFonts w:eastAsia="Lucida Sans Unicode" w:cstheme="minorHAnsi"/>
                <w:b/>
                <w:bCs/>
              </w:rPr>
              <w:t>Razem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D92E9E" w14:textId="77777777" w:rsidR="00131B3F" w:rsidRPr="007A3881" w:rsidRDefault="00131B3F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</w:rPr>
            </w:pPr>
          </w:p>
        </w:tc>
      </w:tr>
    </w:tbl>
    <w:p w14:paraId="05CEB41A" w14:textId="77777777" w:rsidR="00131B3F" w:rsidRDefault="00131B3F" w:rsidP="00131B3F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</w:p>
    <w:p w14:paraId="4B14AAE6" w14:textId="56D8B6D1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 xml:space="preserve">Oferujemy wykonanie zamówienia w terminie do </w:t>
      </w:r>
      <w:r w:rsidR="00CD0E95">
        <w:rPr>
          <w:rFonts w:eastAsia="Lucida Sans Unicode" w:cstheme="minorHAnsi"/>
        </w:rPr>
        <w:t>31</w:t>
      </w:r>
      <w:r w:rsidRPr="007A3881">
        <w:rPr>
          <w:rFonts w:eastAsia="Lucida Sans Unicode" w:cstheme="minorHAnsi"/>
        </w:rPr>
        <w:t xml:space="preserve"> </w:t>
      </w:r>
      <w:r w:rsidR="00FF1F07">
        <w:rPr>
          <w:rFonts w:eastAsia="Lucida Sans Unicode" w:cstheme="minorHAnsi"/>
        </w:rPr>
        <w:t>sierpnia</w:t>
      </w:r>
      <w:r w:rsidRPr="007A3881">
        <w:rPr>
          <w:rFonts w:eastAsia="Lucida Sans Unicode" w:cstheme="minorHAnsi"/>
        </w:rPr>
        <w:t xml:space="preserve"> 202</w:t>
      </w:r>
      <w:r w:rsidR="00FF1F07">
        <w:rPr>
          <w:rFonts w:eastAsia="Lucida Sans Unicode" w:cstheme="minorHAnsi"/>
        </w:rPr>
        <w:t>6</w:t>
      </w:r>
      <w:r w:rsidRPr="007A3881">
        <w:rPr>
          <w:rFonts w:eastAsia="Lucida Sans Unicode" w:cstheme="minorHAnsi"/>
        </w:rPr>
        <w:t xml:space="preserve"> roku.</w:t>
      </w:r>
    </w:p>
    <w:p w14:paraId="72ED0F32" w14:textId="0A27DEFD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 xml:space="preserve">Oświadcza, że przestawiona oferta spełnia wymagania określone w zapytaniu </w:t>
      </w:r>
      <w:r w:rsidR="00FF1F07" w:rsidRPr="00FF1F07">
        <w:rPr>
          <w:rFonts w:eastAsia="Lucida Sans Unicode" w:cstheme="minorHAnsi"/>
        </w:rPr>
        <w:t>OA.271.22.2026</w:t>
      </w:r>
      <w:r w:rsidR="00FF1F07">
        <w:rPr>
          <w:rFonts w:eastAsia="Lucida Sans Unicode" w:cstheme="minorHAnsi"/>
        </w:rPr>
        <w:t xml:space="preserve"> </w:t>
      </w:r>
      <w:r w:rsidRPr="007A3881">
        <w:rPr>
          <w:rFonts w:eastAsia="Lucida Sans Unicode" w:cstheme="minorHAnsi"/>
        </w:rPr>
        <w:t xml:space="preserve">z dnia </w:t>
      </w:r>
      <w:r w:rsidR="00FF1F07">
        <w:rPr>
          <w:rFonts w:eastAsia="Lucida Sans Unicode" w:cstheme="minorHAnsi"/>
        </w:rPr>
        <w:t>22</w:t>
      </w:r>
      <w:r>
        <w:rPr>
          <w:rFonts w:eastAsia="Lucida Sans Unicode" w:cstheme="minorHAnsi"/>
        </w:rPr>
        <w:t xml:space="preserve"> </w:t>
      </w:r>
      <w:r w:rsidR="00FF1F07">
        <w:rPr>
          <w:rFonts w:eastAsia="Lucida Sans Unicode" w:cstheme="minorHAnsi"/>
        </w:rPr>
        <w:t>lipca</w:t>
      </w:r>
      <w:r w:rsidRPr="007A3881">
        <w:rPr>
          <w:rFonts w:eastAsia="Lucida Sans Unicode" w:cstheme="minorHAnsi"/>
        </w:rPr>
        <w:t xml:space="preserve"> 202</w:t>
      </w:r>
      <w:r w:rsidR="00FF1F07">
        <w:rPr>
          <w:rFonts w:eastAsia="Lucida Sans Unicode" w:cstheme="minorHAnsi"/>
        </w:rPr>
        <w:t>6</w:t>
      </w:r>
      <w:r w:rsidR="00CD0E95">
        <w:rPr>
          <w:rFonts w:eastAsia="Lucida Sans Unicode" w:cstheme="minorHAnsi"/>
        </w:rPr>
        <w:t xml:space="preserve"> roku</w:t>
      </w:r>
      <w:r w:rsidRPr="007A3881">
        <w:rPr>
          <w:rFonts w:eastAsia="Lucida Sans Unicode" w:cstheme="minorHAnsi"/>
        </w:rPr>
        <w:t>.</w:t>
      </w:r>
    </w:p>
    <w:p w14:paraId="0B6CE29C" w14:textId="77777777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Oświadczamy, że cena oferty (z podatkiem VAT) jest ceną faktyczną na dzień składania oferty.</w:t>
      </w:r>
    </w:p>
    <w:p w14:paraId="6B3E2E72" w14:textId="77777777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Oświadczamy, że cena podana w ofercie będzie podlegała zmianie wyłącznie w przypadku ustawowej zmiany stawki podatku VAT.</w:t>
      </w:r>
    </w:p>
    <w:p w14:paraId="4B88B8F5" w14:textId="77777777" w:rsidR="00131B3F" w:rsidRPr="007A3881" w:rsidRDefault="00131B3F" w:rsidP="00131B3F">
      <w:pPr>
        <w:pStyle w:val="Akapitzlist"/>
        <w:numPr>
          <w:ilvl w:val="0"/>
          <w:numId w:val="10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Wyrażam zgodę na warunki płatności określone w zapytaniu.</w:t>
      </w:r>
    </w:p>
    <w:p w14:paraId="60FAD2E5" w14:textId="77777777" w:rsidR="00131B3F" w:rsidRPr="007A3881" w:rsidRDefault="00131B3F" w:rsidP="00131B3F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18D862DF" w14:textId="77777777" w:rsidR="00131B3F" w:rsidRPr="007A3881" w:rsidRDefault="00131B3F" w:rsidP="00131B3F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57C8AA41" w14:textId="77777777" w:rsidR="00CD0E95" w:rsidRDefault="00131B3F" w:rsidP="00CD0E9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7A3881">
        <w:rPr>
          <w:rFonts w:eastAsia="Times New Roman" w:cstheme="minorHAnsi"/>
          <w:lang w:eastAsia="pl-PL"/>
        </w:rPr>
        <w:t>Dnia: ………………………</w:t>
      </w:r>
      <w:r w:rsidRPr="007A3881">
        <w:rPr>
          <w:rFonts w:eastAsia="Times New Roman" w:cstheme="minorHAnsi"/>
          <w:lang w:eastAsia="pl-PL"/>
        </w:rPr>
        <w:tab/>
      </w:r>
    </w:p>
    <w:p w14:paraId="34AFCA1B" w14:textId="77777777" w:rsidR="00CD0E95" w:rsidRDefault="00CD0E95" w:rsidP="00CD0E95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055CA3F" w14:textId="483858B4" w:rsidR="00131B3F" w:rsidRPr="007A3881" w:rsidRDefault="00131B3F" w:rsidP="00CD0E95">
      <w:pPr>
        <w:shd w:val="clear" w:color="auto" w:fill="FFFFFF"/>
        <w:spacing w:after="0" w:line="240" w:lineRule="auto"/>
        <w:jc w:val="right"/>
        <w:rPr>
          <w:rFonts w:eastAsia="Times New Roman" w:cstheme="minorHAnsi"/>
          <w:spacing w:val="-2"/>
          <w:lang w:eastAsia="pl-PL"/>
        </w:rPr>
      </w:pP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  <w:t xml:space="preserve">         </w:t>
      </w:r>
      <w:r w:rsidRPr="007A3881">
        <w:rPr>
          <w:rFonts w:eastAsia="Times New Roman" w:cstheme="minorHAnsi"/>
          <w:spacing w:val="-2"/>
          <w:lang w:eastAsia="pl-PL"/>
        </w:rPr>
        <w:t>……………………………………….…….….……………..</w:t>
      </w:r>
    </w:p>
    <w:p w14:paraId="363CA66F" w14:textId="77777777" w:rsidR="00131B3F" w:rsidRDefault="00131B3F" w:rsidP="00131B3F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7A3881">
        <w:rPr>
          <w:rFonts w:eastAsia="Times New Roman" w:cstheme="minorHAnsi"/>
          <w:spacing w:val="-2"/>
          <w:lang w:eastAsia="pl-PL"/>
        </w:rPr>
        <w:t>(podpis upoważnionego przedstawiciela)</w:t>
      </w:r>
    </w:p>
    <w:p w14:paraId="4C919A33" w14:textId="77777777" w:rsidR="00131B3F" w:rsidRDefault="00131B3F" w:rsidP="00131B3F">
      <w:pPr>
        <w:spacing w:after="0"/>
        <w:jc w:val="right"/>
        <w:rPr>
          <w:bCs/>
        </w:rPr>
      </w:pPr>
      <w:r>
        <w:rPr>
          <w:bCs/>
        </w:rPr>
        <w:lastRenderedPageBreak/>
        <w:t>Załącznik nr 2</w:t>
      </w:r>
    </w:p>
    <w:p w14:paraId="55E9F96F" w14:textId="58E9A04B" w:rsidR="00131B3F" w:rsidRPr="00FF1F07" w:rsidRDefault="00131B3F" w:rsidP="00FF1F07">
      <w:pPr>
        <w:spacing w:after="0"/>
        <w:jc w:val="right"/>
        <w:rPr>
          <w:bCs/>
        </w:rPr>
      </w:pPr>
      <w:r w:rsidRPr="00CD53C5">
        <w:rPr>
          <w:bCs/>
        </w:rPr>
        <w:t>wzór</w:t>
      </w:r>
    </w:p>
    <w:p w14:paraId="0C130121" w14:textId="77777777" w:rsidR="00131B3F" w:rsidRPr="00F23F64" w:rsidRDefault="00131B3F" w:rsidP="00131B3F">
      <w:pPr>
        <w:spacing w:after="0"/>
        <w:jc w:val="center"/>
        <w:rPr>
          <w:b/>
        </w:rPr>
      </w:pPr>
    </w:p>
    <w:p w14:paraId="1D938BBD" w14:textId="77777777" w:rsidR="007F6CBE" w:rsidRPr="00F23F64" w:rsidRDefault="007F6CBE" w:rsidP="00131B3F">
      <w:pPr>
        <w:spacing w:after="0"/>
        <w:jc w:val="center"/>
        <w:rPr>
          <w:b/>
        </w:rPr>
      </w:pPr>
    </w:p>
    <w:p w14:paraId="4F63CFC6" w14:textId="10525ACE" w:rsidR="00131B3F" w:rsidRPr="00F23F64" w:rsidRDefault="00131B3F" w:rsidP="00FF1F07">
      <w:pPr>
        <w:spacing w:after="0"/>
        <w:jc w:val="center"/>
        <w:rPr>
          <w:b/>
        </w:rPr>
      </w:pPr>
      <w:r w:rsidRPr="00F23F64">
        <w:rPr>
          <w:b/>
        </w:rPr>
        <w:t xml:space="preserve">UMOWA ZAKUPU </w:t>
      </w:r>
      <w:r w:rsidR="00FF1F07" w:rsidRPr="00F23F64">
        <w:rPr>
          <w:b/>
        </w:rPr>
        <w:t>OA.271.22.2026</w:t>
      </w:r>
    </w:p>
    <w:p w14:paraId="1681DC31" w14:textId="77777777" w:rsidR="007F6CBE" w:rsidRPr="00F23F64" w:rsidRDefault="007F6CBE" w:rsidP="00FF1F07">
      <w:pPr>
        <w:spacing w:after="0"/>
        <w:jc w:val="center"/>
        <w:rPr>
          <w:b/>
        </w:rPr>
      </w:pPr>
    </w:p>
    <w:p w14:paraId="377F4288" w14:textId="77777777" w:rsidR="00FF1F07" w:rsidRPr="00F23F64" w:rsidRDefault="00FF1F07" w:rsidP="00FF1F07">
      <w:pPr>
        <w:spacing w:after="0"/>
        <w:jc w:val="center"/>
      </w:pPr>
    </w:p>
    <w:p w14:paraId="4326C5E2" w14:textId="2AF113A7" w:rsidR="00131B3F" w:rsidRPr="00F23F64" w:rsidRDefault="00131B3F" w:rsidP="00AD0065">
      <w:pPr>
        <w:spacing w:after="0" w:line="240" w:lineRule="auto"/>
        <w:jc w:val="both"/>
      </w:pPr>
      <w:r w:rsidRPr="00F23F64">
        <w:t xml:space="preserve">Zawarta w dniu </w:t>
      </w:r>
      <w:r w:rsidRPr="00F23F64">
        <w:rPr>
          <w:b/>
          <w:bCs/>
        </w:rPr>
        <w:t>………… 202</w:t>
      </w:r>
      <w:r w:rsidR="00FF1F07" w:rsidRPr="00F23F64">
        <w:rPr>
          <w:b/>
          <w:bCs/>
        </w:rPr>
        <w:t>6</w:t>
      </w:r>
      <w:r w:rsidRPr="00F23F64">
        <w:rPr>
          <w:b/>
          <w:bCs/>
        </w:rPr>
        <w:t xml:space="preserve"> roku</w:t>
      </w:r>
      <w:r w:rsidRPr="00F23F64">
        <w:t xml:space="preserve"> pomiędzy </w:t>
      </w:r>
      <w:r w:rsidRPr="00F23F64">
        <w:rPr>
          <w:b/>
          <w:bCs/>
        </w:rPr>
        <w:t xml:space="preserve">Gminą Sokołów Małopolski, </w:t>
      </w:r>
      <w:r w:rsidRPr="00F23F64">
        <w:t>ul. Rynek 1, 36-050 Sokołów Małopolski, NIP 5170121981, reprezentowanym przez:</w:t>
      </w:r>
    </w:p>
    <w:p w14:paraId="4182389B" w14:textId="77777777" w:rsidR="00131B3F" w:rsidRPr="00F23F64" w:rsidRDefault="00131B3F" w:rsidP="00AD0065">
      <w:pPr>
        <w:spacing w:after="0" w:line="240" w:lineRule="auto"/>
        <w:jc w:val="both"/>
      </w:pPr>
    </w:p>
    <w:p w14:paraId="3BC2736B" w14:textId="25A707EC" w:rsidR="00131B3F" w:rsidRPr="00F23F64" w:rsidRDefault="00F35283" w:rsidP="00AD0065">
      <w:pPr>
        <w:autoSpaceDE w:val="0"/>
        <w:autoSpaceDN w:val="0"/>
        <w:adjustRightInd w:val="0"/>
        <w:spacing w:after="0" w:line="240" w:lineRule="auto"/>
        <w:jc w:val="both"/>
      </w:pPr>
      <w:bookmarkStart w:id="7" w:name="_Hlk236309006"/>
      <w:r>
        <w:t xml:space="preserve">Dyrektora Zakładu Wodociągów i Kanalizacji w Sokołowie Małopolskim </w:t>
      </w:r>
      <w:r>
        <w:rPr>
          <w:b/>
          <w:bCs/>
        </w:rPr>
        <w:t>Pana Marka Pasierba</w:t>
      </w:r>
      <w:bookmarkEnd w:id="7"/>
      <w:r w:rsidR="00131B3F" w:rsidRPr="00F23F64">
        <w:t xml:space="preserve">, przy kontrasygnacie </w:t>
      </w:r>
      <w:r>
        <w:t>głównej księgowej</w:t>
      </w:r>
      <w:r w:rsidR="00131B3F" w:rsidRPr="00F23F64">
        <w:t xml:space="preserve"> </w:t>
      </w:r>
      <w:r>
        <w:rPr>
          <w:b/>
          <w:bCs/>
        </w:rPr>
        <w:t xml:space="preserve">Anety </w:t>
      </w:r>
      <w:proofErr w:type="spellStart"/>
      <w:r>
        <w:rPr>
          <w:b/>
          <w:bCs/>
        </w:rPr>
        <w:t>Foryt</w:t>
      </w:r>
      <w:proofErr w:type="spellEnd"/>
      <w:r w:rsidR="00131B3F" w:rsidRPr="00F23F64">
        <w:t xml:space="preserve">, zwanego w dalszej części umowy „Zamawiającym”, a </w:t>
      </w:r>
    </w:p>
    <w:p w14:paraId="2DD292EF" w14:textId="77777777" w:rsidR="00131B3F" w:rsidRPr="00F23F64" w:rsidRDefault="00131B3F" w:rsidP="00AD0065">
      <w:pPr>
        <w:autoSpaceDE w:val="0"/>
        <w:autoSpaceDN w:val="0"/>
        <w:adjustRightInd w:val="0"/>
        <w:spacing w:after="0" w:line="240" w:lineRule="auto"/>
        <w:jc w:val="both"/>
      </w:pPr>
    </w:p>
    <w:p w14:paraId="025BA41C" w14:textId="77777777" w:rsidR="00131B3F" w:rsidRPr="00F23F64" w:rsidRDefault="00131B3F" w:rsidP="00AD0065">
      <w:pPr>
        <w:autoSpaceDE w:val="0"/>
        <w:autoSpaceDN w:val="0"/>
        <w:adjustRightInd w:val="0"/>
        <w:spacing w:after="0" w:line="240" w:lineRule="auto"/>
        <w:jc w:val="both"/>
      </w:pPr>
      <w:r w:rsidRPr="00F23F64">
        <w:t xml:space="preserve">firmą </w:t>
      </w:r>
      <w:r w:rsidRPr="00F23F64">
        <w:rPr>
          <w:b/>
          <w:bCs/>
        </w:rPr>
        <w:t xml:space="preserve">[nazwa firmy], </w:t>
      </w:r>
      <w:r w:rsidRPr="00F23F64">
        <w:t>[adres], NIP: [numer NIP]</w:t>
      </w:r>
    </w:p>
    <w:p w14:paraId="10B36C04" w14:textId="77777777" w:rsidR="00131B3F" w:rsidRPr="00F23F64" w:rsidRDefault="00131B3F" w:rsidP="00AD0065">
      <w:pPr>
        <w:spacing w:after="0" w:line="240" w:lineRule="auto"/>
        <w:jc w:val="both"/>
      </w:pPr>
      <w:r w:rsidRPr="00F23F64">
        <w:t xml:space="preserve">reprezentowaną przez: </w:t>
      </w:r>
    </w:p>
    <w:p w14:paraId="4E437E84" w14:textId="77777777" w:rsidR="00131B3F" w:rsidRPr="00F23F64" w:rsidRDefault="00131B3F" w:rsidP="00AD0065">
      <w:pPr>
        <w:spacing w:after="0" w:line="240" w:lineRule="auto"/>
        <w:jc w:val="both"/>
        <w:rPr>
          <w:b/>
          <w:bCs/>
        </w:rPr>
      </w:pPr>
    </w:p>
    <w:p w14:paraId="0E596D1E" w14:textId="77777777" w:rsidR="00131B3F" w:rsidRPr="00F23F64" w:rsidRDefault="00131B3F" w:rsidP="00AD0065">
      <w:pPr>
        <w:spacing w:after="0" w:line="240" w:lineRule="auto"/>
        <w:jc w:val="both"/>
      </w:pPr>
      <w:r w:rsidRPr="00F23F64">
        <w:rPr>
          <w:b/>
          <w:bCs/>
        </w:rPr>
        <w:t>[imię i nazwisko – funkcja]</w:t>
      </w:r>
      <w:r w:rsidRPr="00F23F64">
        <w:t>,</w:t>
      </w:r>
      <w:r w:rsidRPr="00F23F64">
        <w:rPr>
          <w:color w:val="FF0000"/>
        </w:rPr>
        <w:t xml:space="preserve"> </w:t>
      </w:r>
      <w:r w:rsidRPr="00F23F64">
        <w:t>zwany w dalszej części „</w:t>
      </w:r>
      <w:r w:rsidRPr="00F23F64">
        <w:rPr>
          <w:b/>
          <w:bCs/>
          <w:i/>
        </w:rPr>
        <w:t>Sprzedającym</w:t>
      </w:r>
      <w:r w:rsidRPr="00F23F64">
        <w:t>”.</w:t>
      </w:r>
    </w:p>
    <w:p w14:paraId="17BBBF3D" w14:textId="77777777" w:rsidR="00131B3F" w:rsidRPr="00F23F64" w:rsidRDefault="00131B3F" w:rsidP="00AD0065">
      <w:pPr>
        <w:spacing w:after="0" w:line="240" w:lineRule="auto"/>
        <w:jc w:val="both"/>
      </w:pPr>
    </w:p>
    <w:p w14:paraId="18A44880" w14:textId="77777777" w:rsidR="00131B3F" w:rsidRPr="00F23F64" w:rsidRDefault="00131B3F" w:rsidP="00AD0065">
      <w:pPr>
        <w:spacing w:after="0" w:line="240" w:lineRule="auto"/>
        <w:jc w:val="center"/>
        <w:rPr>
          <w:rFonts w:cstheme="minorHAnsi"/>
        </w:rPr>
      </w:pPr>
      <w:r w:rsidRPr="00F23F64">
        <w:rPr>
          <w:rFonts w:cstheme="minorHAnsi"/>
        </w:rPr>
        <w:t>§ 1</w:t>
      </w:r>
    </w:p>
    <w:p w14:paraId="0D9073A1" w14:textId="408425E0" w:rsidR="00131B3F" w:rsidRPr="00F23F64" w:rsidRDefault="00FF1F07" w:rsidP="00AD0065">
      <w:pPr>
        <w:spacing w:after="0" w:line="240" w:lineRule="auto"/>
        <w:jc w:val="both"/>
        <w:rPr>
          <w:rFonts w:cstheme="minorHAnsi"/>
        </w:rPr>
      </w:pPr>
      <w:r w:rsidRPr="00F23F64">
        <w:rPr>
          <w:rFonts w:cstheme="minorHAnsi"/>
        </w:rPr>
        <w:t>Zakupu dokonano zgodnie z Zarządzeniem Burmistrza – regulamin udzielania zamówień publicznych, których wartość nie przekracza kwoty, o której mowa w art. 2 ust. 1 pkt 1 Prawa zamówień publicznych, nr 385/IX/2026 z dnia 5 lutego 2026 r.</w:t>
      </w:r>
    </w:p>
    <w:p w14:paraId="3119B953" w14:textId="77777777" w:rsidR="00FF1F07" w:rsidRPr="00F23F64" w:rsidRDefault="00FF1F07" w:rsidP="00AD0065">
      <w:pPr>
        <w:spacing w:after="0" w:line="240" w:lineRule="auto"/>
        <w:jc w:val="both"/>
      </w:pPr>
    </w:p>
    <w:p w14:paraId="79B0AE71" w14:textId="77777777" w:rsidR="00131B3F" w:rsidRPr="00F23F64" w:rsidRDefault="00131B3F" w:rsidP="00AD0065">
      <w:pPr>
        <w:spacing w:after="0" w:line="240" w:lineRule="auto"/>
        <w:jc w:val="center"/>
      </w:pPr>
      <w:r w:rsidRPr="00F23F64">
        <w:t>§ 2</w:t>
      </w:r>
    </w:p>
    <w:p w14:paraId="0A2125C8" w14:textId="3A9F6D21" w:rsidR="00131B3F" w:rsidRPr="00F23F64" w:rsidRDefault="00131B3F" w:rsidP="00AD0065">
      <w:pPr>
        <w:spacing w:after="0" w:line="240" w:lineRule="auto"/>
        <w:jc w:val="both"/>
        <w:rPr>
          <w:iCs/>
        </w:rPr>
      </w:pPr>
      <w:r w:rsidRPr="00F23F64">
        <w:rPr>
          <w:i/>
        </w:rPr>
        <w:t xml:space="preserve">Sprzedający </w:t>
      </w:r>
      <w:r w:rsidRPr="00F23F64">
        <w:rPr>
          <w:iCs/>
        </w:rPr>
        <w:t xml:space="preserve">sprzedaje, a </w:t>
      </w:r>
      <w:r w:rsidRPr="00F23F64">
        <w:rPr>
          <w:i/>
        </w:rPr>
        <w:t xml:space="preserve">Zamawiający </w:t>
      </w:r>
      <w:r w:rsidRPr="00F23F64">
        <w:rPr>
          <w:iCs/>
        </w:rPr>
        <w:t xml:space="preserve">kupuje zgodnie z </w:t>
      </w:r>
      <w:r w:rsidRPr="00F23F64">
        <w:rPr>
          <w:i/>
        </w:rPr>
        <w:t>ofertą z dnia</w:t>
      </w:r>
      <w:r w:rsidR="00FF1F07" w:rsidRPr="00F23F64">
        <w:rPr>
          <w:i/>
        </w:rPr>
        <w:t xml:space="preserve"> ……………… lipca</w:t>
      </w:r>
      <w:r w:rsidR="001A2619" w:rsidRPr="00F23F64">
        <w:rPr>
          <w:i/>
        </w:rPr>
        <w:t xml:space="preserve"> </w:t>
      </w:r>
      <w:r w:rsidRPr="00F23F64">
        <w:rPr>
          <w:i/>
        </w:rPr>
        <w:t>202</w:t>
      </w:r>
      <w:r w:rsidR="00FF1F07" w:rsidRPr="00F23F64">
        <w:rPr>
          <w:i/>
        </w:rPr>
        <w:t>6</w:t>
      </w:r>
      <w:r w:rsidRPr="00F23F64">
        <w:rPr>
          <w:i/>
        </w:rPr>
        <w:t xml:space="preserve"> roku</w:t>
      </w:r>
      <w:r w:rsidRPr="00F23F64">
        <w:rPr>
          <w:iCs/>
        </w:rPr>
        <w:t>:</w:t>
      </w:r>
    </w:p>
    <w:p w14:paraId="34B31F88" w14:textId="77777777" w:rsidR="00131B3F" w:rsidRPr="00F23F64" w:rsidRDefault="00131B3F" w:rsidP="00AD0065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F23F64">
        <w:t>wymieć elementy składowe oferty</w:t>
      </w:r>
    </w:p>
    <w:p w14:paraId="56CD6EE2" w14:textId="60C03346" w:rsidR="00131B3F" w:rsidRPr="00F23F64" w:rsidRDefault="00131B3F" w:rsidP="00AD0065">
      <w:pPr>
        <w:spacing w:after="0" w:line="240" w:lineRule="auto"/>
        <w:jc w:val="both"/>
      </w:pPr>
      <w:r w:rsidRPr="00F23F64">
        <w:t>Urządzeni</w:t>
      </w:r>
      <w:r w:rsidR="001A2619" w:rsidRPr="00F23F64">
        <w:t>a</w:t>
      </w:r>
      <w:r w:rsidRPr="00F23F64">
        <w:t xml:space="preserve"> zakupione przez Gminę Sokołów Małopolski </w:t>
      </w:r>
      <w:r w:rsidR="00FF1F07" w:rsidRPr="00F23F64">
        <w:t xml:space="preserve">do </w:t>
      </w:r>
      <w:r w:rsidRPr="00F23F64">
        <w:t>wykon</w:t>
      </w:r>
      <w:r w:rsidR="00FF1F07" w:rsidRPr="00F23F64">
        <w:t>ywa</w:t>
      </w:r>
      <w:r w:rsidRPr="00F23F64">
        <w:t xml:space="preserve">nia </w:t>
      </w:r>
      <w:r w:rsidR="00FF1F07" w:rsidRPr="00F23F64">
        <w:t>centralnego backupu stacji roboczych</w:t>
      </w:r>
      <w:r w:rsidR="00CD0E95" w:rsidRPr="00F23F64">
        <w:t>.</w:t>
      </w:r>
    </w:p>
    <w:p w14:paraId="0644ABDC" w14:textId="77777777" w:rsidR="00AD0065" w:rsidRPr="00F23F64" w:rsidRDefault="00AD0065" w:rsidP="00AD0065">
      <w:pPr>
        <w:spacing w:after="0" w:line="240" w:lineRule="auto"/>
        <w:jc w:val="center"/>
      </w:pPr>
    </w:p>
    <w:p w14:paraId="274EA097" w14:textId="3EDED957" w:rsidR="00AD0065" w:rsidRPr="00F23F64" w:rsidRDefault="00AD0065" w:rsidP="00AD0065">
      <w:pPr>
        <w:spacing w:after="0" w:line="240" w:lineRule="auto"/>
        <w:jc w:val="center"/>
      </w:pPr>
      <w:r w:rsidRPr="00F23F64">
        <w:t>§ 3</w:t>
      </w:r>
    </w:p>
    <w:p w14:paraId="20728CD5" w14:textId="7F6DA519" w:rsidR="00AD0065" w:rsidRPr="00F23F64" w:rsidRDefault="00AD0065" w:rsidP="00AD0065">
      <w:pPr>
        <w:spacing w:after="0" w:line="240" w:lineRule="auto"/>
        <w:jc w:val="both"/>
      </w:pPr>
      <w:r w:rsidRPr="00F23F64">
        <w:t>Wynagrodzenie umowne obejmuje koszt zakupu i dostawy licencji oraz wszelkie inne koszty niezbędne do należytego wykonania umowy.</w:t>
      </w:r>
    </w:p>
    <w:p w14:paraId="06607E6D" w14:textId="77777777" w:rsidR="00AD0065" w:rsidRPr="00F23F64" w:rsidRDefault="00AD0065" w:rsidP="00AD0065">
      <w:pPr>
        <w:spacing w:after="0" w:line="240" w:lineRule="auto"/>
        <w:jc w:val="both"/>
      </w:pPr>
    </w:p>
    <w:p w14:paraId="2223C313" w14:textId="0C1DCDE2" w:rsidR="00131B3F" w:rsidRPr="00F23F64" w:rsidRDefault="00131B3F" w:rsidP="00AD0065">
      <w:pPr>
        <w:spacing w:after="0" w:line="240" w:lineRule="auto"/>
        <w:jc w:val="center"/>
      </w:pPr>
      <w:r w:rsidRPr="00F23F64">
        <w:t xml:space="preserve">§ </w:t>
      </w:r>
      <w:r w:rsidR="00AD0065" w:rsidRPr="00F23F64">
        <w:t>4</w:t>
      </w:r>
    </w:p>
    <w:p w14:paraId="50FF63C1" w14:textId="77777777" w:rsidR="00131B3F" w:rsidRPr="00F23F64" w:rsidRDefault="00131B3F" w:rsidP="00AD0065">
      <w:pPr>
        <w:spacing w:after="0" w:line="240" w:lineRule="auto"/>
      </w:pPr>
      <w:r w:rsidRPr="00F23F64">
        <w:rPr>
          <w:b/>
          <w:bCs/>
          <w:i/>
        </w:rPr>
        <w:t>Sprzedający</w:t>
      </w:r>
      <w:r w:rsidRPr="00F23F64">
        <w:t xml:space="preserve"> otrzyma od </w:t>
      </w:r>
      <w:r w:rsidRPr="00F23F64">
        <w:rPr>
          <w:b/>
          <w:bCs/>
          <w:i/>
        </w:rPr>
        <w:t>Kupującego</w:t>
      </w:r>
      <w:r w:rsidRPr="00F23F64">
        <w:t xml:space="preserve"> kwotę w wysokości:</w:t>
      </w:r>
    </w:p>
    <w:p w14:paraId="70A2B143" w14:textId="77777777" w:rsidR="00131B3F" w:rsidRPr="00F23F64" w:rsidRDefault="00131B3F" w:rsidP="00AD0065">
      <w:pPr>
        <w:pStyle w:val="Akapitzlist"/>
        <w:numPr>
          <w:ilvl w:val="0"/>
          <w:numId w:val="8"/>
        </w:numPr>
        <w:spacing w:after="0" w:line="240" w:lineRule="auto"/>
      </w:pPr>
      <w:r w:rsidRPr="00F23F64">
        <w:t xml:space="preserve">kwota netto: </w:t>
      </w:r>
      <w:r w:rsidRPr="00F23F64">
        <w:rPr>
          <w:b/>
          <w:bCs/>
        </w:rPr>
        <w:t>………………..</w:t>
      </w:r>
      <w:r w:rsidRPr="00F23F64">
        <w:rPr>
          <w:b/>
        </w:rPr>
        <w:t xml:space="preserve"> </w:t>
      </w:r>
      <w:r w:rsidRPr="00F23F64">
        <w:rPr>
          <w:bCs/>
          <w:i/>
          <w:iCs/>
        </w:rPr>
        <w:t>słownie</w:t>
      </w:r>
      <w:r w:rsidRPr="00F23F64">
        <w:rPr>
          <w:b/>
        </w:rPr>
        <w:t xml:space="preserve"> </w:t>
      </w:r>
      <w:r w:rsidRPr="00F23F64">
        <w:rPr>
          <w:b/>
          <w:i/>
          <w:iCs/>
        </w:rPr>
        <w:t>……………………………………………. złoty</w:t>
      </w:r>
      <w:r w:rsidRPr="00F23F64">
        <w:rPr>
          <w:b/>
        </w:rPr>
        <w:t xml:space="preserve"> </w:t>
      </w:r>
      <w:r w:rsidRPr="00F23F64">
        <w:rPr>
          <w:b/>
          <w:i/>
          <w:iCs/>
        </w:rPr>
        <w:t>00/100</w:t>
      </w:r>
    </w:p>
    <w:p w14:paraId="2C77427D" w14:textId="77777777" w:rsidR="00131B3F" w:rsidRPr="00F23F64" w:rsidRDefault="00131B3F" w:rsidP="00AD0065">
      <w:pPr>
        <w:pStyle w:val="Akapitzlist"/>
        <w:numPr>
          <w:ilvl w:val="0"/>
          <w:numId w:val="8"/>
        </w:numPr>
        <w:spacing w:after="0" w:line="240" w:lineRule="auto"/>
      </w:pPr>
      <w:r w:rsidRPr="00F23F64">
        <w:t xml:space="preserve">kwota podatku VAT: </w:t>
      </w:r>
      <w:r w:rsidRPr="00F23F64">
        <w:rPr>
          <w:b/>
          <w:bCs/>
        </w:rPr>
        <w:t xml:space="preserve">……………………….. zł </w:t>
      </w:r>
      <w:r w:rsidRPr="00F23F64">
        <w:rPr>
          <w:i/>
          <w:iCs/>
        </w:rPr>
        <w:t>słownie</w:t>
      </w:r>
      <w:r w:rsidRPr="00F23F64">
        <w:t xml:space="preserve"> </w:t>
      </w:r>
      <w:r w:rsidRPr="00F23F64">
        <w:rPr>
          <w:b/>
          <w:bCs/>
          <w:i/>
          <w:iCs/>
        </w:rPr>
        <w:t xml:space="preserve">……………………………… złoty  </w:t>
      </w:r>
      <w:r w:rsidRPr="00F23F64">
        <w:rPr>
          <w:b/>
          <w:i/>
          <w:iCs/>
        </w:rPr>
        <w:t>00/100</w:t>
      </w:r>
    </w:p>
    <w:p w14:paraId="763E85A8" w14:textId="77777777" w:rsidR="00131B3F" w:rsidRPr="00F23F64" w:rsidRDefault="00131B3F" w:rsidP="00AD0065">
      <w:pPr>
        <w:pStyle w:val="Akapitzlist"/>
        <w:numPr>
          <w:ilvl w:val="0"/>
          <w:numId w:val="8"/>
        </w:numPr>
        <w:spacing w:after="0" w:line="240" w:lineRule="auto"/>
      </w:pPr>
      <w:r w:rsidRPr="00F23F64">
        <w:t xml:space="preserve">kwota brutto: </w:t>
      </w:r>
      <w:r w:rsidRPr="00F23F64">
        <w:rPr>
          <w:b/>
          <w:bCs/>
        </w:rPr>
        <w:t xml:space="preserve">………………. zł </w:t>
      </w:r>
      <w:r w:rsidRPr="00F23F64">
        <w:rPr>
          <w:i/>
          <w:iCs/>
        </w:rPr>
        <w:t>słownie</w:t>
      </w:r>
      <w:r w:rsidRPr="00F23F64">
        <w:t xml:space="preserve"> </w:t>
      </w:r>
      <w:r w:rsidRPr="00F23F64">
        <w:rPr>
          <w:b/>
          <w:bCs/>
          <w:i/>
          <w:iCs/>
        </w:rPr>
        <w:t>……………………………………………………….  złoty 0</w:t>
      </w:r>
      <w:r w:rsidRPr="00F23F64">
        <w:rPr>
          <w:b/>
          <w:i/>
          <w:iCs/>
        </w:rPr>
        <w:t>0/100</w:t>
      </w:r>
    </w:p>
    <w:p w14:paraId="579A6C79" w14:textId="77777777" w:rsidR="00131B3F" w:rsidRPr="00F23F64" w:rsidRDefault="00131B3F" w:rsidP="00AD0065">
      <w:pPr>
        <w:spacing w:after="0" w:line="240" w:lineRule="auto"/>
        <w:jc w:val="center"/>
      </w:pPr>
    </w:p>
    <w:p w14:paraId="5A405444" w14:textId="5DD68478" w:rsidR="00131B3F" w:rsidRPr="00F23F64" w:rsidRDefault="00131B3F" w:rsidP="00AD0065">
      <w:pPr>
        <w:spacing w:after="0" w:line="240" w:lineRule="auto"/>
        <w:jc w:val="center"/>
      </w:pPr>
      <w:r w:rsidRPr="00F23F64">
        <w:t xml:space="preserve">§ </w:t>
      </w:r>
      <w:r w:rsidR="00AD0065" w:rsidRPr="00F23F64">
        <w:t>5</w:t>
      </w:r>
    </w:p>
    <w:p w14:paraId="70EDADA2" w14:textId="68EFE09A" w:rsidR="00131B3F" w:rsidRPr="00F23F64" w:rsidRDefault="00131B3F" w:rsidP="00AD0065">
      <w:pPr>
        <w:spacing w:after="0" w:line="240" w:lineRule="auto"/>
        <w:jc w:val="both"/>
      </w:pPr>
      <w:r w:rsidRPr="00F23F64">
        <w:t xml:space="preserve">Ustala się termin odbioru towaru do dnia </w:t>
      </w:r>
      <w:r w:rsidR="00CD0E95" w:rsidRPr="00F23F64">
        <w:t>31</w:t>
      </w:r>
      <w:r w:rsidRPr="00F23F64">
        <w:t xml:space="preserve"> </w:t>
      </w:r>
      <w:r w:rsidR="00FF1F07" w:rsidRPr="00F23F64">
        <w:t>sierpnia</w:t>
      </w:r>
      <w:r w:rsidRPr="00F23F64">
        <w:t xml:space="preserve"> 202</w:t>
      </w:r>
      <w:r w:rsidR="00FF1F07" w:rsidRPr="00F23F64">
        <w:t>6</w:t>
      </w:r>
      <w:r w:rsidRPr="00F23F64">
        <w:t xml:space="preserve"> roku. </w:t>
      </w:r>
      <w:r w:rsidRPr="00F23F64">
        <w:rPr>
          <w:b/>
          <w:bCs/>
          <w:i/>
          <w:iCs/>
        </w:rPr>
        <w:t xml:space="preserve">Sprzedający </w:t>
      </w:r>
      <w:r w:rsidRPr="00F23F64">
        <w:t xml:space="preserve">udziela </w:t>
      </w:r>
      <w:r w:rsidR="00B15D3B" w:rsidRPr="00F23F64">
        <w:br/>
      </w:r>
      <w:r w:rsidR="00FF1F07" w:rsidRPr="00F23F64">
        <w:t>………….</w:t>
      </w:r>
      <w:r w:rsidR="00B15D3B" w:rsidRPr="00F23F64">
        <w:t>-miesięcznej</w:t>
      </w:r>
      <w:r w:rsidRPr="00F23F64">
        <w:t xml:space="preserve"> gwarancji na zakupiony towar.</w:t>
      </w:r>
    </w:p>
    <w:p w14:paraId="357A7137" w14:textId="77777777" w:rsidR="00795213" w:rsidRPr="00F23F64" w:rsidRDefault="00795213" w:rsidP="00AD0065">
      <w:pPr>
        <w:spacing w:after="0" w:line="240" w:lineRule="auto"/>
        <w:jc w:val="center"/>
      </w:pPr>
    </w:p>
    <w:p w14:paraId="2BAA2209" w14:textId="45304A54" w:rsidR="00AD0065" w:rsidRPr="00F23F64" w:rsidRDefault="00AD0065" w:rsidP="00AD0065">
      <w:pPr>
        <w:spacing w:after="40" w:line="240" w:lineRule="auto"/>
        <w:jc w:val="center"/>
      </w:pPr>
      <w:r w:rsidRPr="00F23F64">
        <w:lastRenderedPageBreak/>
        <w:t>§ 6</w:t>
      </w:r>
    </w:p>
    <w:p w14:paraId="38E88C23" w14:textId="41F768FB" w:rsidR="00AD0065" w:rsidRPr="00F23F64" w:rsidRDefault="00AD0065" w:rsidP="00AD0065">
      <w:pPr>
        <w:spacing w:after="40" w:line="240" w:lineRule="auto"/>
      </w:pPr>
      <w:r w:rsidRPr="00F23F64">
        <w:t>Zamawiający zastrzega sobie prawo reklamacji wadliwego towaru w terminie 14 dni od daty odbioru elementów zamówienia z § 2.</w:t>
      </w:r>
    </w:p>
    <w:p w14:paraId="76C1D430" w14:textId="77777777" w:rsidR="00AD0065" w:rsidRPr="00F23F64" w:rsidRDefault="00AD0065" w:rsidP="00AD0065">
      <w:pPr>
        <w:spacing w:after="0" w:line="240" w:lineRule="auto"/>
        <w:jc w:val="center"/>
      </w:pPr>
    </w:p>
    <w:p w14:paraId="11AA0DA9" w14:textId="77777777" w:rsidR="007F6CBE" w:rsidRPr="00F23F64" w:rsidRDefault="007F6CBE" w:rsidP="007F6CBE">
      <w:pPr>
        <w:spacing w:after="40" w:line="240" w:lineRule="auto"/>
        <w:jc w:val="center"/>
      </w:pPr>
      <w:r w:rsidRPr="00F23F64">
        <w:t>§ 7</w:t>
      </w:r>
    </w:p>
    <w:p w14:paraId="6AE209B2" w14:textId="77777777" w:rsidR="00D25354" w:rsidRPr="00D25354" w:rsidRDefault="00D25354" w:rsidP="00D25354">
      <w:pPr>
        <w:suppressAutoHyphens/>
        <w:spacing w:after="0"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  <w:iCs/>
        </w:rPr>
        <w:t>1.</w:t>
      </w:r>
      <w:r w:rsidRPr="00D25354">
        <w:rPr>
          <w:rFonts w:ascii="Aptos" w:eastAsia="Aptos" w:hAnsi="Aptos" w:cs="Aptos"/>
          <w:b/>
          <w:bCs/>
          <w:i/>
        </w:rPr>
        <w:t xml:space="preserve"> Zamawiający</w:t>
      </w:r>
      <w:r w:rsidRPr="00D25354">
        <w:rPr>
          <w:rFonts w:ascii="Aptos" w:eastAsia="Aptos" w:hAnsi="Aptos" w:cs="Aptos"/>
        </w:rPr>
        <w:t xml:space="preserve"> zobowiązuje się dokonać zapłaty należności za realizację przedmiotu umowy, przelewem w ciągu 30 dni od dnia wykonania usługi i prawidłowo wystawionej faktury na konto </w:t>
      </w:r>
      <w:r w:rsidRPr="00D25354">
        <w:rPr>
          <w:rFonts w:ascii="Aptos" w:eastAsia="Aptos" w:hAnsi="Aptos" w:cs="Aptos"/>
          <w:b/>
          <w:bCs/>
          <w:i/>
          <w:iCs/>
        </w:rPr>
        <w:t>Wykonawcy</w:t>
      </w:r>
    </w:p>
    <w:p w14:paraId="7C9AEB7E" w14:textId="77777777" w:rsidR="00D25354" w:rsidRPr="00D25354" w:rsidRDefault="00D25354" w:rsidP="00D25354">
      <w:pPr>
        <w:suppressAutoHyphens/>
        <w:spacing w:after="0"/>
        <w:jc w:val="center"/>
        <w:rPr>
          <w:rFonts w:ascii="Aptos" w:eastAsia="Aptos" w:hAnsi="Aptos" w:cs="Aptos"/>
          <w:b/>
          <w:bCs/>
        </w:rPr>
      </w:pPr>
      <w:r w:rsidRPr="00D25354">
        <w:rPr>
          <w:rFonts w:ascii="Aptos" w:eastAsia="Aptos" w:hAnsi="Aptos" w:cs="Aptos"/>
          <w:b/>
          <w:bCs/>
        </w:rPr>
        <w:t>nr rachunku: 95 2490 0005 0000 4530 0057 8529</w:t>
      </w:r>
    </w:p>
    <w:p w14:paraId="5E494E76" w14:textId="77777777" w:rsidR="00D25354" w:rsidRPr="00D25354" w:rsidRDefault="00D25354" w:rsidP="00D25354">
      <w:pPr>
        <w:suppressAutoHyphens/>
        <w:spacing w:after="0"/>
        <w:jc w:val="center"/>
        <w:rPr>
          <w:rFonts w:ascii="Aptos" w:eastAsia="Aptos" w:hAnsi="Aptos" w:cs="Aptos"/>
          <w:b/>
          <w:bCs/>
        </w:rPr>
      </w:pPr>
    </w:p>
    <w:p w14:paraId="3D53F14A" w14:textId="77777777" w:rsidR="00D25354" w:rsidRPr="00D25354" w:rsidRDefault="00D25354" w:rsidP="00D25354">
      <w:pPr>
        <w:numPr>
          <w:ilvl w:val="0"/>
          <w:numId w:val="26"/>
        </w:numPr>
        <w:suppressAutoHyphens/>
        <w:spacing w:after="0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>Faktura może być wystawiona po przedstawieniu potwierdzenia wykonanych prac.</w:t>
      </w:r>
    </w:p>
    <w:p w14:paraId="585C775A" w14:textId="77777777" w:rsidR="00D25354" w:rsidRPr="00D25354" w:rsidRDefault="00D25354" w:rsidP="00D25354">
      <w:pPr>
        <w:widowControl w:val="0"/>
        <w:numPr>
          <w:ilvl w:val="0"/>
          <w:numId w:val="26"/>
        </w:numPr>
        <w:tabs>
          <w:tab w:val="left" w:pos="0"/>
        </w:tabs>
        <w:suppressAutoHyphens/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  <w:color w:val="000000"/>
          <w:lang w:eastAsia="pl-PL" w:bidi="pl-PL"/>
        </w:rPr>
        <w:t>Dane do faktury:</w:t>
      </w:r>
    </w:p>
    <w:p w14:paraId="6E5B9EDE" w14:textId="1702A178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Gmina Sokołów Małopolski</w:t>
      </w:r>
    </w:p>
    <w:p w14:paraId="4BEAAF6C" w14:textId="66008464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  <w:t>u</w:t>
      </w:r>
      <w:r w:rsidRPr="00D25354">
        <w:rPr>
          <w:rFonts w:ascii="Aptos" w:eastAsia="Calibri" w:hAnsi="Aptos" w:cs="Aptos"/>
        </w:rPr>
        <w:t>l. Rynek 1</w:t>
      </w:r>
    </w:p>
    <w:p w14:paraId="055896FB" w14:textId="27277D2A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36-050 Sokołów Małopolski</w:t>
      </w:r>
    </w:p>
    <w:p w14:paraId="32A4DF5F" w14:textId="30F98961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NIP: 517-01-21-981</w:t>
      </w:r>
    </w:p>
    <w:p w14:paraId="523AD22F" w14:textId="77777777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  <w:t>ODBIORCA/PŁATNIK</w:t>
      </w:r>
    </w:p>
    <w:p w14:paraId="359E2A1E" w14:textId="60C0CFD3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  <w:t>Zakład Wodociągów i Kanalizacji</w:t>
      </w:r>
      <w:r w:rsidRPr="00D25354">
        <w:rPr>
          <w:rFonts w:ascii="Aptos" w:eastAsia="Calibri" w:hAnsi="Aptos" w:cs="Aptos"/>
        </w:rPr>
        <w:t xml:space="preserve"> w Sokołowie Małopolskim</w:t>
      </w:r>
    </w:p>
    <w:p w14:paraId="0FC2A0F6" w14:textId="5FF1BBE6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  <w:t>u</w:t>
      </w:r>
      <w:r w:rsidRPr="00D25354">
        <w:rPr>
          <w:rFonts w:ascii="Aptos" w:eastAsia="Calibri" w:hAnsi="Aptos" w:cs="Aptos"/>
        </w:rPr>
        <w:t xml:space="preserve">l. </w:t>
      </w:r>
      <w:r>
        <w:rPr>
          <w:rFonts w:ascii="Aptos" w:eastAsia="Calibri" w:hAnsi="Aptos" w:cs="Aptos"/>
        </w:rPr>
        <w:t>Łazienna 7</w:t>
      </w:r>
    </w:p>
    <w:p w14:paraId="38A5AB99" w14:textId="57C2561F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36-050 Sokołów Małopolski</w:t>
      </w:r>
    </w:p>
    <w:p w14:paraId="46B4E931" w14:textId="7F2E90D9" w:rsidR="00D25354" w:rsidRPr="00D25354" w:rsidRDefault="00D25354" w:rsidP="00D25354">
      <w:pPr>
        <w:widowControl w:val="0"/>
        <w:tabs>
          <w:tab w:val="left" w:pos="452"/>
        </w:tabs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</w:rPr>
        <w:tab/>
      </w:r>
      <w:r>
        <w:rPr>
          <w:rFonts w:ascii="Aptos" w:eastAsia="Calibri" w:hAnsi="Aptos" w:cs="Aptos"/>
        </w:rPr>
        <w:tab/>
      </w:r>
      <w:r w:rsidRPr="00D25354">
        <w:rPr>
          <w:rFonts w:ascii="Aptos" w:eastAsia="Calibri" w:hAnsi="Aptos" w:cs="Aptos"/>
        </w:rPr>
        <w:t>NIP: 517-03-92-088</w:t>
      </w:r>
    </w:p>
    <w:p w14:paraId="2562EA20" w14:textId="77777777" w:rsidR="00D25354" w:rsidRPr="00D25354" w:rsidRDefault="00D25354" w:rsidP="00D25354">
      <w:pPr>
        <w:widowControl w:val="0"/>
        <w:numPr>
          <w:ilvl w:val="0"/>
          <w:numId w:val="26"/>
        </w:numPr>
        <w:suppressAutoHyphens/>
        <w:spacing w:after="0" w:line="276" w:lineRule="auto"/>
        <w:jc w:val="both"/>
        <w:rPr>
          <w:rFonts w:ascii="Aptos" w:eastAsia="Calibri" w:hAnsi="Aptos" w:cs="Aptos"/>
        </w:rPr>
      </w:pPr>
      <w:r w:rsidRPr="00D25354">
        <w:rPr>
          <w:rFonts w:ascii="Aptos" w:eastAsia="Calibri" w:hAnsi="Aptos" w:cs="Aptos"/>
          <w:color w:val="000000"/>
          <w:lang w:eastAsia="pl-PL" w:bidi="pl-PL"/>
        </w:rPr>
        <w:t>Z dniem wejścia w życie obowiązku stosowania Krajowego Systemu e-Faktur (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), Wykonawca zobowiązany jest do wystawiania i przesyłania Zamawiającemu faktur ustrukturyzowanych za pośrednictwem 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. Za datę wystawienia faktury uważa się dzień jej przesłania do 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W przypadku wystawiania przez Wykonawcę faktur ustrukturyzowanych za pośrednictwem</w:t>
      </w:r>
      <w:r w:rsidRPr="00D25354">
        <w:rPr>
          <w:rFonts w:ascii="Aptos" w:eastAsia="Calibri" w:hAnsi="Aptos" w:cs="Aptos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Krajowego Systemu e-Faktur (</w:t>
      </w:r>
      <w:proofErr w:type="spellStart"/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), jest zobowiązany do wskazania w fakturze danych</w:t>
      </w:r>
      <w:r w:rsidRPr="00D25354">
        <w:rPr>
          <w:rFonts w:ascii="Aptos" w:eastAsia="Calibri" w:hAnsi="Aptos" w:cs="Aptos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Odbiorcy/Płatnika wraz z identyfikatorem podatkowym NIP: 814-12-58-727, a także do</w:t>
      </w:r>
      <w:r w:rsidRPr="00D25354">
        <w:rPr>
          <w:rFonts w:ascii="Aptos" w:eastAsia="Calibri" w:hAnsi="Aptos" w:cs="Aptos"/>
        </w:rPr>
        <w:t xml:space="preserve"> </w:t>
      </w:r>
      <w:r w:rsidRPr="00D25354">
        <w:rPr>
          <w:rFonts w:ascii="Aptos" w:eastAsia="Calibri" w:hAnsi="Aptos" w:cs="Aptos"/>
          <w:color w:val="000000"/>
          <w:u w:val="single"/>
          <w:lang w:eastAsia="pl-PL" w:bidi="pl-PL"/>
        </w:rPr>
        <w:t>wypełnienia pola „Rola" jako „JST odbiorca".</w:t>
      </w:r>
      <w:r w:rsidRPr="00D25354">
        <w:rPr>
          <w:rFonts w:ascii="Aptos" w:eastAsia="Calibri" w:hAnsi="Aptos" w:cs="Aptos"/>
          <w:color w:val="000000"/>
          <w:lang w:eastAsia="pl-PL" w:bidi="pl-PL"/>
        </w:rPr>
        <w:t xml:space="preserve"> W przypadku niedostępności </w:t>
      </w:r>
      <w:proofErr w:type="spellStart"/>
      <w:r w:rsidRPr="00D25354">
        <w:rPr>
          <w:rFonts w:ascii="Aptos" w:eastAsia="Calibri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Calibri" w:hAnsi="Aptos" w:cs="Aptos"/>
          <w:color w:val="000000"/>
          <w:lang w:eastAsia="pl-PL" w:bidi="pl-PL"/>
        </w:rPr>
        <w:t>, faktury będą wystawiane w formie przewidzianej przepisami.</w:t>
      </w:r>
    </w:p>
    <w:p w14:paraId="00C5B337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  <w:color w:val="000000"/>
          <w:lang w:eastAsia="pl-PL" w:bidi="pl-PL"/>
        </w:rPr>
        <w:t xml:space="preserve">Prawidłowe wskazanie danych, o których mowa w ust. 3, jest warunkiem zapewnienia Zamawiającemu dostępu do faktury w systemie </w:t>
      </w:r>
      <w:proofErr w:type="spellStart"/>
      <w:r w:rsidRPr="00D25354">
        <w:rPr>
          <w:rFonts w:ascii="Aptos" w:eastAsia="Aptos" w:hAnsi="Aptos" w:cs="Aptos"/>
          <w:color w:val="000000"/>
          <w:lang w:eastAsia="pl-PL" w:bidi="pl-PL"/>
        </w:rPr>
        <w:t>KSeF</w:t>
      </w:r>
      <w:proofErr w:type="spellEnd"/>
      <w:r w:rsidRPr="00D25354">
        <w:rPr>
          <w:rFonts w:ascii="Aptos" w:eastAsia="Aptos" w:hAnsi="Aptos" w:cs="Aptos"/>
          <w:color w:val="000000"/>
          <w:lang w:eastAsia="pl-PL" w:bidi="pl-PL"/>
        </w:rPr>
        <w:t>.</w:t>
      </w:r>
    </w:p>
    <w:p w14:paraId="2C3C4288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Za datę doręczenia faktury ustrukturyzowanej przyjmuje się dzień nadania numeru 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>, ujawniony w UPO jako „data przyjęcia dokumentu do systemu MF”. Termin płatności rozpoczyna bieg od dnia następnego po tym dniu.</w:t>
      </w:r>
    </w:p>
    <w:p w14:paraId="56DE32A2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W przypadku wystawienia faktury poza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w trybie offline lub w okresie niedostępności systemu, termin płatności biegnie od dnia następnego po dniu nadania numeru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, po obowiązkowym dosłaniu dokumentu do systemu. Przekazy informacyjne poza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nie inicjują rozpoczęcie biegu terminu, do czasu nadania numeru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</w:p>
    <w:p w14:paraId="08477407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Każda ze Stron zobowiązana jest niezwłocznie poinformować drugą Stronę o wszelkich zmianach w zakresie danych wymaganych do prawidłowej obsługi faktur w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>.</w:t>
      </w:r>
    </w:p>
    <w:p w14:paraId="468F6262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lastRenderedPageBreak/>
        <w:t xml:space="preserve">W przypadku zmiany obowiązujących przepisów prawa dotyczących zasad wystawiania faktur w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lub wprowadzenia dodatkowych wymagań technicznych, Strony zobowiązują się do niezwłocznego dostosowania procedur fakturowania do nowych wymogów; wszelkie zmiany w sposobie fakturowania wynikające wyłącznie ze zmiany przepisów nie wymagają aneksowania niniejszej Umowy.</w:t>
      </w:r>
    </w:p>
    <w:p w14:paraId="6CBE1C90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>Za dzień zapłaty faktury przyjmuje się dzień wpływu środków finansowych na rachunek bankowy drugiej Strony.</w:t>
      </w:r>
    </w:p>
    <w:p w14:paraId="3550FF77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>Za nieterminowe regulowanie należności przysługuje prawo naliczania odsetek ustawowych za opóźnienie. Odsetki ustawowe za niezapłacone w terminach faktury płacone będą na podstawie noty odsetkowej.</w:t>
      </w:r>
    </w:p>
    <w:p w14:paraId="6A610CDC" w14:textId="77777777" w:rsidR="00D25354" w:rsidRPr="00D25354" w:rsidRDefault="00D25354" w:rsidP="00D25354">
      <w:pPr>
        <w:numPr>
          <w:ilvl w:val="0"/>
          <w:numId w:val="26"/>
        </w:numPr>
        <w:suppressAutoHyphens/>
        <w:spacing w:line="276" w:lineRule="auto"/>
        <w:contextualSpacing/>
        <w:jc w:val="both"/>
        <w:rPr>
          <w:rFonts w:ascii="Aptos" w:eastAsia="Aptos" w:hAnsi="Aptos" w:cs="Aptos"/>
        </w:rPr>
      </w:pPr>
      <w:r w:rsidRPr="00D25354">
        <w:rPr>
          <w:rFonts w:ascii="Aptos" w:eastAsia="Aptos" w:hAnsi="Aptos" w:cs="Aptos"/>
        </w:rPr>
        <w:t xml:space="preserve">Ewentualne załączniki do faktury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, stanowiące np. cenniki, protokoły odbioru, gwarancje itp. będą przesyłane drugiej Stronie poza systemem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 xml:space="preserve"> e-mailem: </w:t>
      </w:r>
      <w:r w:rsidRPr="00D25354">
        <w:rPr>
          <w:rFonts w:ascii="Aptos" w:eastAsia="Aptos" w:hAnsi="Aptos" w:cs="Aptos"/>
        </w:rPr>
        <w:br/>
        <w:t xml:space="preserve">piotr.rafinski@e-sokolow-mlp.pl (format PDF, JPG), równocześnie z doręczeniem faktury ustrukturyzowanej, dla której przyjmuje się dzień nadania numeru  </w:t>
      </w:r>
      <w:proofErr w:type="spellStart"/>
      <w:r w:rsidRPr="00D25354">
        <w:rPr>
          <w:rFonts w:ascii="Aptos" w:eastAsia="Aptos" w:hAnsi="Aptos" w:cs="Aptos"/>
        </w:rPr>
        <w:t>KSeF</w:t>
      </w:r>
      <w:proofErr w:type="spellEnd"/>
      <w:r w:rsidRPr="00D25354">
        <w:rPr>
          <w:rFonts w:ascii="Aptos" w:eastAsia="Aptos" w:hAnsi="Aptos" w:cs="Aptos"/>
        </w:rPr>
        <w:t>, ujawniony w UPO jako „data przyjęcia dokumentu do systemu MF”.</w:t>
      </w:r>
    </w:p>
    <w:p w14:paraId="5E006D5A" w14:textId="77777777" w:rsidR="007F6CBE" w:rsidRPr="00F23F64" w:rsidRDefault="007F6CBE" w:rsidP="007F6CBE">
      <w:pPr>
        <w:spacing w:after="40" w:line="240" w:lineRule="auto"/>
      </w:pPr>
    </w:p>
    <w:p w14:paraId="516FF707" w14:textId="77777777" w:rsidR="007F6CBE" w:rsidRPr="00F23F64" w:rsidRDefault="007F6CBE" w:rsidP="007F6CBE">
      <w:pPr>
        <w:spacing w:after="40" w:line="240" w:lineRule="auto"/>
        <w:jc w:val="center"/>
      </w:pPr>
      <w:r w:rsidRPr="00F23F64">
        <w:t>§ 8</w:t>
      </w:r>
    </w:p>
    <w:p w14:paraId="4F649F82" w14:textId="77777777" w:rsidR="007F6CBE" w:rsidRPr="00F23F64" w:rsidRDefault="007F6CBE" w:rsidP="007F6CBE">
      <w:pPr>
        <w:spacing w:after="40" w:line="240" w:lineRule="auto"/>
      </w:pPr>
      <w:r w:rsidRPr="00F23F64">
        <w:t>Wszelkie zmiany wymagają formy pisemnej pod rygorem nieważności.</w:t>
      </w:r>
    </w:p>
    <w:p w14:paraId="62482181" w14:textId="77777777" w:rsidR="007F6CBE" w:rsidRPr="00F23F64" w:rsidRDefault="007F6CBE" w:rsidP="007F6CBE">
      <w:pPr>
        <w:spacing w:after="40" w:line="240" w:lineRule="auto"/>
        <w:jc w:val="center"/>
      </w:pPr>
    </w:p>
    <w:p w14:paraId="043A458E" w14:textId="77777777" w:rsidR="007F6CBE" w:rsidRPr="00F23F64" w:rsidRDefault="007F6CBE" w:rsidP="007F6CBE">
      <w:pPr>
        <w:spacing w:after="40" w:line="240" w:lineRule="auto"/>
        <w:jc w:val="center"/>
      </w:pPr>
      <w:r w:rsidRPr="00F23F64">
        <w:t>§ 9</w:t>
      </w:r>
    </w:p>
    <w:p w14:paraId="4A8B1D72" w14:textId="77777777" w:rsidR="007F6CBE" w:rsidRPr="00F23F64" w:rsidRDefault="007F6CBE" w:rsidP="007F6CBE">
      <w:pPr>
        <w:spacing w:after="40" w:line="240" w:lineRule="auto"/>
        <w:ind w:firstLine="708"/>
      </w:pPr>
      <w:r w:rsidRPr="00F23F64">
        <w:t>W spawach nieuregulowanych niniejszą umową stosuje się przepisy Kodeksu Cywilnego i Ustawy o Prawo zamówień publicznych, w zakresie dotyczącym tego typu zamówień.</w:t>
      </w:r>
    </w:p>
    <w:p w14:paraId="17F74A59" w14:textId="77777777" w:rsidR="00131B3F" w:rsidRPr="00F23F64" w:rsidRDefault="00131B3F" w:rsidP="00AD0065">
      <w:pPr>
        <w:spacing w:after="0" w:line="240" w:lineRule="auto"/>
        <w:jc w:val="both"/>
      </w:pPr>
    </w:p>
    <w:p w14:paraId="04EBFACC" w14:textId="16128D59" w:rsidR="00131B3F" w:rsidRPr="00F23F64" w:rsidRDefault="00131B3F" w:rsidP="00AD0065">
      <w:pPr>
        <w:spacing w:after="0" w:line="240" w:lineRule="auto"/>
        <w:jc w:val="center"/>
      </w:pPr>
      <w:r w:rsidRPr="00F23F64">
        <w:t xml:space="preserve">§ </w:t>
      </w:r>
      <w:r w:rsidR="007F6CBE" w:rsidRPr="00F23F64">
        <w:t>10</w:t>
      </w:r>
    </w:p>
    <w:p w14:paraId="6C011C01" w14:textId="77777777" w:rsidR="00131B3F" w:rsidRPr="00F23F64" w:rsidRDefault="00131B3F" w:rsidP="00AD0065">
      <w:pPr>
        <w:spacing w:after="0" w:line="240" w:lineRule="auto"/>
        <w:jc w:val="both"/>
      </w:pPr>
      <w:r w:rsidRPr="00F23F64">
        <w:t>Wszelkie spory wynikłe z niniejszej umowy rozpatrywać będzie Sąd Rejonowy w Rzeszowie.</w:t>
      </w:r>
    </w:p>
    <w:p w14:paraId="019C3F8A" w14:textId="77777777" w:rsidR="00131B3F" w:rsidRPr="00F23F64" w:rsidRDefault="00131B3F" w:rsidP="00AD0065">
      <w:pPr>
        <w:spacing w:after="0" w:line="240" w:lineRule="auto"/>
        <w:jc w:val="both"/>
      </w:pPr>
    </w:p>
    <w:p w14:paraId="623E3745" w14:textId="5112FB62" w:rsidR="00131B3F" w:rsidRPr="00F23F64" w:rsidRDefault="00131B3F" w:rsidP="00AD0065">
      <w:pPr>
        <w:spacing w:after="0" w:line="240" w:lineRule="auto"/>
        <w:jc w:val="center"/>
      </w:pPr>
      <w:r w:rsidRPr="00F23F64">
        <w:t>§ 1</w:t>
      </w:r>
      <w:r w:rsidR="00F23F64">
        <w:t>1</w:t>
      </w:r>
    </w:p>
    <w:p w14:paraId="07DB3D5E" w14:textId="77777777" w:rsidR="00131B3F" w:rsidRPr="00F23F64" w:rsidRDefault="00131B3F" w:rsidP="00AD0065">
      <w:pPr>
        <w:spacing w:after="0" w:line="240" w:lineRule="auto"/>
        <w:jc w:val="both"/>
        <w:rPr>
          <w:b/>
          <w:bCs/>
          <w:i/>
          <w:iCs/>
        </w:rPr>
      </w:pPr>
      <w:r w:rsidRPr="00F23F64">
        <w:t xml:space="preserve">Umową sporządzono w trzech jednobrzmiących egzemplarzach, dwóch dla </w:t>
      </w:r>
      <w:r w:rsidRPr="00F23F64">
        <w:rPr>
          <w:b/>
          <w:bCs/>
          <w:i/>
          <w:iCs/>
        </w:rPr>
        <w:t>Zamawiającego</w:t>
      </w:r>
      <w:r w:rsidRPr="00F23F64">
        <w:t xml:space="preserve"> </w:t>
      </w:r>
      <w:r w:rsidRPr="00F23F64">
        <w:br/>
        <w:t xml:space="preserve">i jednego dla </w:t>
      </w:r>
      <w:r w:rsidRPr="00F23F64">
        <w:rPr>
          <w:b/>
          <w:bCs/>
          <w:i/>
          <w:iCs/>
        </w:rPr>
        <w:t>Sprzedającego</w:t>
      </w:r>
    </w:p>
    <w:p w14:paraId="00CE024A" w14:textId="77777777" w:rsidR="00131B3F" w:rsidRPr="00F23F64" w:rsidRDefault="00131B3F" w:rsidP="00131B3F">
      <w:pPr>
        <w:spacing w:after="0"/>
        <w:jc w:val="both"/>
      </w:pPr>
    </w:p>
    <w:p w14:paraId="7A3A7AC4" w14:textId="77777777" w:rsidR="00131B3F" w:rsidRPr="00F23F64" w:rsidRDefault="00131B3F" w:rsidP="00131B3F">
      <w:pPr>
        <w:spacing w:after="0"/>
        <w:ind w:left="72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4"/>
      </w:tblGrid>
      <w:tr w:rsidR="00131B3F" w:rsidRPr="00F23F64" w14:paraId="568FE4B7" w14:textId="77777777">
        <w:tc>
          <w:tcPr>
            <w:tcW w:w="4605" w:type="dxa"/>
          </w:tcPr>
          <w:p w14:paraId="30849FA6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Sprzedający:</w:t>
            </w:r>
          </w:p>
          <w:p w14:paraId="6AED7EA4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</w:p>
          <w:p w14:paraId="34204387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</w:p>
          <w:p w14:paraId="54CB65E3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………………………..</w:t>
            </w:r>
          </w:p>
        </w:tc>
        <w:tc>
          <w:tcPr>
            <w:tcW w:w="4606" w:type="dxa"/>
          </w:tcPr>
          <w:p w14:paraId="1A10991F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Zamawiający:</w:t>
            </w:r>
          </w:p>
          <w:p w14:paraId="09CF0412" w14:textId="77777777" w:rsidR="00131B3F" w:rsidRPr="00F23F64" w:rsidRDefault="00131B3F">
            <w:pPr>
              <w:spacing w:after="0"/>
              <w:ind w:left="360"/>
              <w:jc w:val="center"/>
              <w:rPr>
                <w:i/>
              </w:rPr>
            </w:pPr>
          </w:p>
          <w:p w14:paraId="65DBD6CA" w14:textId="77777777" w:rsidR="00131B3F" w:rsidRPr="00F23F64" w:rsidRDefault="00131B3F">
            <w:pPr>
              <w:spacing w:after="0"/>
              <w:ind w:left="360"/>
              <w:jc w:val="center"/>
              <w:rPr>
                <w:i/>
              </w:rPr>
            </w:pPr>
          </w:p>
          <w:p w14:paraId="3DCC02B0" w14:textId="77777777" w:rsidR="00131B3F" w:rsidRPr="00F23F64" w:rsidRDefault="00131B3F">
            <w:pPr>
              <w:spacing w:after="0"/>
              <w:jc w:val="center"/>
              <w:rPr>
                <w:i/>
              </w:rPr>
            </w:pPr>
            <w:r w:rsidRPr="00F23F64">
              <w:rPr>
                <w:i/>
              </w:rPr>
              <w:t>…………….………..</w:t>
            </w:r>
          </w:p>
        </w:tc>
      </w:tr>
    </w:tbl>
    <w:p w14:paraId="694624F5" w14:textId="77777777" w:rsidR="00131B3F" w:rsidRPr="00F23F64" w:rsidRDefault="00131B3F" w:rsidP="00131B3F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</w:p>
    <w:p w14:paraId="016A1E7F" w14:textId="261ECD4A" w:rsidR="00B43127" w:rsidRPr="00F23F64" w:rsidRDefault="00B43127" w:rsidP="00131B3F"/>
    <w:sectPr w:rsidR="00B43127" w:rsidRPr="00F23F64" w:rsidSect="007F6CBE">
      <w:headerReference w:type="default" r:id="rId9"/>
      <w:footerReference w:type="default" r:id="rId10"/>
      <w:pgSz w:w="11906" w:h="16838"/>
      <w:pgMar w:top="1985" w:right="1418" w:bottom="2410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06895" w14:textId="77777777" w:rsidR="002F2682" w:rsidRDefault="002F2682" w:rsidP="008D5A54">
      <w:pPr>
        <w:spacing w:after="0" w:line="240" w:lineRule="auto"/>
      </w:pPr>
      <w:r>
        <w:separator/>
      </w:r>
    </w:p>
  </w:endnote>
  <w:endnote w:type="continuationSeparator" w:id="0">
    <w:p w14:paraId="7DB7EF80" w14:textId="77777777" w:rsidR="002F2682" w:rsidRDefault="002F2682" w:rsidP="008D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8B4F" w14:textId="7567C011" w:rsidR="008D5A54" w:rsidRDefault="008D5A5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28404A5B" wp14:editId="127911D4">
              <wp:simplePos x="0" y="0"/>
              <wp:positionH relativeFrom="column">
                <wp:posOffset>2787650</wp:posOffset>
              </wp:positionH>
              <wp:positionV relativeFrom="paragraph">
                <wp:posOffset>-664210</wp:posOffset>
              </wp:positionV>
              <wp:extent cx="5334635" cy="833120"/>
              <wp:effectExtent l="0" t="0" r="0" b="508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635" cy="8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5CA7E" w14:textId="49379FB8" w:rsidR="008D5A54" w:rsidRPr="00F25392" w:rsidRDefault="00BF1932" w:rsidP="008D5A54">
                          <w:pPr>
                            <w:spacing w:after="6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P</w:t>
                          </w:r>
                          <w:r w:rsidR="008D5A54" w:rsidRPr="00F25392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rzygotował:</w:t>
                          </w:r>
                        </w:p>
                        <w:p w14:paraId="6E561119" w14:textId="6A6BDA79" w:rsidR="008D5A54" w:rsidRPr="00F25392" w:rsidRDefault="007F6CBE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Jerzy Chorzępa</w:t>
                          </w:r>
                        </w:p>
                        <w:p w14:paraId="76DAD74D" w14:textId="388549E1" w:rsidR="008D5A54" w:rsidRPr="00F25392" w:rsidRDefault="007F6CBE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Kierownik referatu Organizacyjno-Administracyjnego</w:t>
                          </w:r>
                        </w:p>
                        <w:p w14:paraId="4482A27A" w14:textId="23EB1442" w:rsidR="008D5A54" w:rsidRPr="00F25392" w:rsidRDefault="008D5A54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 w:rsidRPr="00F25392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 xml:space="preserve">+48 17 77 29 019 w. </w:t>
                          </w:r>
                          <w:r w:rsidR="007471B7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5</w:t>
                          </w:r>
                          <w:r w:rsidR="007F6CBE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0</w:t>
                          </w:r>
                        </w:p>
                        <w:p w14:paraId="62A005C0" w14:textId="12A7A424" w:rsidR="008D5A54" w:rsidRPr="00F25392" w:rsidRDefault="00F23F64" w:rsidP="008D5A54">
                          <w:pPr>
                            <w:spacing w:after="0" w:line="24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Jerzy.chorzepa</w:t>
                          </w:r>
                          <w:r w:rsidR="007471B7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@e-sokolow-mlp.pl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04A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19.5pt;margin-top:-52.3pt;width:420.05pt;height:65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" stroked="f">
              <v:textbox>
                <w:txbxContent>
                  <w:p w14:paraId="37A5CA7E" w14:textId="49379FB8" w:rsidR="008D5A54" w:rsidRPr="00F25392" w:rsidRDefault="00BF1932" w:rsidP="008D5A54">
                    <w:pPr>
                      <w:spacing w:after="6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P</w:t>
                    </w:r>
                    <w:r w:rsidR="008D5A54" w:rsidRPr="00F25392">
                      <w:rPr>
                        <w:rFonts w:ascii="Lato" w:hAnsi="Lato"/>
                        <w:sz w:val="18"/>
                        <w:szCs w:val="18"/>
                      </w:rPr>
                      <w:t>rzygotował:</w:t>
                    </w:r>
                  </w:p>
                  <w:p w14:paraId="6E561119" w14:textId="6A6BDA79" w:rsidR="008D5A54" w:rsidRPr="00F25392" w:rsidRDefault="007F6CBE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Jerzy Chorzępa</w:t>
                    </w:r>
                  </w:p>
                  <w:p w14:paraId="76DAD74D" w14:textId="388549E1" w:rsidR="008D5A54" w:rsidRPr="00F25392" w:rsidRDefault="007F6CBE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Kierownik referatu Organizacyjno-Administracyjnego</w:t>
                    </w:r>
                  </w:p>
                  <w:p w14:paraId="4482A27A" w14:textId="23EB1442" w:rsidR="008D5A54" w:rsidRPr="00F25392" w:rsidRDefault="008D5A54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 w:rsidRPr="00F25392">
                      <w:rPr>
                        <w:rFonts w:ascii="Lato" w:hAnsi="Lato"/>
                        <w:sz w:val="18"/>
                        <w:szCs w:val="18"/>
                      </w:rPr>
                      <w:t xml:space="preserve">+48 17 77 29 019 w. </w:t>
                    </w:r>
                    <w:r w:rsidR="007471B7">
                      <w:rPr>
                        <w:rFonts w:ascii="Lato" w:hAnsi="Lato"/>
                        <w:sz w:val="18"/>
                        <w:szCs w:val="18"/>
                      </w:rPr>
                      <w:t>5</w:t>
                    </w:r>
                    <w:r w:rsidR="007F6CBE">
                      <w:rPr>
                        <w:rFonts w:ascii="Lato" w:hAnsi="Lato"/>
                        <w:sz w:val="18"/>
                        <w:szCs w:val="18"/>
                      </w:rPr>
                      <w:t>0</w:t>
                    </w:r>
                  </w:p>
                  <w:p w14:paraId="62A005C0" w14:textId="12A7A424" w:rsidR="008D5A54" w:rsidRPr="00F25392" w:rsidRDefault="00F23F64" w:rsidP="008D5A54">
                    <w:pPr>
                      <w:spacing w:after="0" w:line="24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>
                      <w:rPr>
                        <w:rFonts w:ascii="Lato" w:hAnsi="Lato"/>
                        <w:sz w:val="18"/>
                        <w:szCs w:val="18"/>
                      </w:rPr>
                      <w:t>Jerzy.chorzepa</w:t>
                    </w:r>
                    <w:r w:rsidR="007471B7">
                      <w:rPr>
                        <w:rFonts w:ascii="Lato" w:hAnsi="Lato"/>
                        <w:sz w:val="18"/>
                        <w:szCs w:val="18"/>
                      </w:rPr>
                      <w:t>@e-sokolow-mlp.pl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408ED" w14:textId="77777777" w:rsidR="002F2682" w:rsidRDefault="002F2682" w:rsidP="008D5A54">
      <w:pPr>
        <w:spacing w:after="0" w:line="240" w:lineRule="auto"/>
      </w:pPr>
      <w:r>
        <w:separator/>
      </w:r>
    </w:p>
  </w:footnote>
  <w:footnote w:type="continuationSeparator" w:id="0">
    <w:p w14:paraId="2BBACD55" w14:textId="77777777" w:rsidR="002F2682" w:rsidRDefault="002F2682" w:rsidP="008D5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B49DF" w14:textId="12A1F0D2" w:rsidR="00C114B4" w:rsidRDefault="00C114B4" w:rsidP="00636581">
    <w:pPr>
      <w:pStyle w:val="Nagwek"/>
      <w:tabs>
        <w:tab w:val="clear" w:pos="4536"/>
        <w:tab w:val="clear" w:pos="9072"/>
        <w:tab w:val="left" w:pos="5865"/>
      </w:tabs>
    </w:pPr>
    <w:r>
      <w:rPr>
        <w:noProof/>
      </w:rPr>
      <w:drawing>
        <wp:anchor distT="0" distB="0" distL="114300" distR="114300" simplePos="0" relativeHeight="251658239" behindDoc="1" locked="1" layoutInCell="1" allowOverlap="1" wp14:anchorId="4C0BD153" wp14:editId="0116FA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000" cy="10713600"/>
          <wp:effectExtent l="0" t="0" r="4445" b="0"/>
          <wp:wrapNone/>
          <wp:docPr id="1563641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00" cy="1071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5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B48"/>
    <w:multiLevelType w:val="multilevel"/>
    <w:tmpl w:val="D8D0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4452C"/>
    <w:multiLevelType w:val="multilevel"/>
    <w:tmpl w:val="E8D0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F4225"/>
    <w:multiLevelType w:val="hybridMultilevel"/>
    <w:tmpl w:val="80ACE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78AB"/>
    <w:multiLevelType w:val="multilevel"/>
    <w:tmpl w:val="B8AE6212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4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AB1243"/>
    <w:multiLevelType w:val="hybridMultilevel"/>
    <w:tmpl w:val="A22AD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BF3D1B"/>
    <w:multiLevelType w:val="hybridMultilevel"/>
    <w:tmpl w:val="2F44A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F4C01E34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F74CEA66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FD029A"/>
    <w:multiLevelType w:val="multilevel"/>
    <w:tmpl w:val="D772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83A41"/>
    <w:multiLevelType w:val="hybridMultilevel"/>
    <w:tmpl w:val="BBF4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211F5"/>
    <w:multiLevelType w:val="hybridMultilevel"/>
    <w:tmpl w:val="0D3C1E3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A5001B"/>
    <w:multiLevelType w:val="hybridMultilevel"/>
    <w:tmpl w:val="AF9CA7BA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1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096715"/>
    <w:multiLevelType w:val="multilevel"/>
    <w:tmpl w:val="A15C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C55896"/>
    <w:multiLevelType w:val="hybridMultilevel"/>
    <w:tmpl w:val="BE1A5C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4C01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87F0F"/>
    <w:multiLevelType w:val="hybridMultilevel"/>
    <w:tmpl w:val="885E1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52C2F"/>
    <w:multiLevelType w:val="hybridMultilevel"/>
    <w:tmpl w:val="A7E6CCA4"/>
    <w:lvl w:ilvl="0" w:tplc="F4C01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921D20"/>
    <w:multiLevelType w:val="hybridMultilevel"/>
    <w:tmpl w:val="829627C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4C01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3D2533"/>
    <w:multiLevelType w:val="hybridMultilevel"/>
    <w:tmpl w:val="4A5C2EAA"/>
    <w:lvl w:ilvl="0" w:tplc="A56CB2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A10B9"/>
    <w:multiLevelType w:val="hybridMultilevel"/>
    <w:tmpl w:val="BD446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C1461"/>
    <w:multiLevelType w:val="multilevel"/>
    <w:tmpl w:val="DD9C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894ADF"/>
    <w:multiLevelType w:val="hybridMultilevel"/>
    <w:tmpl w:val="2BFA8250"/>
    <w:lvl w:ilvl="0" w:tplc="493C12E2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4C01E34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06D3F"/>
    <w:multiLevelType w:val="multilevel"/>
    <w:tmpl w:val="A636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152DAC"/>
    <w:multiLevelType w:val="hybridMultilevel"/>
    <w:tmpl w:val="0C2AEEF8"/>
    <w:lvl w:ilvl="0" w:tplc="D62265C6">
      <w:start w:val="1"/>
      <w:numFmt w:val="decimal"/>
      <w:lvlText w:val="§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4555A"/>
    <w:multiLevelType w:val="hybridMultilevel"/>
    <w:tmpl w:val="45B0F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887997"/>
    <w:multiLevelType w:val="hybridMultilevel"/>
    <w:tmpl w:val="28BC3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610AD"/>
    <w:multiLevelType w:val="multilevel"/>
    <w:tmpl w:val="003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146527">
    <w:abstractNumId w:val="24"/>
  </w:num>
  <w:num w:numId="2" w16cid:durableId="7157408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54710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4774182">
    <w:abstractNumId w:val="23"/>
  </w:num>
  <w:num w:numId="5" w16cid:durableId="1616015954">
    <w:abstractNumId w:val="4"/>
  </w:num>
  <w:num w:numId="6" w16cid:durableId="1013410488">
    <w:abstractNumId w:val="11"/>
  </w:num>
  <w:num w:numId="7" w16cid:durableId="1591155304">
    <w:abstractNumId w:val="6"/>
  </w:num>
  <w:num w:numId="8" w16cid:durableId="283923842">
    <w:abstractNumId w:val="15"/>
  </w:num>
  <w:num w:numId="9" w16cid:durableId="1615016914">
    <w:abstractNumId w:val="20"/>
  </w:num>
  <w:num w:numId="10" w16cid:durableId="1953898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1409472">
    <w:abstractNumId w:val="18"/>
  </w:num>
  <w:num w:numId="12" w16cid:durableId="2100054884">
    <w:abstractNumId w:val="22"/>
  </w:num>
  <w:num w:numId="13" w16cid:durableId="725953201">
    <w:abstractNumId w:val="2"/>
  </w:num>
  <w:num w:numId="14" w16cid:durableId="770512402">
    <w:abstractNumId w:val="8"/>
  </w:num>
  <w:num w:numId="15" w16cid:durableId="239291882">
    <w:abstractNumId w:val="16"/>
  </w:num>
  <w:num w:numId="16" w16cid:durableId="1274557435">
    <w:abstractNumId w:val="13"/>
  </w:num>
  <w:num w:numId="17" w16cid:durableId="1807166496">
    <w:abstractNumId w:val="9"/>
  </w:num>
  <w:num w:numId="18" w16cid:durableId="1472551530">
    <w:abstractNumId w:val="0"/>
  </w:num>
  <w:num w:numId="19" w16cid:durableId="1639415714">
    <w:abstractNumId w:val="21"/>
  </w:num>
  <w:num w:numId="20" w16cid:durableId="384838763">
    <w:abstractNumId w:val="7"/>
  </w:num>
  <w:num w:numId="21" w16cid:durableId="460198035">
    <w:abstractNumId w:val="12"/>
  </w:num>
  <w:num w:numId="22" w16cid:durableId="1751081169">
    <w:abstractNumId w:val="1"/>
  </w:num>
  <w:num w:numId="23" w16cid:durableId="724960231">
    <w:abstractNumId w:val="25"/>
  </w:num>
  <w:num w:numId="24" w16cid:durableId="948855458">
    <w:abstractNumId w:val="19"/>
  </w:num>
  <w:num w:numId="25" w16cid:durableId="1532105234">
    <w:abstractNumId w:val="17"/>
  </w:num>
  <w:num w:numId="26" w16cid:durableId="983385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9A"/>
    <w:rsid w:val="000167CD"/>
    <w:rsid w:val="00021509"/>
    <w:rsid w:val="00033C63"/>
    <w:rsid w:val="0003672F"/>
    <w:rsid w:val="00036E97"/>
    <w:rsid w:val="00077A40"/>
    <w:rsid w:val="00084E14"/>
    <w:rsid w:val="0008701A"/>
    <w:rsid w:val="000C6BA8"/>
    <w:rsid w:val="000D75C2"/>
    <w:rsid w:val="00103291"/>
    <w:rsid w:val="00131B3F"/>
    <w:rsid w:val="00162EC9"/>
    <w:rsid w:val="001727F4"/>
    <w:rsid w:val="00181C0B"/>
    <w:rsid w:val="0018556B"/>
    <w:rsid w:val="001A2619"/>
    <w:rsid w:val="001C2244"/>
    <w:rsid w:val="001D7BE5"/>
    <w:rsid w:val="001E0B94"/>
    <w:rsid w:val="00213AFB"/>
    <w:rsid w:val="002276CF"/>
    <w:rsid w:val="00250E5D"/>
    <w:rsid w:val="00274C62"/>
    <w:rsid w:val="002D6F5E"/>
    <w:rsid w:val="002E2C1F"/>
    <w:rsid w:val="002F2682"/>
    <w:rsid w:val="00302D58"/>
    <w:rsid w:val="003070B1"/>
    <w:rsid w:val="003235BB"/>
    <w:rsid w:val="003326BC"/>
    <w:rsid w:val="0035741B"/>
    <w:rsid w:val="00360F90"/>
    <w:rsid w:val="003665B9"/>
    <w:rsid w:val="00385404"/>
    <w:rsid w:val="003A5543"/>
    <w:rsid w:val="003A5A51"/>
    <w:rsid w:val="003E12C0"/>
    <w:rsid w:val="00405158"/>
    <w:rsid w:val="00421108"/>
    <w:rsid w:val="004361DC"/>
    <w:rsid w:val="004506F1"/>
    <w:rsid w:val="00454320"/>
    <w:rsid w:val="004628C7"/>
    <w:rsid w:val="00470FDB"/>
    <w:rsid w:val="004C3C99"/>
    <w:rsid w:val="004C4B76"/>
    <w:rsid w:val="00566F53"/>
    <w:rsid w:val="00587515"/>
    <w:rsid w:val="005A32BC"/>
    <w:rsid w:val="005B1131"/>
    <w:rsid w:val="005B3357"/>
    <w:rsid w:val="005E070D"/>
    <w:rsid w:val="00601545"/>
    <w:rsid w:val="0060384D"/>
    <w:rsid w:val="00636581"/>
    <w:rsid w:val="0067008F"/>
    <w:rsid w:val="0067309F"/>
    <w:rsid w:val="00691E35"/>
    <w:rsid w:val="00696D64"/>
    <w:rsid w:val="006E0E78"/>
    <w:rsid w:val="006E4191"/>
    <w:rsid w:val="006F4937"/>
    <w:rsid w:val="0071609E"/>
    <w:rsid w:val="0072176E"/>
    <w:rsid w:val="00736591"/>
    <w:rsid w:val="00745D2B"/>
    <w:rsid w:val="007471B7"/>
    <w:rsid w:val="00774AB9"/>
    <w:rsid w:val="00795213"/>
    <w:rsid w:val="007A3022"/>
    <w:rsid w:val="007D6957"/>
    <w:rsid w:val="007F6CBE"/>
    <w:rsid w:val="00813B80"/>
    <w:rsid w:val="00823550"/>
    <w:rsid w:val="00835AF8"/>
    <w:rsid w:val="00872E53"/>
    <w:rsid w:val="008D5A54"/>
    <w:rsid w:val="00913467"/>
    <w:rsid w:val="00916F2A"/>
    <w:rsid w:val="00936F71"/>
    <w:rsid w:val="009729A5"/>
    <w:rsid w:val="009A55C7"/>
    <w:rsid w:val="009C0E66"/>
    <w:rsid w:val="009C40AA"/>
    <w:rsid w:val="009D53C0"/>
    <w:rsid w:val="009E416D"/>
    <w:rsid w:val="00A23C18"/>
    <w:rsid w:val="00A33F11"/>
    <w:rsid w:val="00A622A4"/>
    <w:rsid w:val="00A77818"/>
    <w:rsid w:val="00A82CE4"/>
    <w:rsid w:val="00A90734"/>
    <w:rsid w:val="00AB1B91"/>
    <w:rsid w:val="00AD0065"/>
    <w:rsid w:val="00AD2347"/>
    <w:rsid w:val="00AF22F8"/>
    <w:rsid w:val="00B15D3B"/>
    <w:rsid w:val="00B24674"/>
    <w:rsid w:val="00B3719A"/>
    <w:rsid w:val="00B43127"/>
    <w:rsid w:val="00B95A7C"/>
    <w:rsid w:val="00BA15E1"/>
    <w:rsid w:val="00BA5793"/>
    <w:rsid w:val="00BB79E6"/>
    <w:rsid w:val="00BF1932"/>
    <w:rsid w:val="00BF57F9"/>
    <w:rsid w:val="00C04827"/>
    <w:rsid w:val="00C114B4"/>
    <w:rsid w:val="00CB0108"/>
    <w:rsid w:val="00CD0E95"/>
    <w:rsid w:val="00CE7FB0"/>
    <w:rsid w:val="00D25354"/>
    <w:rsid w:val="00D65780"/>
    <w:rsid w:val="00DF43E4"/>
    <w:rsid w:val="00E04D6C"/>
    <w:rsid w:val="00E056C5"/>
    <w:rsid w:val="00E21ACA"/>
    <w:rsid w:val="00E327AE"/>
    <w:rsid w:val="00E87E53"/>
    <w:rsid w:val="00E95DB9"/>
    <w:rsid w:val="00EC5CB3"/>
    <w:rsid w:val="00ED192E"/>
    <w:rsid w:val="00EF2C12"/>
    <w:rsid w:val="00F23F64"/>
    <w:rsid w:val="00F25392"/>
    <w:rsid w:val="00F35283"/>
    <w:rsid w:val="00F37BED"/>
    <w:rsid w:val="00F43362"/>
    <w:rsid w:val="00F4408C"/>
    <w:rsid w:val="00FA2D0B"/>
    <w:rsid w:val="00FC62CF"/>
    <w:rsid w:val="00FD175A"/>
    <w:rsid w:val="00FD7CAA"/>
    <w:rsid w:val="00FF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6D9FC"/>
  <w15:chartTrackingRefBased/>
  <w15:docId w15:val="{23FDE996-204E-474A-98C1-4CDBB34A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1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1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1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1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D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5A54"/>
  </w:style>
  <w:style w:type="paragraph" w:styleId="Stopka">
    <w:name w:val="footer"/>
    <w:basedOn w:val="Normalny"/>
    <w:link w:val="StopkaZnak"/>
    <w:uiPriority w:val="99"/>
    <w:unhideWhenUsed/>
    <w:rsid w:val="008D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5A54"/>
  </w:style>
  <w:style w:type="table" w:styleId="Tabela-Siatka">
    <w:name w:val="Table Grid"/>
    <w:basedOn w:val="Standardowy"/>
    <w:uiPriority w:val="39"/>
    <w:rsid w:val="00405158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F1932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3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1B3F"/>
    <w:rPr>
      <w:b/>
      <w:bCs/>
    </w:rPr>
  </w:style>
  <w:style w:type="character" w:customStyle="1" w:styleId="article">
    <w:name w:val="article"/>
    <w:basedOn w:val="Domylnaczcionkaakapitu"/>
    <w:rsid w:val="00131B3F"/>
  </w:style>
  <w:style w:type="character" w:styleId="Nierozpoznanawzmianka">
    <w:name w:val="Unresolved Mention"/>
    <w:basedOn w:val="Domylnaczcionkaakapitu"/>
    <w:uiPriority w:val="99"/>
    <w:semiHidden/>
    <w:unhideWhenUsed/>
    <w:rsid w:val="00F2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tr.rafinski@e-sokolow-ml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09DD8-6B50-469B-B45C-72ABCAC4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1626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Bis</dc:creator>
  <cp:keywords/>
  <dc:description/>
  <cp:lastModifiedBy>Piotr Rafiński</cp:lastModifiedBy>
  <cp:revision>4</cp:revision>
  <cp:lastPrinted>2026-07-30T10:54:00Z</cp:lastPrinted>
  <dcterms:created xsi:type="dcterms:W3CDTF">2026-07-30T10:52:00Z</dcterms:created>
  <dcterms:modified xsi:type="dcterms:W3CDTF">2026-07-30T11:04:00Z</dcterms:modified>
</cp:coreProperties>
</file>