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CC6AA" w14:textId="77777777" w:rsidR="006D49CA" w:rsidRPr="005F4A94" w:rsidRDefault="006D49CA" w:rsidP="006D49CA">
      <w:pPr>
        <w:ind w:left="5664"/>
        <w:rPr>
          <w:i/>
          <w:iCs/>
          <w:sz w:val="16"/>
          <w:szCs w:val="16"/>
        </w:rPr>
      </w:pPr>
      <w:r w:rsidRPr="005F4A94">
        <w:rPr>
          <w:i/>
          <w:iCs/>
          <w:sz w:val="16"/>
          <w:szCs w:val="16"/>
        </w:rPr>
        <w:fldChar w:fldCharType="begin"/>
      </w:r>
      <w:r w:rsidRPr="005F4A94">
        <w:rPr>
          <w:i/>
          <w:iCs/>
          <w:sz w:val="16"/>
          <w:szCs w:val="16"/>
        </w:rPr>
        <w:fldChar w:fldCharType="end"/>
      </w:r>
      <w:r w:rsidRPr="005F4A94">
        <w:rPr>
          <w:i/>
          <w:iCs/>
          <w:sz w:val="16"/>
          <w:szCs w:val="16"/>
        </w:rPr>
        <w:t xml:space="preserve">Załącznik Nr </w:t>
      </w:r>
      <w:r>
        <w:rPr>
          <w:i/>
          <w:iCs/>
          <w:sz w:val="16"/>
          <w:szCs w:val="16"/>
        </w:rPr>
        <w:t>4</w:t>
      </w:r>
    </w:p>
    <w:p w14:paraId="50AE4F75" w14:textId="77777777" w:rsidR="006D49CA" w:rsidRPr="005F4A94" w:rsidRDefault="006D49CA" w:rsidP="006D49CA">
      <w:pPr>
        <w:ind w:left="5664"/>
        <w:rPr>
          <w:i/>
          <w:iCs/>
          <w:sz w:val="16"/>
          <w:szCs w:val="16"/>
        </w:rPr>
      </w:pPr>
      <w:r w:rsidRPr="005F4A94">
        <w:rPr>
          <w:i/>
          <w:iCs/>
          <w:sz w:val="16"/>
          <w:szCs w:val="16"/>
        </w:rPr>
        <w:t xml:space="preserve">do REGULAMINU UDZIELANIA ZAMÓWIEŃ PUBLICZNYCH </w:t>
      </w:r>
    </w:p>
    <w:p w14:paraId="4A2B2454" w14:textId="77777777" w:rsidR="006D49CA" w:rsidRPr="005F4A94" w:rsidRDefault="006D49CA" w:rsidP="006D49CA">
      <w:pPr>
        <w:ind w:left="5664"/>
        <w:rPr>
          <w:i/>
          <w:iCs/>
          <w:sz w:val="16"/>
          <w:szCs w:val="16"/>
        </w:rPr>
      </w:pPr>
      <w:r w:rsidRPr="005F4A94">
        <w:rPr>
          <w:i/>
          <w:iCs/>
          <w:sz w:val="16"/>
          <w:szCs w:val="16"/>
        </w:rPr>
        <w:t>O WARTOŚCI PONIŻEJ 170 000 ZŁ NETTO</w:t>
      </w:r>
    </w:p>
    <w:p w14:paraId="741D88C6" w14:textId="35BF5AC0" w:rsidR="006D49CA" w:rsidRPr="005F4A94" w:rsidRDefault="00813436" w:rsidP="006D49CA">
      <w:pPr>
        <w:ind w:left="5664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Wprowadzonego Zarządzeniem Nr 38</w:t>
      </w:r>
      <w:r w:rsidR="006D49CA" w:rsidRPr="005F4A94">
        <w:rPr>
          <w:i/>
          <w:iCs/>
          <w:sz w:val="16"/>
          <w:szCs w:val="16"/>
        </w:rPr>
        <w:t>5/IX/2026</w:t>
      </w:r>
    </w:p>
    <w:p w14:paraId="2C15011A" w14:textId="77777777" w:rsidR="006D49CA" w:rsidRPr="005F4A94" w:rsidRDefault="006D49CA" w:rsidP="006D49CA">
      <w:pPr>
        <w:ind w:left="5664"/>
        <w:rPr>
          <w:i/>
          <w:iCs/>
          <w:sz w:val="16"/>
          <w:szCs w:val="16"/>
        </w:rPr>
      </w:pPr>
      <w:r w:rsidRPr="005F4A94">
        <w:rPr>
          <w:i/>
          <w:iCs/>
          <w:sz w:val="16"/>
          <w:szCs w:val="16"/>
        </w:rPr>
        <w:t xml:space="preserve">Burmistrza Gminy i Miasta </w:t>
      </w:r>
    </w:p>
    <w:p w14:paraId="47C24536" w14:textId="313D0982" w:rsidR="006D49CA" w:rsidRPr="004F7303" w:rsidRDefault="006D49CA" w:rsidP="00131193">
      <w:pPr>
        <w:ind w:left="5664"/>
      </w:pPr>
      <w:r w:rsidRPr="005F4A94">
        <w:rPr>
          <w:i/>
          <w:iCs/>
          <w:sz w:val="16"/>
          <w:szCs w:val="16"/>
        </w:rPr>
        <w:t xml:space="preserve">Sokołów Małopolski z dnia </w:t>
      </w:r>
      <w:r w:rsidR="00813436">
        <w:rPr>
          <w:i/>
          <w:iCs/>
          <w:sz w:val="16"/>
          <w:szCs w:val="16"/>
        </w:rPr>
        <w:t xml:space="preserve">05.02.2026 </w:t>
      </w:r>
    </w:p>
    <w:p w14:paraId="02E606A8" w14:textId="056AD639" w:rsidR="006D49CA" w:rsidRPr="00131193" w:rsidRDefault="006D49CA" w:rsidP="006D49CA">
      <w:pPr>
        <w:keepNext/>
        <w:spacing w:after="480"/>
        <w:jc w:val="center"/>
      </w:pPr>
      <w:r w:rsidRPr="00131193">
        <w:rPr>
          <w:b/>
        </w:rPr>
        <w:t>ZAPYTANIE OFERTOWE</w:t>
      </w:r>
      <w:r w:rsidRPr="00131193">
        <w:rPr>
          <w:b/>
        </w:rPr>
        <w:br/>
        <w:t xml:space="preserve">na wykonanie zamówienia o wartości </w:t>
      </w:r>
      <w:r w:rsidR="004011C0" w:rsidRPr="00131193">
        <w:rPr>
          <w:b/>
        </w:rPr>
        <w:t>od 120 000,00 zł netto do</w:t>
      </w:r>
      <w:r w:rsidRPr="00131193">
        <w:rPr>
          <w:b/>
        </w:rPr>
        <w:t xml:space="preserve"> 170 000,00 zł netto</w:t>
      </w:r>
    </w:p>
    <w:p w14:paraId="4D9A0CEF" w14:textId="77777777" w:rsidR="006D49CA" w:rsidRPr="00131193" w:rsidRDefault="006D49CA" w:rsidP="006D49CA">
      <w:pPr>
        <w:spacing w:before="120" w:after="120"/>
        <w:ind w:left="283" w:firstLine="227"/>
        <w:jc w:val="left"/>
      </w:pPr>
      <w:r w:rsidRPr="00131193">
        <w:t xml:space="preserve">W niniejszym postępowaniu nie stosuje się przepisów ustawy </w:t>
      </w:r>
      <w:proofErr w:type="spellStart"/>
      <w:r w:rsidRPr="00131193">
        <w:t>Pzp</w:t>
      </w:r>
      <w:proofErr w:type="spellEnd"/>
    </w:p>
    <w:p w14:paraId="29EF059E" w14:textId="77777777" w:rsidR="006D49CA" w:rsidRPr="00131193" w:rsidRDefault="006D49CA" w:rsidP="006D49CA">
      <w:pPr>
        <w:pStyle w:val="Akapitzlist"/>
        <w:keepLines/>
        <w:numPr>
          <w:ilvl w:val="0"/>
          <w:numId w:val="6"/>
        </w:numPr>
        <w:spacing w:before="120" w:after="120"/>
        <w:jc w:val="left"/>
      </w:pPr>
      <w:r w:rsidRPr="00131193">
        <w:t>Nazwa i adres ZAMAWIAJĄCEGO:</w:t>
      </w:r>
    </w:p>
    <w:p w14:paraId="51B7523E" w14:textId="77777777" w:rsidR="006D49CA" w:rsidRPr="00131193" w:rsidRDefault="006D49CA" w:rsidP="006D49CA">
      <w:pPr>
        <w:spacing w:line="276" w:lineRule="auto"/>
        <w:rPr>
          <w:rFonts w:eastAsia="TimesNewRoman"/>
        </w:rPr>
      </w:pPr>
      <w:r w:rsidRPr="00131193">
        <w:t xml:space="preserve">Gmina Sokołów Małopolski, </w:t>
      </w:r>
      <w:r w:rsidRPr="00131193">
        <w:rPr>
          <w:rFonts w:eastAsia="TimesNewRoman"/>
        </w:rPr>
        <w:t>ul. Rynek 1, 36-050 Sokołów Małopolski, NIP: 5170121981, REGON: 690 582 134</w:t>
      </w:r>
    </w:p>
    <w:p w14:paraId="00DAF82F" w14:textId="5EEB68BA" w:rsidR="006D49CA" w:rsidRPr="00131193" w:rsidRDefault="006D49CA" w:rsidP="006D49CA">
      <w:pPr>
        <w:spacing w:line="276" w:lineRule="auto"/>
      </w:pPr>
      <w:r w:rsidRPr="00131193">
        <w:rPr>
          <w:rFonts w:eastAsia="TimesNewRoman"/>
        </w:rPr>
        <w:t>reprezentowana przez:</w:t>
      </w:r>
      <w:r w:rsidR="00F54B83" w:rsidRPr="00131193">
        <w:rPr>
          <w:rFonts w:eastAsia="TimesNewRoman"/>
        </w:rPr>
        <w:t xml:space="preserve"> Andrzeja Kraskę – Burmistrza Gminy i Miasta Sokołów Małopolski</w:t>
      </w:r>
    </w:p>
    <w:p w14:paraId="6B6FC683" w14:textId="78673135" w:rsidR="006D49CA" w:rsidRPr="00131193" w:rsidRDefault="006D49CA" w:rsidP="006D49CA">
      <w:pPr>
        <w:spacing w:before="120" w:after="120"/>
        <w:jc w:val="left"/>
      </w:pPr>
      <w:r w:rsidRPr="00131193">
        <w:t xml:space="preserve">Osoba odpowiedzialna za przeprowadzenie postępowania: </w:t>
      </w:r>
      <w:r w:rsidR="00F54B83" w:rsidRPr="00131193">
        <w:t>Dominik Mul</w:t>
      </w:r>
    </w:p>
    <w:p w14:paraId="3A1F8C92" w14:textId="0BED12C5" w:rsidR="006D49CA" w:rsidRPr="00131193" w:rsidRDefault="006D49CA" w:rsidP="006D49CA">
      <w:pPr>
        <w:spacing w:before="120" w:after="120"/>
        <w:jc w:val="left"/>
      </w:pPr>
      <w:r w:rsidRPr="00131193">
        <w:t>e-mail:</w:t>
      </w:r>
      <w:r w:rsidR="00F54B83" w:rsidRPr="00131193">
        <w:t xml:space="preserve"> dominik.mul@e-sokolow-mlp.pl </w:t>
      </w:r>
      <w:r w:rsidRPr="00131193">
        <w:t>tel</w:t>
      </w:r>
      <w:r w:rsidR="00F54B83" w:rsidRPr="00131193">
        <w:t>. 17 77 29 019 w. 36</w:t>
      </w:r>
    </w:p>
    <w:p w14:paraId="6760A184" w14:textId="77777777" w:rsidR="006D49CA" w:rsidRPr="00131193" w:rsidRDefault="006D49CA" w:rsidP="006D49CA">
      <w:pPr>
        <w:keepLines/>
        <w:spacing w:before="120" w:after="120"/>
        <w:ind w:left="227" w:hanging="227"/>
        <w:jc w:val="left"/>
      </w:pPr>
      <w:r w:rsidRPr="00131193">
        <w:rPr>
          <w:b/>
        </w:rPr>
        <w:t>II.  Nazwa przedmiotu zamówienia:</w:t>
      </w:r>
    </w:p>
    <w:p w14:paraId="385021EB" w14:textId="3DB0CEAE" w:rsidR="00F54B83" w:rsidRPr="00131193" w:rsidRDefault="00F54B83" w:rsidP="00F54B83">
      <w:pPr>
        <w:spacing w:before="60" w:after="60"/>
        <w:jc w:val="center"/>
        <w:rPr>
          <w:sz w:val="24"/>
          <w:szCs w:val="20"/>
        </w:rPr>
      </w:pPr>
      <w:r w:rsidRPr="00131193">
        <w:rPr>
          <w:sz w:val="24"/>
          <w:szCs w:val="20"/>
        </w:rPr>
        <w:t>„Dostawa rur przepustowych dwuściennych."</w:t>
      </w:r>
    </w:p>
    <w:p w14:paraId="59960F38" w14:textId="77777777" w:rsidR="00F54B83" w:rsidRPr="00131193" w:rsidRDefault="006D49CA" w:rsidP="006D49CA">
      <w:pPr>
        <w:spacing w:before="120" w:after="120"/>
        <w:jc w:val="left"/>
      </w:pPr>
      <w:r w:rsidRPr="00131193">
        <w:t xml:space="preserve">Opis przedmiotu zamówienia: </w:t>
      </w:r>
      <w:r w:rsidR="00F54B83" w:rsidRPr="00131193">
        <w:t>Zamówienie obejmuje dostawę i transport rur karbowanych, dwuściennych SN8, HDPE o średnicach:</w:t>
      </w:r>
    </w:p>
    <w:p w14:paraId="6A5164D4" w14:textId="321953F7" w:rsidR="00F54B83" w:rsidRPr="00131193" w:rsidRDefault="00F54B83" w:rsidP="006D49CA">
      <w:pPr>
        <w:spacing w:before="120" w:after="120"/>
        <w:jc w:val="left"/>
      </w:pPr>
      <w:r w:rsidRPr="00131193">
        <w:t>- fi 400 mm x 6 m – 6 sztuk.</w:t>
      </w:r>
    </w:p>
    <w:p w14:paraId="10B6EE8B" w14:textId="28F9F678" w:rsidR="00F54B83" w:rsidRPr="00131193" w:rsidRDefault="00F54B83" w:rsidP="006D49CA">
      <w:pPr>
        <w:spacing w:before="120" w:after="120"/>
        <w:jc w:val="left"/>
      </w:pPr>
      <w:r w:rsidRPr="00131193">
        <w:t>- fi 800 mm x 6 m – 6 sztuk</w:t>
      </w:r>
    </w:p>
    <w:p w14:paraId="1078B2F8" w14:textId="26BDA1BF" w:rsidR="00F54B83" w:rsidRPr="00131193" w:rsidRDefault="00F54B83" w:rsidP="006D49CA">
      <w:pPr>
        <w:spacing w:before="120" w:after="120"/>
        <w:jc w:val="left"/>
      </w:pPr>
      <w:r w:rsidRPr="00131193">
        <w:t>- fi 1000 mm x 6 m – 1 sztuka</w:t>
      </w:r>
    </w:p>
    <w:p w14:paraId="0CB772CB" w14:textId="77777777" w:rsidR="006D49CA" w:rsidRPr="00131193" w:rsidRDefault="006D49CA" w:rsidP="006D49CA">
      <w:pPr>
        <w:keepLines/>
        <w:spacing w:before="120" w:after="120"/>
        <w:ind w:left="227" w:hanging="227"/>
        <w:jc w:val="left"/>
      </w:pPr>
      <w:r w:rsidRPr="00131193">
        <w:rPr>
          <w:b/>
        </w:rPr>
        <w:t>III.  Tryb postępowania: ZAPYTANIE OFERTOWE</w:t>
      </w:r>
    </w:p>
    <w:p w14:paraId="74BB8553" w14:textId="77777777" w:rsidR="006D49CA" w:rsidRPr="00131193" w:rsidRDefault="006D49CA" w:rsidP="006D49CA">
      <w:pPr>
        <w:spacing w:before="120" w:after="120"/>
        <w:ind w:left="510" w:firstLine="227"/>
        <w:jc w:val="left"/>
      </w:pPr>
      <w:r w:rsidRPr="00131193">
        <w:t>Ofertę należy:</w:t>
      </w:r>
    </w:p>
    <w:p w14:paraId="58F6A81A" w14:textId="77777777" w:rsidR="006D49CA" w:rsidRPr="00131193" w:rsidRDefault="006D49CA" w:rsidP="006D49CA">
      <w:pPr>
        <w:pStyle w:val="Akapitzlist"/>
        <w:keepLines/>
        <w:numPr>
          <w:ilvl w:val="0"/>
          <w:numId w:val="2"/>
        </w:numPr>
        <w:spacing w:before="120" w:after="120"/>
        <w:jc w:val="left"/>
      </w:pPr>
      <w:r w:rsidRPr="00131193">
        <w:t xml:space="preserve">Sporządzić w języku polskim. </w:t>
      </w:r>
    </w:p>
    <w:p w14:paraId="099BDD77" w14:textId="7756182C" w:rsidR="006D49CA" w:rsidRPr="00131193" w:rsidRDefault="006D49CA" w:rsidP="006D49CA">
      <w:pPr>
        <w:pStyle w:val="Akapitzlist"/>
        <w:keepLines/>
        <w:numPr>
          <w:ilvl w:val="0"/>
          <w:numId w:val="2"/>
        </w:numPr>
        <w:spacing w:before="120" w:after="120"/>
        <w:jc w:val="left"/>
      </w:pPr>
      <w:r w:rsidRPr="00131193">
        <w:t xml:space="preserve">Złożyć w formie pisemnej (osobiście, pisemnie – listem na adres: </w:t>
      </w:r>
      <w:r w:rsidR="00F54B83" w:rsidRPr="00131193">
        <w:t>Urząd Gminy i Miasta w Sokołowie Małopolskim, ul. Rynek 1, 36-050 Sokołów Małopolski</w:t>
      </w:r>
      <w:r w:rsidRPr="00131193">
        <w:t>), elektronicznie (dokumenty opatrzone elektronicznym podpisem lub jako skan podpisanych dokumentów na adres e-mail</w:t>
      </w:r>
      <w:r w:rsidR="00F54B83" w:rsidRPr="00131193">
        <w:t>: ugim@sokolow-mlp.pl</w:t>
      </w:r>
      <w:r w:rsidRPr="00131193">
        <w:t xml:space="preserve">)* </w:t>
      </w:r>
      <w:r w:rsidRPr="00131193">
        <w:rPr>
          <w:b/>
        </w:rPr>
        <w:t>do dnia</w:t>
      </w:r>
      <w:r w:rsidR="00131193" w:rsidRPr="00131193">
        <w:t xml:space="preserve"> 19</w:t>
      </w:r>
      <w:r w:rsidR="00F54B83" w:rsidRPr="00131193">
        <w:t>.03.2026</w:t>
      </w:r>
      <w:r w:rsidRPr="00131193">
        <w:t>.</w:t>
      </w:r>
      <w:r w:rsidRPr="00131193">
        <w:rPr>
          <w:b/>
        </w:rPr>
        <w:t>do godziny</w:t>
      </w:r>
      <w:r w:rsidR="00F54B83" w:rsidRPr="00131193">
        <w:t xml:space="preserve"> 10:00</w:t>
      </w:r>
      <w:r w:rsidRPr="00131193">
        <w:t xml:space="preserve"> na Formularzu Oferty, stanowiącym załącznik do zapytania ofertowego. </w:t>
      </w:r>
    </w:p>
    <w:p w14:paraId="3B8BE6E9" w14:textId="77777777" w:rsidR="006D49CA" w:rsidRPr="00131193" w:rsidRDefault="006D49CA" w:rsidP="006D49CA">
      <w:pPr>
        <w:keepLines/>
        <w:spacing w:before="120" w:after="120"/>
        <w:ind w:left="454" w:hanging="227"/>
        <w:jc w:val="left"/>
        <w:rPr>
          <w:sz w:val="18"/>
        </w:rPr>
      </w:pPr>
      <w:bookmarkStart w:id="0" w:name="_Hlk156993629"/>
      <w:r w:rsidRPr="00131193">
        <w:rPr>
          <w:sz w:val="18"/>
        </w:rPr>
        <w:t>*niepotrzebne skreślić</w:t>
      </w:r>
    </w:p>
    <w:bookmarkEnd w:id="0"/>
    <w:p w14:paraId="56A192E5" w14:textId="0F8D3110" w:rsidR="00F54B83" w:rsidRPr="00131193" w:rsidRDefault="006D49CA" w:rsidP="00F54B83">
      <w:pPr>
        <w:pStyle w:val="Akapitzlist"/>
        <w:keepLines/>
        <w:numPr>
          <w:ilvl w:val="0"/>
          <w:numId w:val="2"/>
        </w:numPr>
        <w:spacing w:before="120" w:after="120"/>
        <w:jc w:val="left"/>
        <w:rPr>
          <w:b/>
        </w:rPr>
      </w:pPr>
      <w:r w:rsidRPr="00131193">
        <w:t xml:space="preserve">Składając ofertę pisemnie prosimy ją opakować w jednej kopercie zaadresowanej na Zamawiającego i opatrzonej napisem: </w:t>
      </w:r>
      <w:r w:rsidR="00F54B83" w:rsidRPr="00131193">
        <w:rPr>
          <w:b/>
        </w:rPr>
        <w:t>„Zapytanie ofertowe:</w:t>
      </w:r>
      <w:r w:rsidR="00F54B83" w:rsidRPr="00131193">
        <w:rPr>
          <w:sz w:val="24"/>
          <w:szCs w:val="20"/>
        </w:rPr>
        <w:t xml:space="preserve"> </w:t>
      </w:r>
      <w:r w:rsidR="00F54B83" w:rsidRPr="00131193">
        <w:rPr>
          <w:b/>
        </w:rPr>
        <w:t>„Dostawa rur przepustowych dwuściennych."</w:t>
      </w:r>
    </w:p>
    <w:p w14:paraId="3750E40C" w14:textId="37244B2C" w:rsidR="006D49CA" w:rsidRPr="00131193" w:rsidRDefault="006D49CA" w:rsidP="00F54B83">
      <w:pPr>
        <w:pStyle w:val="Akapitzlist"/>
        <w:keepLines/>
        <w:numPr>
          <w:ilvl w:val="0"/>
          <w:numId w:val="2"/>
        </w:numPr>
        <w:spacing w:before="120" w:after="120"/>
        <w:jc w:val="left"/>
        <w:rPr>
          <w:sz w:val="18"/>
        </w:rPr>
      </w:pPr>
      <w:r w:rsidRPr="00131193">
        <w:t xml:space="preserve">Szczegółowe informacje o sposobie prowadzenia postępowania (regulamin) znajdą Państwo na stronie internetowej: </w:t>
      </w:r>
      <w:r w:rsidR="00F54B83" w:rsidRPr="00131193">
        <w:t>https://bip.sokolow-mlp.pl/</w:t>
      </w:r>
    </w:p>
    <w:p w14:paraId="35496585" w14:textId="2FCDE7BE" w:rsidR="006D49CA" w:rsidRPr="00131193" w:rsidRDefault="006D49CA" w:rsidP="006D49CA">
      <w:pPr>
        <w:pStyle w:val="Akapitzlist"/>
        <w:keepLines/>
        <w:numPr>
          <w:ilvl w:val="0"/>
          <w:numId w:val="2"/>
        </w:numPr>
        <w:spacing w:before="120" w:after="120"/>
        <w:jc w:val="left"/>
        <w:rPr>
          <w:sz w:val="18"/>
        </w:rPr>
      </w:pPr>
      <w:r w:rsidRPr="00131193">
        <w:t>Wykonawca, który złoży ofertę najkorzystniejszą będzie zobowiązany do podpisania umowy</w:t>
      </w:r>
      <w:r w:rsidRPr="00131193">
        <w:br/>
        <w:t>w terminie</w:t>
      </w:r>
      <w:r w:rsidR="00131193" w:rsidRPr="00131193">
        <w:t xml:space="preserve"> 5</w:t>
      </w:r>
      <w:r w:rsidRPr="00131193">
        <w:t xml:space="preserve"> dni od daty otrzymania informacji o wyborze oferty lub terminie wskazanym przez Zamawiającego.</w:t>
      </w:r>
    </w:p>
    <w:p w14:paraId="3DEC47E8" w14:textId="0A3B0B29" w:rsidR="006D49CA" w:rsidRPr="00131193" w:rsidRDefault="006D49CA" w:rsidP="006D49CA">
      <w:pPr>
        <w:pStyle w:val="Akapitzlist"/>
        <w:keepLines/>
        <w:numPr>
          <w:ilvl w:val="0"/>
          <w:numId w:val="2"/>
        </w:numPr>
        <w:spacing w:before="120" w:after="120"/>
      </w:pPr>
      <w:r w:rsidRPr="00131193">
        <w:t>Kryterium oceny oferty j</w:t>
      </w:r>
      <w:r w:rsidR="00131193" w:rsidRPr="00131193">
        <w:t>est cena - 100%.</w:t>
      </w:r>
    </w:p>
    <w:p w14:paraId="46873948" w14:textId="1FE0C7AF" w:rsidR="006D49CA" w:rsidRPr="00131193" w:rsidRDefault="006D49CA" w:rsidP="00131193">
      <w:pPr>
        <w:pStyle w:val="Akapitzlist"/>
        <w:keepLines/>
        <w:numPr>
          <w:ilvl w:val="0"/>
          <w:numId w:val="2"/>
        </w:numPr>
        <w:spacing w:before="120" w:after="120"/>
      </w:pPr>
      <w:r w:rsidRPr="00131193">
        <w:t>Opis kryteriów, którymi Zamawiający będzie się ki</w:t>
      </w:r>
      <w:r w:rsidR="00131193" w:rsidRPr="00131193">
        <w:t>erował przy wyborze oferty:</w:t>
      </w:r>
    </w:p>
    <w:p w14:paraId="4CAD5972" w14:textId="77777777" w:rsidR="006D49CA" w:rsidRPr="00131193" w:rsidRDefault="006D49CA" w:rsidP="006D49CA">
      <w:pPr>
        <w:spacing w:before="120" w:after="120"/>
        <w:ind w:left="737" w:firstLine="227"/>
        <w:jc w:val="left"/>
      </w:pPr>
      <w:r w:rsidRPr="00131193">
        <w:t>Oferty zostaną ocenione za pomocą systemu punktowego:</w:t>
      </w:r>
    </w:p>
    <w:p w14:paraId="6AAFD289" w14:textId="432CD684" w:rsidR="00131193" w:rsidRPr="00131193" w:rsidRDefault="00131193" w:rsidP="00131193">
      <w:pPr>
        <w:spacing w:before="120" w:after="120"/>
        <w:ind w:left="737" w:firstLine="227"/>
        <w:jc w:val="left"/>
      </w:pPr>
      <w:r w:rsidRPr="00131193">
        <w:t xml:space="preserve">              </w:t>
      </w:r>
      <w:proofErr w:type="spellStart"/>
      <w:r w:rsidRPr="00131193">
        <w:t>Cn</w:t>
      </w:r>
      <w:proofErr w:type="spellEnd"/>
      <w:r w:rsidRPr="00131193">
        <w:t>.</w:t>
      </w:r>
    </w:p>
    <w:p w14:paraId="762CB2A6" w14:textId="71FC907B" w:rsidR="00131193" w:rsidRPr="00131193" w:rsidRDefault="00131193" w:rsidP="00131193">
      <w:pPr>
        <w:spacing w:before="120" w:after="120"/>
        <w:ind w:left="737" w:firstLine="227"/>
        <w:jc w:val="left"/>
      </w:pPr>
      <w:r w:rsidRPr="00131193">
        <w:t>P = -------------- x 100 x 100%</w:t>
      </w:r>
    </w:p>
    <w:p w14:paraId="2BCE8530" w14:textId="723DACD4" w:rsidR="00131193" w:rsidRPr="00131193" w:rsidRDefault="00131193" w:rsidP="00131193">
      <w:pPr>
        <w:spacing w:before="120" w:after="120"/>
        <w:ind w:left="737" w:firstLine="227"/>
        <w:jc w:val="left"/>
      </w:pPr>
      <w:r w:rsidRPr="00131193">
        <w:t xml:space="preserve">              </w:t>
      </w:r>
      <w:proofErr w:type="spellStart"/>
      <w:r w:rsidRPr="00131193">
        <w:t>Cb</w:t>
      </w:r>
      <w:proofErr w:type="spellEnd"/>
    </w:p>
    <w:p w14:paraId="7BE62511" w14:textId="77777777" w:rsidR="00131193" w:rsidRPr="00131193" w:rsidRDefault="006D49CA" w:rsidP="00131193">
      <w:pPr>
        <w:pStyle w:val="Akapitzlist"/>
        <w:rPr>
          <w:rFonts w:eastAsiaTheme="minorHAnsi"/>
          <w:spacing w:val="-2"/>
        </w:rPr>
      </w:pPr>
      <w:r w:rsidRPr="00131193">
        <w:t xml:space="preserve"> </w:t>
      </w:r>
      <w:r w:rsidR="00131193" w:rsidRPr="00131193">
        <w:rPr>
          <w:rFonts w:eastAsiaTheme="minorHAnsi"/>
          <w:spacing w:val="-2"/>
        </w:rPr>
        <w:t>gdzie:</w:t>
      </w:r>
    </w:p>
    <w:p w14:paraId="4728EDDE" w14:textId="36125681" w:rsidR="00131193" w:rsidRPr="00131193" w:rsidRDefault="00131193" w:rsidP="00131193">
      <w:pPr>
        <w:pStyle w:val="Akapitzlist"/>
        <w:rPr>
          <w:rFonts w:eastAsiaTheme="minorHAnsi"/>
          <w:spacing w:val="-2"/>
        </w:rPr>
      </w:pPr>
      <w:r w:rsidRPr="00131193">
        <w:rPr>
          <w:rFonts w:eastAsiaTheme="minorHAnsi"/>
          <w:spacing w:val="-2"/>
        </w:rPr>
        <w:t>P- ilość punktów w kryterium cena</w:t>
      </w:r>
    </w:p>
    <w:p w14:paraId="083A3EAF" w14:textId="77777777" w:rsidR="00131193" w:rsidRPr="00131193" w:rsidRDefault="00131193" w:rsidP="00131193">
      <w:pPr>
        <w:pStyle w:val="Akapitzlist"/>
        <w:rPr>
          <w:rFonts w:eastAsiaTheme="minorHAnsi"/>
          <w:spacing w:val="-2"/>
        </w:rPr>
      </w:pPr>
      <w:proofErr w:type="spellStart"/>
      <w:r w:rsidRPr="00131193">
        <w:rPr>
          <w:rFonts w:eastAsiaTheme="minorHAnsi"/>
          <w:spacing w:val="-2"/>
        </w:rPr>
        <w:t>Cn</w:t>
      </w:r>
      <w:proofErr w:type="spellEnd"/>
      <w:r w:rsidRPr="00131193">
        <w:rPr>
          <w:rFonts w:eastAsiaTheme="minorHAnsi"/>
          <w:spacing w:val="-2"/>
        </w:rPr>
        <w:tab/>
        <w:t>– najniższa cena,</w:t>
      </w:r>
    </w:p>
    <w:p w14:paraId="3D837BAB" w14:textId="77777777" w:rsidR="00131193" w:rsidRPr="00131193" w:rsidRDefault="00131193" w:rsidP="00131193">
      <w:pPr>
        <w:pStyle w:val="Akapitzlist"/>
        <w:rPr>
          <w:rFonts w:eastAsiaTheme="minorHAnsi"/>
          <w:spacing w:val="-2"/>
        </w:rPr>
      </w:pPr>
      <w:proofErr w:type="spellStart"/>
      <w:r w:rsidRPr="00131193">
        <w:rPr>
          <w:rFonts w:eastAsiaTheme="minorHAnsi"/>
          <w:spacing w:val="-2"/>
        </w:rPr>
        <w:t>Cb</w:t>
      </w:r>
      <w:proofErr w:type="spellEnd"/>
      <w:r w:rsidRPr="00131193">
        <w:rPr>
          <w:rFonts w:eastAsiaTheme="minorHAnsi"/>
          <w:spacing w:val="-2"/>
        </w:rPr>
        <w:tab/>
        <w:t>– cena oferty badanej,</w:t>
      </w:r>
    </w:p>
    <w:p w14:paraId="782C1C85" w14:textId="77777777" w:rsidR="00131193" w:rsidRPr="00131193" w:rsidRDefault="00131193" w:rsidP="00131193">
      <w:pPr>
        <w:pStyle w:val="Akapitzlist"/>
        <w:rPr>
          <w:rFonts w:eastAsiaTheme="minorHAnsi"/>
          <w:spacing w:val="-2"/>
        </w:rPr>
      </w:pPr>
      <w:r w:rsidRPr="00131193">
        <w:rPr>
          <w:rFonts w:eastAsiaTheme="minorHAnsi"/>
          <w:spacing w:val="-2"/>
        </w:rPr>
        <w:lastRenderedPageBreak/>
        <w:t>100</w:t>
      </w:r>
      <w:r w:rsidRPr="00131193">
        <w:rPr>
          <w:rFonts w:eastAsiaTheme="minorHAnsi"/>
          <w:spacing w:val="-2"/>
        </w:rPr>
        <w:tab/>
        <w:t>– wskaźnik stały,</w:t>
      </w:r>
    </w:p>
    <w:p w14:paraId="4F4F0C82" w14:textId="77777777" w:rsidR="00131193" w:rsidRPr="00131193" w:rsidRDefault="00131193" w:rsidP="00131193">
      <w:pPr>
        <w:pStyle w:val="Akapitzlist"/>
        <w:rPr>
          <w:rFonts w:eastAsiaTheme="minorHAnsi"/>
          <w:spacing w:val="-2"/>
        </w:rPr>
      </w:pPr>
      <w:r w:rsidRPr="00131193">
        <w:rPr>
          <w:rFonts w:eastAsiaTheme="minorHAnsi"/>
          <w:spacing w:val="-2"/>
        </w:rPr>
        <w:t>100 % – procentowe znaczenie kryterium ceny.</w:t>
      </w:r>
    </w:p>
    <w:p w14:paraId="269FAA2D" w14:textId="77777777" w:rsidR="00131193" w:rsidRPr="00131193" w:rsidRDefault="00131193" w:rsidP="00131193">
      <w:pPr>
        <w:rPr>
          <w:spacing w:val="-2"/>
        </w:rPr>
      </w:pPr>
      <w:r w:rsidRPr="00131193">
        <w:rPr>
          <w:spacing w:val="-2"/>
        </w:rPr>
        <w:t>Za najkorzystniejszą zostanie uznana oferta, która uzyska największą ilość punktów (maksymalnie 100).</w:t>
      </w:r>
    </w:p>
    <w:p w14:paraId="565036BF" w14:textId="77777777" w:rsidR="00131193" w:rsidRPr="00131193" w:rsidRDefault="00131193" w:rsidP="00131193">
      <w:pPr>
        <w:pStyle w:val="Bezodstpw1"/>
        <w:rPr>
          <w:rFonts w:eastAsiaTheme="minorHAnsi"/>
          <w:spacing w:val="-2"/>
          <w:sz w:val="22"/>
        </w:rPr>
      </w:pPr>
      <w:r w:rsidRPr="00131193">
        <w:rPr>
          <w:rFonts w:eastAsiaTheme="minorHAnsi"/>
          <w:spacing w:val="-2"/>
          <w:sz w:val="22"/>
        </w:rPr>
        <w:t>Ocenie będą podlegały oferty niepodlegające odrzuceniu.</w:t>
      </w:r>
    </w:p>
    <w:p w14:paraId="250E11CD" w14:textId="67372647" w:rsidR="006D49CA" w:rsidRPr="00131193" w:rsidRDefault="00131193" w:rsidP="00131193">
      <w:pPr>
        <w:pStyle w:val="Bezodstpw1"/>
        <w:rPr>
          <w:rFonts w:eastAsiaTheme="minorHAnsi"/>
          <w:spacing w:val="-2"/>
          <w:sz w:val="22"/>
        </w:rPr>
      </w:pPr>
      <w:r w:rsidRPr="00131193">
        <w:rPr>
          <w:rFonts w:eastAsiaTheme="minorHAnsi"/>
          <w:spacing w:val="-2"/>
          <w:sz w:val="22"/>
        </w:rPr>
        <w:t xml:space="preserve">Obliczenie będzie dokonywane z dokładnością do dwóch miejsc po przecinku. </w:t>
      </w:r>
    </w:p>
    <w:p w14:paraId="15EFEE43" w14:textId="77777777" w:rsidR="006D49CA" w:rsidRPr="004F7303" w:rsidRDefault="006D49CA" w:rsidP="006D49CA">
      <w:pPr>
        <w:pStyle w:val="Akapitzlist"/>
        <w:keepLines/>
        <w:numPr>
          <w:ilvl w:val="0"/>
          <w:numId w:val="2"/>
        </w:numPr>
        <w:spacing w:before="120" w:after="120"/>
      </w:pPr>
      <w:r w:rsidRPr="004F7303">
        <w:t>W uzasadnionych przypadkach Zamawiający może przed upływem terminu składania ofert zmienić treść zapytania ofertowego. Dokonaną zmianę zapytania Zamawiający zamieszcza na stronie internetowej www.</w:t>
      </w:r>
      <w:r>
        <w:t>bip.sokolow-mlp-pl.</w:t>
      </w:r>
      <w:r w:rsidRPr="004F7303">
        <w:t xml:space="preserve"> lub przesyła Wykonawcom zaproszonym do złożenia oferty.</w:t>
      </w:r>
    </w:p>
    <w:p w14:paraId="30943DDB" w14:textId="77777777" w:rsidR="006D49CA" w:rsidRPr="004F7303" w:rsidRDefault="006D49CA" w:rsidP="006D49CA">
      <w:pPr>
        <w:pStyle w:val="Akapitzlist"/>
        <w:keepLines/>
        <w:numPr>
          <w:ilvl w:val="0"/>
          <w:numId w:val="2"/>
        </w:numPr>
        <w:spacing w:before="120" w:after="120"/>
      </w:pPr>
      <w:r w:rsidRPr="004F7303">
        <w:t>Zamawiający poprawi w ofercie:</w:t>
      </w:r>
    </w:p>
    <w:p w14:paraId="4215D945" w14:textId="77777777" w:rsidR="006D49CA" w:rsidRPr="004F7303" w:rsidRDefault="006D49CA" w:rsidP="006D49CA">
      <w:pPr>
        <w:pStyle w:val="Akapitzlist"/>
        <w:keepLines/>
        <w:numPr>
          <w:ilvl w:val="0"/>
          <w:numId w:val="1"/>
        </w:numPr>
        <w:spacing w:before="120" w:after="120"/>
      </w:pPr>
      <w:r w:rsidRPr="004F7303">
        <w:t> oczywiste omyłki pisarskie,</w:t>
      </w:r>
    </w:p>
    <w:p w14:paraId="5B3CF652" w14:textId="77777777" w:rsidR="006D49CA" w:rsidRPr="004F7303" w:rsidRDefault="006D49CA" w:rsidP="006D49CA">
      <w:pPr>
        <w:pStyle w:val="Akapitzlist"/>
        <w:keepLines/>
        <w:numPr>
          <w:ilvl w:val="0"/>
          <w:numId w:val="1"/>
        </w:numPr>
        <w:spacing w:before="120" w:after="120"/>
      </w:pPr>
      <w:r w:rsidRPr="004F7303">
        <w:t>oczywiste omyłki rachunkowe, z uwzględnieniem konsekwencji rachunkowych dokonanych poprawek,</w:t>
      </w:r>
    </w:p>
    <w:p w14:paraId="4CC281DA" w14:textId="77777777" w:rsidR="006D49CA" w:rsidRPr="004F7303" w:rsidRDefault="006D49CA" w:rsidP="006D49CA">
      <w:pPr>
        <w:pStyle w:val="Akapitzlist"/>
        <w:keepLines/>
        <w:numPr>
          <w:ilvl w:val="0"/>
          <w:numId w:val="1"/>
        </w:numPr>
        <w:spacing w:before="120" w:after="120"/>
      </w:pPr>
      <w:r w:rsidRPr="004F7303">
        <w:t xml:space="preserve">inne omyłki polegające na niezgodności oferty z treścią ogłoszenia, niepowodujące istotnych zmian </w:t>
      </w:r>
      <w:r w:rsidRPr="004F7303">
        <w:br/>
        <w:t>w treści oferty</w:t>
      </w:r>
    </w:p>
    <w:p w14:paraId="5CFC6EC5" w14:textId="77777777" w:rsidR="006D49CA" w:rsidRPr="004F7303" w:rsidRDefault="006D49CA" w:rsidP="006D49CA">
      <w:pPr>
        <w:keepLines/>
        <w:spacing w:before="120" w:after="120"/>
        <w:ind w:left="680" w:hanging="113"/>
      </w:pPr>
      <w:r w:rsidRPr="004F7303">
        <w:t>– niezwłocznie zawiadamiając o tym wykonawcę, którego oferta została poprawiona.</w:t>
      </w:r>
    </w:p>
    <w:p w14:paraId="5B326EF4" w14:textId="77777777" w:rsidR="006D49CA" w:rsidRPr="004F7303" w:rsidRDefault="006D49CA" w:rsidP="006D49CA">
      <w:pPr>
        <w:pStyle w:val="Akapitzlist"/>
        <w:keepLines/>
        <w:numPr>
          <w:ilvl w:val="0"/>
          <w:numId w:val="2"/>
        </w:numPr>
        <w:spacing w:before="120" w:after="120"/>
      </w:pPr>
      <w:r w:rsidRPr="004F7303">
        <w:t>Jeżeli zaoferowana cena wydaje się rażąco niska w stosunku do przedmiotu zamówienia, to zamawiający zwraca się o udzielenie wyjaśnień, w tym złożenie dowodów, dotyczących wyliczenia ceny, w szczególności w zakresie wyjątkowo sprzyjających warunków wykonywania zamówienia dostępnych dla wykonawcy. Obowiązek wykazania, że oferta nie zawiera rażąco niskiej ceny, spoczywa na wykonawcy.</w:t>
      </w:r>
    </w:p>
    <w:p w14:paraId="38D77C5B" w14:textId="77777777" w:rsidR="006D49CA" w:rsidRPr="004F7303" w:rsidRDefault="006D49CA" w:rsidP="006D49CA">
      <w:pPr>
        <w:pStyle w:val="Akapitzlist"/>
        <w:keepLines/>
        <w:numPr>
          <w:ilvl w:val="0"/>
          <w:numId w:val="2"/>
        </w:numPr>
        <w:spacing w:before="120" w:after="120"/>
      </w:pPr>
      <w:r w:rsidRPr="004F7303">
        <w:t>Zamawiający w trakcie badania ofert będzie miał możliwość wezwania do wyjaśnień co do treści złożonej oferty.</w:t>
      </w:r>
    </w:p>
    <w:p w14:paraId="3DCA703F" w14:textId="77777777" w:rsidR="006D49CA" w:rsidRPr="004F7303" w:rsidRDefault="006D49CA" w:rsidP="006D49CA">
      <w:pPr>
        <w:pStyle w:val="Akapitzlist"/>
        <w:keepLines/>
        <w:numPr>
          <w:ilvl w:val="0"/>
          <w:numId w:val="2"/>
        </w:numPr>
        <w:spacing w:before="120" w:after="120"/>
      </w:pPr>
      <w:r w:rsidRPr="004F7303">
        <w:t>Zamawiający zastrzega sobie prawo unieważnienia postępowania bez podania przyczyny.</w:t>
      </w:r>
    </w:p>
    <w:p w14:paraId="1A40FBC7" w14:textId="77777777" w:rsidR="006D49CA" w:rsidRPr="004F7303" w:rsidRDefault="006D49CA" w:rsidP="006D49CA">
      <w:pPr>
        <w:pStyle w:val="Akapitzlist"/>
        <w:keepLines/>
        <w:numPr>
          <w:ilvl w:val="0"/>
          <w:numId w:val="2"/>
        </w:numPr>
        <w:spacing w:before="120" w:after="120"/>
      </w:pPr>
      <w:r w:rsidRPr="004F7303">
        <w:t>Oferta i załączniki muszą być podpisane przez osoby upoważnione do reprezentowania Wykonawcy. Oznacza to, iż jeżeli z dokumentu(ów) określającego(</w:t>
      </w:r>
      <w:proofErr w:type="spellStart"/>
      <w:r w:rsidRPr="004F7303">
        <w:t>ych</w:t>
      </w:r>
      <w:proofErr w:type="spellEnd"/>
      <w:r w:rsidRPr="004F7303">
        <w:t>) status prawny Wykonawcy(ów) lub pełnomocnictwa (pełnomocnictw) wynika, iż do reprezentowania Wykonawcy(ów) upoważnionych jest łącznie kilka osób, dokumenty wchodzące w skład oferty muszą być podpisane przez wszystkie te osoby.</w:t>
      </w:r>
    </w:p>
    <w:p w14:paraId="4A07C16E" w14:textId="77777777" w:rsidR="006D49CA" w:rsidRPr="004F7303" w:rsidRDefault="006D49CA" w:rsidP="006D49CA">
      <w:pPr>
        <w:pStyle w:val="Akapitzlist"/>
        <w:keepLines/>
        <w:numPr>
          <w:ilvl w:val="0"/>
          <w:numId w:val="2"/>
        </w:numPr>
        <w:spacing w:before="120" w:after="120"/>
      </w:pPr>
      <w:r w:rsidRPr="004F7303">
        <w:t>Oferta musi zawierać następujące informacje i dokumenty:</w:t>
      </w:r>
    </w:p>
    <w:p w14:paraId="26948562" w14:textId="77777777" w:rsidR="006D49CA" w:rsidRPr="004F7303" w:rsidRDefault="006D49CA" w:rsidP="006D49CA">
      <w:pPr>
        <w:spacing w:before="120" w:after="120"/>
        <w:ind w:left="737" w:firstLine="227"/>
      </w:pPr>
      <w:r w:rsidRPr="004F7303">
        <w:t xml:space="preserve">­ Formularz ofertowy </w:t>
      </w:r>
    </w:p>
    <w:p w14:paraId="2ACDD413" w14:textId="1DE81909" w:rsidR="006D49CA" w:rsidRPr="004F7303" w:rsidRDefault="006D49CA" w:rsidP="006D49CA">
      <w:pPr>
        <w:spacing w:before="120" w:after="120"/>
        <w:ind w:left="737" w:firstLine="227"/>
      </w:pPr>
      <w:r w:rsidRPr="004F7303">
        <w:t>­</w:t>
      </w:r>
      <w:r w:rsidR="00131193">
        <w:t xml:space="preserve"> Kosztorys ofertowy</w:t>
      </w:r>
    </w:p>
    <w:p w14:paraId="7DA853E3" w14:textId="77777777" w:rsidR="006D49CA" w:rsidRPr="004F7303" w:rsidRDefault="006D49CA" w:rsidP="006D49CA">
      <w:pPr>
        <w:pStyle w:val="Akapitzlist"/>
        <w:keepLines/>
        <w:numPr>
          <w:ilvl w:val="0"/>
          <w:numId w:val="3"/>
        </w:numPr>
        <w:spacing w:before="120" w:after="120"/>
        <w:ind w:left="709" w:hanging="567"/>
      </w:pPr>
      <w:r w:rsidRPr="004F7303">
        <w:t>Zamawiający odrzuca ofertę, jeżeli:</w:t>
      </w:r>
    </w:p>
    <w:p w14:paraId="3DA72693" w14:textId="77777777" w:rsidR="006D49CA" w:rsidRPr="004F7303" w:rsidRDefault="006D49CA" w:rsidP="006D49CA">
      <w:pPr>
        <w:pStyle w:val="Akapitzlist"/>
        <w:keepLines/>
        <w:numPr>
          <w:ilvl w:val="0"/>
          <w:numId w:val="4"/>
        </w:numPr>
        <w:spacing w:before="120" w:after="120"/>
      </w:pPr>
      <w:r w:rsidRPr="004F7303">
        <w:t>jej treść nie odpowiada treści zapytania ofertowego,</w:t>
      </w:r>
    </w:p>
    <w:p w14:paraId="507F99A9" w14:textId="77777777" w:rsidR="006D49CA" w:rsidRPr="004F7303" w:rsidRDefault="006D49CA" w:rsidP="006D49CA">
      <w:pPr>
        <w:pStyle w:val="Akapitzlist"/>
        <w:keepLines/>
        <w:numPr>
          <w:ilvl w:val="0"/>
          <w:numId w:val="4"/>
        </w:numPr>
        <w:spacing w:before="120" w:after="120"/>
      </w:pPr>
      <w:r w:rsidRPr="004F7303">
        <w:t>została złożona po terminie składania ofert, określonym w niniejszym zapytaniu,</w:t>
      </w:r>
    </w:p>
    <w:p w14:paraId="4A36D471" w14:textId="77777777" w:rsidR="006D49CA" w:rsidRPr="004F7303" w:rsidRDefault="006D49CA" w:rsidP="006D49CA">
      <w:pPr>
        <w:pStyle w:val="Akapitzlist"/>
        <w:keepLines/>
        <w:numPr>
          <w:ilvl w:val="0"/>
          <w:numId w:val="4"/>
        </w:numPr>
        <w:spacing w:before="120" w:after="120"/>
      </w:pPr>
      <w:r w:rsidRPr="004F7303">
        <w:t>wykonawca złożył więcej niż jedną ofertę,</w:t>
      </w:r>
    </w:p>
    <w:p w14:paraId="3480CA0B" w14:textId="77777777" w:rsidR="006D49CA" w:rsidRPr="004F7303" w:rsidRDefault="006D49CA" w:rsidP="006D49CA">
      <w:pPr>
        <w:pStyle w:val="Akapitzlist"/>
        <w:keepLines/>
        <w:numPr>
          <w:ilvl w:val="0"/>
          <w:numId w:val="4"/>
        </w:numPr>
        <w:spacing w:before="120" w:after="120"/>
      </w:pPr>
      <w:r w:rsidRPr="004F7303">
        <w:t xml:space="preserve">wykonawca nie udzielił wyjaśnień </w:t>
      </w:r>
      <w:r>
        <w:t>co do rażąco niskiej ceny</w:t>
      </w:r>
      <w:r w:rsidRPr="004F7303">
        <w:t>, lub w złożonych wyjaśnieniach nie wykazał, że oferta nie zawiera rażąco niskiej ceny w stosunku do przedmiotu zamówienia,</w:t>
      </w:r>
    </w:p>
    <w:p w14:paraId="4BD3DD6A" w14:textId="77777777" w:rsidR="006D49CA" w:rsidRPr="004F7303" w:rsidRDefault="006D49CA" w:rsidP="006D49CA">
      <w:pPr>
        <w:pStyle w:val="Akapitzlist"/>
        <w:keepLines/>
        <w:numPr>
          <w:ilvl w:val="0"/>
          <w:numId w:val="4"/>
        </w:numPr>
        <w:spacing w:before="120" w:after="120"/>
      </w:pPr>
      <w:r w:rsidRPr="004F7303">
        <w:t>została złożona przez wykonawcę, który nie spełnia warunków udziału w postępowaniu,</w:t>
      </w:r>
    </w:p>
    <w:p w14:paraId="0F5B745A" w14:textId="774714DC" w:rsidR="006D49CA" w:rsidRPr="004F7303" w:rsidRDefault="006D49CA" w:rsidP="00131193">
      <w:pPr>
        <w:pStyle w:val="Akapitzlist"/>
        <w:keepLines/>
        <w:numPr>
          <w:ilvl w:val="0"/>
          <w:numId w:val="4"/>
        </w:numPr>
        <w:spacing w:before="120" w:after="120"/>
      </w:pPr>
      <w:r w:rsidRPr="004F7303">
        <w:t>wykonawca w terminie 2 dni od dnia przekazania zawiadomienia wyraził sprzeciw wobec poprawienia innej omyłki polegającej na niezgodności oferty z treścią ogłoszenia, niepowodującej istotnych zmian w treści oferty.</w:t>
      </w:r>
    </w:p>
    <w:p w14:paraId="428B58D1" w14:textId="77777777" w:rsidR="006D49CA" w:rsidRPr="004F7303" w:rsidRDefault="006D49CA" w:rsidP="006D49CA">
      <w:pPr>
        <w:pStyle w:val="Akapitzlist"/>
        <w:keepLines/>
        <w:numPr>
          <w:ilvl w:val="0"/>
          <w:numId w:val="5"/>
        </w:numPr>
        <w:spacing w:before="120" w:after="120"/>
        <w:ind w:left="709" w:hanging="425"/>
      </w:pPr>
      <w:r w:rsidRPr="004F7303">
        <w:t>Termin realizacji zamówienia, warunki płatności, okres gwarancji zawarte są we wzorze umowy stanowiącej załącznik do niniejszego zapytania ofertowego.</w:t>
      </w:r>
    </w:p>
    <w:p w14:paraId="76DB25A3" w14:textId="77777777" w:rsidR="006D49CA" w:rsidRPr="004F7303" w:rsidRDefault="006D49CA" w:rsidP="006D49CA">
      <w:pPr>
        <w:spacing w:before="120" w:after="120"/>
        <w:ind w:left="737" w:firstLine="227"/>
        <w:rPr>
          <w:u w:val="words"/>
        </w:rPr>
      </w:pPr>
    </w:p>
    <w:p w14:paraId="503FC4A4" w14:textId="77777777" w:rsidR="006D49CA" w:rsidRPr="004F7303" w:rsidRDefault="006D49CA" w:rsidP="006D49CA">
      <w:pPr>
        <w:spacing w:before="120" w:after="120"/>
        <w:ind w:left="737" w:firstLine="227"/>
      </w:pPr>
      <w:r w:rsidRPr="004F7303">
        <w:rPr>
          <w:u w:val="words"/>
        </w:rPr>
        <w:t>Załączniki:</w:t>
      </w:r>
    </w:p>
    <w:p w14:paraId="61F91390" w14:textId="0B327698" w:rsidR="00131193" w:rsidRPr="004F7303" w:rsidRDefault="006D49CA" w:rsidP="00131193">
      <w:pPr>
        <w:pStyle w:val="Akapitzlist"/>
        <w:keepLines/>
        <w:numPr>
          <w:ilvl w:val="0"/>
          <w:numId w:val="8"/>
        </w:numPr>
        <w:spacing w:before="120" w:after="120"/>
        <w:jc w:val="left"/>
      </w:pPr>
      <w:r w:rsidRPr="004F7303">
        <w:t>Formularz ofertowy</w:t>
      </w:r>
    </w:p>
    <w:p w14:paraId="5968C35E" w14:textId="77777777" w:rsidR="006D49CA" w:rsidRPr="004F7303" w:rsidRDefault="006D49CA" w:rsidP="006D49CA">
      <w:pPr>
        <w:keepLines/>
        <w:spacing w:before="120" w:after="120"/>
        <w:ind w:firstLine="340"/>
        <w:jc w:val="left"/>
      </w:pPr>
      <w:r w:rsidRPr="004F7303">
        <w:t>2.  Wzór umowy</w:t>
      </w:r>
    </w:p>
    <w:p w14:paraId="231BCFD5" w14:textId="77777777" w:rsidR="006D49CA" w:rsidRDefault="006D49CA" w:rsidP="006D49CA">
      <w:pPr>
        <w:keepLines/>
        <w:spacing w:before="120" w:after="120"/>
        <w:ind w:firstLine="340"/>
        <w:jc w:val="left"/>
      </w:pPr>
      <w:r w:rsidRPr="004F7303">
        <w:t>3.  Klauzula RODO</w:t>
      </w:r>
    </w:p>
    <w:p w14:paraId="4A03457A" w14:textId="5C1F8AF5" w:rsidR="00131193" w:rsidRPr="004F7303" w:rsidRDefault="00131193" w:rsidP="006D49CA">
      <w:pPr>
        <w:keepLines/>
        <w:spacing w:before="120" w:after="120"/>
        <w:ind w:firstLine="340"/>
        <w:jc w:val="left"/>
      </w:pPr>
      <w:r>
        <w:t>4.  Kosztorys Ofertowy</w:t>
      </w:r>
    </w:p>
    <w:p w14:paraId="7D00DA51" w14:textId="3156975A" w:rsidR="006D49CA" w:rsidRPr="004F7303" w:rsidRDefault="006D49CA" w:rsidP="006D49CA">
      <w:pPr>
        <w:keepLines/>
        <w:spacing w:before="120" w:after="120"/>
        <w:ind w:firstLine="340"/>
        <w:jc w:val="left"/>
      </w:pPr>
      <w:r w:rsidRPr="004F7303">
        <w:rPr>
          <w:b/>
        </w:rPr>
        <w:tab/>
      </w:r>
      <w:r w:rsidRPr="004F7303">
        <w:rPr>
          <w:b/>
        </w:rPr>
        <w:tab/>
      </w:r>
      <w:r w:rsidRPr="004F7303">
        <w:rPr>
          <w:b/>
        </w:rPr>
        <w:tab/>
      </w:r>
      <w:r w:rsidRPr="004F7303">
        <w:rPr>
          <w:b/>
        </w:rPr>
        <w:tab/>
      </w:r>
      <w:r w:rsidRPr="004F7303">
        <w:rPr>
          <w:b/>
        </w:rPr>
        <w:tab/>
      </w:r>
      <w:r w:rsidRPr="004F7303">
        <w:rPr>
          <w:b/>
        </w:rPr>
        <w:tab/>
      </w:r>
      <w:r w:rsidRPr="004F7303">
        <w:rPr>
          <w:b/>
        </w:rPr>
        <w:tab/>
      </w:r>
      <w:r w:rsidRPr="004F7303">
        <w:rPr>
          <w:b/>
        </w:rPr>
        <w:tab/>
      </w:r>
    </w:p>
    <w:p w14:paraId="0E943A15" w14:textId="0DA295B9" w:rsidR="006D49CA" w:rsidRPr="00131193" w:rsidRDefault="006D49CA" w:rsidP="00131193">
      <w:pPr>
        <w:spacing w:before="120" w:after="120"/>
        <w:ind w:left="283" w:firstLine="227"/>
        <w:rPr>
          <w:b/>
        </w:rPr>
      </w:pPr>
      <w:r w:rsidRPr="004F7303">
        <w:rPr>
          <w:b/>
        </w:rPr>
        <w:t>                                                                                                         ……………………………………….                                                                                                                                      Podpis Kierownika Zamawiającego</w:t>
      </w:r>
    </w:p>
    <w:p w14:paraId="6784E961" w14:textId="31D307BF" w:rsidR="006D49CA" w:rsidRPr="004F7303" w:rsidRDefault="006D49CA" w:rsidP="006D49CA">
      <w:pPr>
        <w:keepNext/>
        <w:spacing w:after="480"/>
        <w:jc w:val="center"/>
      </w:pPr>
      <w:r w:rsidRPr="004F7303">
        <w:rPr>
          <w:b/>
        </w:rPr>
        <w:lastRenderedPageBreak/>
        <w:t xml:space="preserve">FORMULARZ OFERTOWY </w:t>
      </w:r>
      <w:r w:rsidR="00131193" w:rsidRPr="00131193">
        <w:rPr>
          <w:b/>
        </w:rPr>
        <w:t>„Dostawa rur przepustowych dwuściennych."</w:t>
      </w:r>
    </w:p>
    <w:p w14:paraId="70FA1F74" w14:textId="77777777" w:rsidR="006D49CA" w:rsidRPr="004F7303" w:rsidRDefault="006D49CA" w:rsidP="006D49CA">
      <w:pPr>
        <w:spacing w:before="120" w:after="120"/>
        <w:ind w:left="283" w:firstLine="227"/>
      </w:pPr>
      <w:r w:rsidRPr="004F7303">
        <w:t>Nazwa i adres WYKONAWCY</w:t>
      </w:r>
    </w:p>
    <w:p w14:paraId="46959096" w14:textId="77777777" w:rsidR="006D49CA" w:rsidRPr="004F7303" w:rsidRDefault="006D49CA" w:rsidP="006D49CA">
      <w:pPr>
        <w:spacing w:before="120" w:after="120"/>
        <w:ind w:left="283" w:firstLine="227"/>
      </w:pPr>
      <w:r w:rsidRPr="004F7303">
        <w:t>…………………………………………</w:t>
      </w:r>
    </w:p>
    <w:p w14:paraId="72D8B69C" w14:textId="77777777" w:rsidR="006D49CA" w:rsidRPr="004F7303" w:rsidRDefault="006D49CA" w:rsidP="006D49CA">
      <w:pPr>
        <w:spacing w:before="120" w:after="120"/>
        <w:ind w:left="283" w:firstLine="227"/>
      </w:pPr>
      <w:r w:rsidRPr="004F7303">
        <w:t>…………………………………………</w:t>
      </w:r>
      <w:r w:rsidRPr="004F7303">
        <w:tab/>
      </w:r>
      <w:r w:rsidRPr="004F7303">
        <w:tab/>
      </w:r>
      <w:r w:rsidRPr="004F7303">
        <w:tab/>
      </w:r>
    </w:p>
    <w:p w14:paraId="7EE282FE" w14:textId="77777777" w:rsidR="006D49CA" w:rsidRDefault="006D49CA" w:rsidP="006D49CA">
      <w:pPr>
        <w:spacing w:before="120" w:after="120"/>
        <w:ind w:left="283" w:firstLine="22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Gmina Sokołów Małopolski</w:t>
      </w:r>
    </w:p>
    <w:p w14:paraId="52C84215" w14:textId="77777777" w:rsidR="006D49CA" w:rsidRDefault="006D49CA" w:rsidP="006D49CA">
      <w:pPr>
        <w:spacing w:before="120" w:after="120"/>
        <w:ind w:left="283" w:firstLine="22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Urząd Gminy i Miasta w Sokołowie Małopolskim</w:t>
      </w:r>
    </w:p>
    <w:p w14:paraId="679C0A8D" w14:textId="77777777" w:rsidR="006D49CA" w:rsidRDefault="006D49CA" w:rsidP="006D49CA">
      <w:pPr>
        <w:spacing w:before="120" w:after="120"/>
        <w:ind w:left="283" w:firstLine="22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ul. Rynek 1</w:t>
      </w:r>
    </w:p>
    <w:p w14:paraId="684DA4C7" w14:textId="77777777" w:rsidR="006D49CA" w:rsidRPr="004F7303" w:rsidRDefault="006D49CA" w:rsidP="006D49CA">
      <w:pPr>
        <w:spacing w:before="120" w:after="120"/>
        <w:ind w:left="283" w:firstLine="227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36-050 Sokołów Małopolski</w:t>
      </w:r>
      <w:r w:rsidRPr="004F7303">
        <w:rPr>
          <w:b/>
        </w:rPr>
        <w:t xml:space="preserve"> </w:t>
      </w:r>
    </w:p>
    <w:p w14:paraId="05B7532B" w14:textId="77777777" w:rsidR="006D49CA" w:rsidRPr="004F7303" w:rsidRDefault="006D49CA" w:rsidP="006D49CA">
      <w:pPr>
        <w:spacing w:before="120" w:after="120"/>
        <w:ind w:left="283" w:firstLine="227"/>
        <w:jc w:val="left"/>
      </w:pPr>
    </w:p>
    <w:p w14:paraId="64FE492C" w14:textId="77777777" w:rsidR="006D49CA" w:rsidRPr="004F7303" w:rsidRDefault="006D49CA" w:rsidP="006D49CA">
      <w:pPr>
        <w:keepLines/>
        <w:spacing w:before="120" w:after="120"/>
        <w:ind w:firstLine="283"/>
      </w:pPr>
      <w:r w:rsidRPr="004F7303">
        <w:t>1. Oferuję/oferujemy wykonanie przedmiotu zamówienia wskazany powyżej</w:t>
      </w:r>
    </w:p>
    <w:p w14:paraId="0A4A11CD" w14:textId="77777777" w:rsidR="006D49CA" w:rsidRPr="004F7303" w:rsidRDefault="006D49CA" w:rsidP="006D49CA">
      <w:pPr>
        <w:spacing w:before="120" w:after="120"/>
        <w:ind w:left="283" w:firstLine="227"/>
      </w:pPr>
      <w:r w:rsidRPr="004F7303">
        <w:t>za cenę netto …………..( podatek VAT …….) brutto: ……………………….zł.</w:t>
      </w:r>
    </w:p>
    <w:p w14:paraId="3A64CA75" w14:textId="77777777" w:rsidR="006D49CA" w:rsidRPr="004F7303" w:rsidRDefault="006D49CA" w:rsidP="006D49CA">
      <w:pPr>
        <w:keepLines/>
        <w:spacing w:before="120" w:after="120"/>
        <w:ind w:firstLine="340"/>
      </w:pPr>
      <w:r w:rsidRPr="004F7303">
        <w:t>3. Oświadczam/oświadczamy, że:</w:t>
      </w:r>
    </w:p>
    <w:p w14:paraId="47B7B608" w14:textId="77777777" w:rsidR="006D49CA" w:rsidRPr="004F7303" w:rsidRDefault="006D49CA" w:rsidP="006D49CA">
      <w:pPr>
        <w:spacing w:before="120" w:after="120"/>
        <w:ind w:left="340" w:hanging="227"/>
      </w:pPr>
      <w:r w:rsidRPr="004F7303">
        <w:t>a) zapoznałem/zapoznaliśmy się z opisem przedmiotu zamówienia i nie wnoszę do niego zastrzeżeń,</w:t>
      </w:r>
    </w:p>
    <w:p w14:paraId="6DCF2E57" w14:textId="77777777" w:rsidR="006D49CA" w:rsidRPr="004F7303" w:rsidRDefault="006D49CA" w:rsidP="006D49CA">
      <w:pPr>
        <w:spacing w:before="120" w:after="120"/>
        <w:ind w:left="340" w:hanging="227"/>
      </w:pPr>
      <w:r w:rsidRPr="004F7303">
        <w:t>b) dysponuję/dysponujemy potencjałem technicznym i osobami zdolnymi do wykonania przedmiotu zamówienia,</w:t>
      </w:r>
    </w:p>
    <w:p w14:paraId="4031ACDA" w14:textId="77777777" w:rsidR="006D49CA" w:rsidRPr="004F7303" w:rsidRDefault="006D49CA" w:rsidP="006D49CA">
      <w:pPr>
        <w:spacing w:before="120" w:after="120"/>
        <w:ind w:left="340" w:hanging="227"/>
      </w:pPr>
      <w:r w:rsidRPr="004F7303">
        <w:t xml:space="preserve">c) w razie wybrania </w:t>
      </w:r>
      <w:r>
        <w:t>mojej/</w:t>
      </w:r>
      <w:r w:rsidRPr="004F7303">
        <w:t>naszej oferty zobowiązujemy się do podpisania umowy na warunkach zawartych w zapytaniu ofertowym, w miejscu i terminie określonym przez Zamawiającego.</w:t>
      </w:r>
    </w:p>
    <w:p w14:paraId="4CC0FABD" w14:textId="77777777" w:rsidR="006D49CA" w:rsidRPr="004F7303" w:rsidRDefault="006D49CA" w:rsidP="006D49CA">
      <w:pPr>
        <w:spacing w:before="120" w:after="120"/>
        <w:ind w:left="340" w:hanging="227"/>
      </w:pPr>
      <w:r w:rsidRPr="004F7303">
        <w:t>d) nie podlegam</w:t>
      </w:r>
      <w:r>
        <w:t>/</w:t>
      </w:r>
      <w:r w:rsidRPr="004F7303">
        <w:t xml:space="preserve">y wykluczeniu z postępowania na podstawie art. 7 ust. 1 ustawy z dnia 13 kwietnia 2022 r. </w:t>
      </w:r>
      <w:r w:rsidRPr="004F7303">
        <w:br/>
        <w:t xml:space="preserve">o szczególnych rozwiązaniach w zakresie przeciwdziałania wspieraniu agresji na Ukrainę oraz służących ochronie bezpieczeństwa narodowego (Dz.U. z </w:t>
      </w:r>
      <w:r>
        <w:t>2025</w:t>
      </w:r>
      <w:r w:rsidRPr="004F7303">
        <w:t xml:space="preserve"> r. poz. </w:t>
      </w:r>
      <w:r>
        <w:t>514</w:t>
      </w:r>
      <w:r w:rsidRPr="004F7303">
        <w:t xml:space="preserve"> z </w:t>
      </w:r>
      <w:proofErr w:type="spellStart"/>
      <w:r w:rsidRPr="004F7303">
        <w:t>późn</w:t>
      </w:r>
      <w:proofErr w:type="spellEnd"/>
      <w:r w:rsidRPr="004F7303">
        <w:t xml:space="preserve">. </w:t>
      </w:r>
      <w:proofErr w:type="spellStart"/>
      <w:r w:rsidRPr="004F7303">
        <w:t>zm</w:t>
      </w:r>
      <w:proofErr w:type="spellEnd"/>
      <w:r w:rsidRPr="004F7303">
        <w:t>).</w:t>
      </w:r>
    </w:p>
    <w:p w14:paraId="226012CF" w14:textId="77777777" w:rsidR="006D49CA" w:rsidRPr="004F7303" w:rsidRDefault="006D49CA" w:rsidP="006D49CA">
      <w:pPr>
        <w:pStyle w:val="Default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4F7303">
        <w:rPr>
          <w:rFonts w:ascii="Times New Roman" w:hAnsi="Times New Roman" w:cs="Times New Roman"/>
          <w:sz w:val="22"/>
          <w:szCs w:val="22"/>
        </w:rPr>
        <w:t>e)  wypełniłem obowiązki informacyjne przewidziane w art. 13 lub art. 14 RODO wobec osób fizycznych, od których dane osobowe bezpośrednio lub pośrednio pozyskałem w celu ubiegania się o udzielenie zamówienia publicznego w niniejszym postępowaniu.*</w:t>
      </w:r>
    </w:p>
    <w:p w14:paraId="5ABE4320" w14:textId="77777777" w:rsidR="006D49CA" w:rsidRPr="004F7303" w:rsidRDefault="006D49CA" w:rsidP="006D49CA">
      <w:pPr>
        <w:keepLines/>
        <w:spacing w:before="120" w:after="120"/>
        <w:ind w:firstLine="340"/>
      </w:pPr>
      <w:r w:rsidRPr="004F7303">
        <w:t>4. Załącznikami do niniejszego formularza stanowiącymi integralną część oferty są wymagane przez Zamawiającego następujące dokumenty:</w:t>
      </w:r>
    </w:p>
    <w:p w14:paraId="5021F7BE" w14:textId="5A25B82B" w:rsidR="006D49CA" w:rsidRPr="004F7303" w:rsidRDefault="006D49CA" w:rsidP="006D49CA">
      <w:pPr>
        <w:spacing w:before="120" w:after="120"/>
        <w:ind w:left="283" w:firstLine="227"/>
        <w:jc w:val="left"/>
      </w:pPr>
      <w:r w:rsidRPr="004F7303">
        <w:t>1</w:t>
      </w:r>
      <w:r w:rsidR="006D5350">
        <w:t>. Kosztorys ofertowy</w:t>
      </w:r>
    </w:p>
    <w:p w14:paraId="4E616526" w14:textId="77777777" w:rsidR="006D49CA" w:rsidRPr="004F7303" w:rsidRDefault="006D49CA" w:rsidP="006D49CA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2"/>
          <w:lang w:eastAsia="en-US"/>
        </w:rPr>
      </w:pPr>
      <w:r w:rsidRPr="004F7303">
        <w:rPr>
          <w:rFonts w:eastAsiaTheme="minorHAnsi"/>
          <w:color w:val="000000"/>
          <w:szCs w:val="22"/>
          <w:lang w:eastAsia="en-US"/>
        </w:rPr>
        <w:t xml:space="preserve">______________________________ </w:t>
      </w:r>
    </w:p>
    <w:p w14:paraId="09724C9B" w14:textId="77777777" w:rsidR="006D49CA" w:rsidRPr="004F7303" w:rsidRDefault="006D49CA" w:rsidP="006D49CA">
      <w:pPr>
        <w:spacing w:after="160" w:line="259" w:lineRule="auto"/>
        <w:rPr>
          <w:rFonts w:eastAsiaTheme="minorHAnsi"/>
          <w:sz w:val="24"/>
          <w:lang w:eastAsia="en-US"/>
        </w:rPr>
      </w:pPr>
      <w:r w:rsidRPr="004F7303">
        <w:rPr>
          <w:rFonts w:eastAsiaTheme="minorHAnsi"/>
          <w:sz w:val="16"/>
          <w:szCs w:val="16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19C12" w14:textId="77777777" w:rsidR="006D49CA" w:rsidRPr="004F7303" w:rsidRDefault="006D49CA" w:rsidP="006D49CA">
      <w:pPr>
        <w:spacing w:before="120" w:after="120"/>
        <w:ind w:left="283" w:firstLine="227"/>
        <w:jc w:val="left"/>
      </w:pPr>
      <w:r w:rsidRPr="004F7303">
        <w:t>…………………..dnia……………….</w:t>
      </w:r>
      <w:r w:rsidRPr="004F7303">
        <w:tab/>
      </w:r>
      <w:r w:rsidRPr="004F7303">
        <w:tab/>
      </w:r>
    </w:p>
    <w:p w14:paraId="4FFD1623" w14:textId="77777777" w:rsidR="006D49CA" w:rsidRPr="004F7303" w:rsidRDefault="006D49CA" w:rsidP="006D49CA">
      <w:pPr>
        <w:spacing w:before="120" w:after="120"/>
        <w:ind w:left="4603" w:firstLine="437"/>
        <w:jc w:val="left"/>
      </w:pPr>
      <w:r w:rsidRPr="004F7303">
        <w:t>……………………………………….</w:t>
      </w:r>
    </w:p>
    <w:p w14:paraId="59D09913" w14:textId="0836D4F0" w:rsidR="006D49CA" w:rsidRPr="004F7303" w:rsidRDefault="006D49CA" w:rsidP="006D5350">
      <w:pPr>
        <w:spacing w:before="120" w:after="120"/>
        <w:ind w:left="283" w:firstLine="227"/>
        <w:jc w:val="left"/>
      </w:pPr>
      <w:r w:rsidRPr="004F7303">
        <w:rPr>
          <w:sz w:val="20"/>
        </w:rPr>
        <w:t>                                                            (podpisy i pieczęcie osób upoważniony</w:t>
      </w:r>
      <w:r w:rsidR="006D5350">
        <w:rPr>
          <w:sz w:val="20"/>
        </w:rPr>
        <w:t>ch do reprezentowania Wykona</w:t>
      </w:r>
    </w:p>
    <w:p w14:paraId="328D6065" w14:textId="77777777" w:rsidR="006D49CA" w:rsidRPr="004F7303" w:rsidRDefault="006D49CA" w:rsidP="006D49CA">
      <w:pPr>
        <w:spacing w:before="120" w:after="120"/>
        <w:ind w:left="283" w:firstLine="227"/>
      </w:pPr>
    </w:p>
    <w:p w14:paraId="74B7CB25" w14:textId="77777777" w:rsidR="006D49CA" w:rsidRPr="004F7303" w:rsidRDefault="006D49CA" w:rsidP="006D49CA">
      <w:pPr>
        <w:spacing w:before="120" w:after="120"/>
        <w:ind w:left="283" w:firstLine="227"/>
      </w:pPr>
    </w:p>
    <w:p w14:paraId="47E8BCC3" w14:textId="77777777" w:rsidR="006D49CA" w:rsidRPr="004F7303" w:rsidRDefault="006D49CA" w:rsidP="006D49CA">
      <w:pPr>
        <w:spacing w:before="120" w:after="120"/>
        <w:ind w:left="283" w:firstLine="227"/>
      </w:pPr>
    </w:p>
    <w:p w14:paraId="469E7036" w14:textId="77777777" w:rsidR="006D49CA" w:rsidRPr="004F7303" w:rsidRDefault="006D49CA" w:rsidP="006D49CA">
      <w:pPr>
        <w:spacing w:before="120" w:after="120"/>
        <w:ind w:left="283" w:firstLine="227"/>
      </w:pPr>
    </w:p>
    <w:p w14:paraId="4743AC9F" w14:textId="77777777" w:rsidR="006D49CA" w:rsidRPr="004F7303" w:rsidRDefault="006D49CA" w:rsidP="006D49CA">
      <w:pPr>
        <w:spacing w:before="120" w:after="120"/>
        <w:ind w:left="283" w:firstLine="227"/>
      </w:pPr>
    </w:p>
    <w:p w14:paraId="0A4223E9" w14:textId="77777777" w:rsidR="006D49CA" w:rsidRPr="004F7303" w:rsidRDefault="006D49CA" w:rsidP="006D49CA">
      <w:pPr>
        <w:spacing w:before="120" w:after="120"/>
        <w:ind w:left="283" w:firstLine="227"/>
      </w:pPr>
    </w:p>
    <w:p w14:paraId="78D4807E" w14:textId="77777777" w:rsidR="006D49CA" w:rsidRPr="004F7303" w:rsidRDefault="006D49CA" w:rsidP="006D5350">
      <w:pPr>
        <w:spacing w:before="120" w:after="120"/>
      </w:pPr>
      <w:bookmarkStart w:id="1" w:name="_GoBack"/>
      <w:bookmarkEnd w:id="1"/>
    </w:p>
    <w:p w14:paraId="4C786E9F" w14:textId="77777777" w:rsidR="006D49CA" w:rsidRDefault="006D49CA"/>
    <w:sectPr w:rsidR="006D49CA" w:rsidSect="006D49CA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76078" w14:textId="77777777" w:rsidR="00E319AF" w:rsidRDefault="00E319AF">
      <w:r>
        <w:separator/>
      </w:r>
    </w:p>
  </w:endnote>
  <w:endnote w:type="continuationSeparator" w:id="0">
    <w:p w14:paraId="3110F6CF" w14:textId="77777777" w:rsidR="00E319AF" w:rsidRDefault="00E3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D49CA" w14:paraId="4344CBCE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DADEC9A" w14:textId="77777777" w:rsidR="006D49CA" w:rsidRDefault="006D49CA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45A9CF9" w14:textId="77777777" w:rsidR="006D49CA" w:rsidRDefault="006D49CA">
          <w:pPr>
            <w:jc w:val="left"/>
            <w:rPr>
              <w:sz w:val="18"/>
            </w:rPr>
          </w:pPr>
        </w:p>
      </w:tc>
    </w:tr>
  </w:tbl>
  <w:p w14:paraId="414B8563" w14:textId="77777777" w:rsidR="006D49CA" w:rsidRDefault="006D49C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B5753" w14:textId="77777777" w:rsidR="00E319AF" w:rsidRDefault="00E319AF">
      <w:r>
        <w:separator/>
      </w:r>
    </w:p>
  </w:footnote>
  <w:footnote w:type="continuationSeparator" w:id="0">
    <w:p w14:paraId="2FFB0CF7" w14:textId="77777777" w:rsidR="00E319AF" w:rsidRDefault="00E31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0076B"/>
    <w:multiLevelType w:val="hybridMultilevel"/>
    <w:tmpl w:val="181076CE"/>
    <w:lvl w:ilvl="0" w:tplc="9A506D5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8D71F1D"/>
    <w:multiLevelType w:val="hybridMultilevel"/>
    <w:tmpl w:val="D1DEE170"/>
    <w:lvl w:ilvl="0" w:tplc="D54EB15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D001E3"/>
    <w:multiLevelType w:val="hybridMultilevel"/>
    <w:tmpl w:val="45A66D3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9FC51FC"/>
    <w:multiLevelType w:val="hybridMultilevel"/>
    <w:tmpl w:val="2FB47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51FA8"/>
    <w:multiLevelType w:val="hybridMultilevel"/>
    <w:tmpl w:val="74A8BFCA"/>
    <w:lvl w:ilvl="0" w:tplc="3EC0BDA0">
      <w:start w:val="1"/>
      <w:numFmt w:val="lowerLetter"/>
      <w:lvlText w:val="%1)"/>
      <w:lvlJc w:val="left"/>
      <w:pPr>
        <w:ind w:left="501" w:hanging="360"/>
      </w:pPr>
      <w:rPr>
        <w:sz w:val="22"/>
        <w:szCs w:val="32"/>
      </w:rPr>
    </w:lvl>
    <w:lvl w:ilvl="1" w:tplc="04150019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43D63C3C"/>
    <w:multiLevelType w:val="hybridMultilevel"/>
    <w:tmpl w:val="24AC2672"/>
    <w:lvl w:ilvl="0" w:tplc="2AE01D62">
      <w:start w:val="1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64" w:hanging="360"/>
      </w:pPr>
    </w:lvl>
    <w:lvl w:ilvl="2" w:tplc="0415001B" w:tentative="1">
      <w:start w:val="1"/>
      <w:numFmt w:val="lowerRoman"/>
      <w:lvlText w:val="%3."/>
      <w:lvlJc w:val="right"/>
      <w:pPr>
        <w:ind w:left="-244" w:hanging="180"/>
      </w:pPr>
    </w:lvl>
    <w:lvl w:ilvl="3" w:tplc="0415000F" w:tentative="1">
      <w:start w:val="1"/>
      <w:numFmt w:val="decimal"/>
      <w:lvlText w:val="%4."/>
      <w:lvlJc w:val="left"/>
      <w:pPr>
        <w:ind w:left="476" w:hanging="360"/>
      </w:pPr>
    </w:lvl>
    <w:lvl w:ilvl="4" w:tplc="04150019" w:tentative="1">
      <w:start w:val="1"/>
      <w:numFmt w:val="lowerLetter"/>
      <w:lvlText w:val="%5."/>
      <w:lvlJc w:val="left"/>
      <w:pPr>
        <w:ind w:left="1196" w:hanging="360"/>
      </w:pPr>
    </w:lvl>
    <w:lvl w:ilvl="5" w:tplc="0415001B" w:tentative="1">
      <w:start w:val="1"/>
      <w:numFmt w:val="lowerRoman"/>
      <w:lvlText w:val="%6."/>
      <w:lvlJc w:val="right"/>
      <w:pPr>
        <w:ind w:left="1916" w:hanging="180"/>
      </w:pPr>
    </w:lvl>
    <w:lvl w:ilvl="6" w:tplc="0415000F" w:tentative="1">
      <w:start w:val="1"/>
      <w:numFmt w:val="decimal"/>
      <w:lvlText w:val="%7."/>
      <w:lvlJc w:val="left"/>
      <w:pPr>
        <w:ind w:left="2636" w:hanging="360"/>
      </w:pPr>
    </w:lvl>
    <w:lvl w:ilvl="7" w:tplc="04150019" w:tentative="1">
      <w:start w:val="1"/>
      <w:numFmt w:val="lowerLetter"/>
      <w:lvlText w:val="%8."/>
      <w:lvlJc w:val="left"/>
      <w:pPr>
        <w:ind w:left="3356" w:hanging="360"/>
      </w:pPr>
    </w:lvl>
    <w:lvl w:ilvl="8" w:tplc="0415001B" w:tentative="1">
      <w:start w:val="1"/>
      <w:numFmt w:val="lowerRoman"/>
      <w:lvlText w:val="%9."/>
      <w:lvlJc w:val="right"/>
      <w:pPr>
        <w:ind w:left="4076" w:hanging="180"/>
      </w:pPr>
    </w:lvl>
  </w:abstractNum>
  <w:abstractNum w:abstractNumId="6" w15:restartNumberingAfterBreak="0">
    <w:nsid w:val="725624CE"/>
    <w:multiLevelType w:val="hybridMultilevel"/>
    <w:tmpl w:val="7152D382"/>
    <w:lvl w:ilvl="0" w:tplc="15F25034">
      <w:start w:val="20"/>
      <w:numFmt w:val="lowerLetter"/>
      <w:lvlText w:val="%1)"/>
      <w:lvlJc w:val="left"/>
      <w:pPr>
        <w:ind w:left="2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9753F"/>
    <w:multiLevelType w:val="hybridMultilevel"/>
    <w:tmpl w:val="72688D8E"/>
    <w:lvl w:ilvl="0" w:tplc="04150019">
      <w:start w:val="1"/>
      <w:numFmt w:val="lowerLetter"/>
      <w:lvlText w:val="%1.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CA"/>
    <w:rsid w:val="00131193"/>
    <w:rsid w:val="004011C0"/>
    <w:rsid w:val="004D7EA7"/>
    <w:rsid w:val="006D49CA"/>
    <w:rsid w:val="006D5350"/>
    <w:rsid w:val="00722331"/>
    <w:rsid w:val="00801987"/>
    <w:rsid w:val="00813436"/>
    <w:rsid w:val="00E319AF"/>
    <w:rsid w:val="00F5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D865"/>
  <w15:chartTrackingRefBased/>
  <w15:docId w15:val="{E091360A-B7B8-4C2C-8FCD-829981FB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9C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4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4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4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4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49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49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49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49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4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4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49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49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49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49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49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49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49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49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4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4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4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4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49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49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49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4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49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49C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D49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B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B8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B83"/>
    <w:rPr>
      <w:vertAlign w:val="superscript"/>
    </w:rPr>
  </w:style>
  <w:style w:type="paragraph" w:customStyle="1" w:styleId="Bezodstpw1">
    <w:name w:val="Bez odstępów1"/>
    <w:rsid w:val="0013119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1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193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1080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Łęcki</dc:creator>
  <cp:keywords/>
  <dc:description/>
  <cp:lastModifiedBy>Dominik Mul</cp:lastModifiedBy>
  <cp:revision>5</cp:revision>
  <cp:lastPrinted>2026-03-13T11:03:00Z</cp:lastPrinted>
  <dcterms:created xsi:type="dcterms:W3CDTF">2026-02-04T13:30:00Z</dcterms:created>
  <dcterms:modified xsi:type="dcterms:W3CDTF">2026-03-16T09:22:00Z</dcterms:modified>
</cp:coreProperties>
</file>