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C65" w14:textId="2AF3493D" w:rsidR="00131B3F" w:rsidRPr="007A3881" w:rsidRDefault="00131B3F" w:rsidP="00131B3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Sokołów Małopolski, dnia </w:t>
      </w:r>
      <w:r w:rsidR="00FD175A">
        <w:rPr>
          <w:rFonts w:eastAsia="Times New Roman" w:cstheme="minorHAnsi"/>
          <w:lang w:eastAsia="pl-PL"/>
        </w:rPr>
        <w:t>9</w:t>
      </w:r>
      <w:r w:rsidRPr="007A388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października</w:t>
      </w:r>
      <w:r w:rsidRPr="007A3881">
        <w:rPr>
          <w:rFonts w:eastAsia="Times New Roman" w:cstheme="minorHAnsi"/>
          <w:lang w:eastAsia="pl-PL"/>
        </w:rPr>
        <w:t xml:space="preserve"> 202</w:t>
      </w:r>
      <w:r>
        <w:rPr>
          <w:rFonts w:eastAsia="Times New Roman" w:cstheme="minorHAnsi"/>
          <w:lang w:eastAsia="pl-PL"/>
        </w:rPr>
        <w:t>5</w:t>
      </w:r>
      <w:r w:rsidRPr="007A3881">
        <w:rPr>
          <w:rFonts w:eastAsia="Times New Roman" w:cstheme="minorHAnsi"/>
          <w:lang w:eastAsia="pl-PL"/>
        </w:rPr>
        <w:t xml:space="preserve"> roku</w:t>
      </w:r>
    </w:p>
    <w:p w14:paraId="0403B17E" w14:textId="77777777" w:rsidR="00131B3F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35386848"/>
    </w:p>
    <w:p w14:paraId="1CBCD73D" w14:textId="76BB00ED" w:rsidR="00131B3F" w:rsidRPr="007A3881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OA.136.</w:t>
      </w:r>
      <w:r>
        <w:rPr>
          <w:rFonts w:eastAsia="Times New Roman" w:cstheme="minorHAnsi"/>
          <w:lang w:eastAsia="pl-PL"/>
        </w:rPr>
        <w:t>2</w:t>
      </w:r>
      <w:r w:rsidR="00FD175A">
        <w:rPr>
          <w:rFonts w:eastAsia="Times New Roman" w:cstheme="minorHAnsi"/>
          <w:lang w:eastAsia="pl-PL"/>
        </w:rPr>
        <w:t>9</w:t>
      </w:r>
      <w:r w:rsidRPr="007A3881">
        <w:rPr>
          <w:rFonts w:eastAsia="Times New Roman" w:cstheme="minorHAnsi"/>
          <w:lang w:eastAsia="pl-PL"/>
        </w:rPr>
        <w:t>.202</w:t>
      </w:r>
      <w:bookmarkEnd w:id="0"/>
      <w:r>
        <w:rPr>
          <w:rFonts w:eastAsia="Times New Roman" w:cstheme="minorHAnsi"/>
          <w:lang w:eastAsia="pl-PL"/>
        </w:rPr>
        <w:t>4</w:t>
      </w:r>
    </w:p>
    <w:p w14:paraId="1399F5F0" w14:textId="77777777" w:rsidR="00131B3F" w:rsidRPr="007A3881" w:rsidRDefault="00131B3F" w:rsidP="00131B3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31638008"/>
    </w:p>
    <w:bookmarkEnd w:id="1"/>
    <w:p w14:paraId="2F3519B5" w14:textId="77777777" w:rsidR="00131B3F" w:rsidRPr="007A3881" w:rsidRDefault="00131B3F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ZAPYTANIE CENOWE</w:t>
      </w:r>
    </w:p>
    <w:p w14:paraId="2327FF03" w14:textId="77777777" w:rsidR="00131B3F" w:rsidRPr="007A3881" w:rsidRDefault="00131B3F" w:rsidP="00131B3F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Gmina Sokołów Małopolski zwraca się z prośbą o przedstawienie Państwa oferty cenowej </w:t>
      </w:r>
      <w:bookmarkStart w:id="2" w:name="_Hlk128038466"/>
      <w:bookmarkStart w:id="3" w:name="_Hlk134702487"/>
      <w:r w:rsidRPr="007A3881">
        <w:rPr>
          <w:rFonts w:eastAsia="Times New Roman" w:cstheme="minorHAnsi"/>
          <w:lang w:eastAsia="pl-PL"/>
        </w:rPr>
        <w:t xml:space="preserve">na zakup i dostawę </w:t>
      </w:r>
      <w:r w:rsidRPr="007A3881">
        <w:rPr>
          <w:rFonts w:cstheme="minorHAnsi"/>
        </w:rPr>
        <w:t>elementów monitoringu wizyjnego z uwzględnieniem poniższych wymagań:</w:t>
      </w:r>
    </w:p>
    <w:bookmarkEnd w:id="2"/>
    <w:bookmarkEnd w:id="3"/>
    <w:p w14:paraId="454030F6" w14:textId="77777777" w:rsidR="00131B3F" w:rsidRPr="007A3881" w:rsidRDefault="00131B3F" w:rsidP="00131B3F">
      <w:pPr>
        <w:pStyle w:val="NormalnyWeb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3881">
        <w:rPr>
          <w:rFonts w:asciiTheme="minorHAnsi" w:eastAsiaTheme="minorHAnsi" w:hAnsiTheme="minorHAnsi" w:cstheme="minorHAnsi"/>
          <w:b/>
          <w:bCs/>
          <w:sz w:val="22"/>
          <w:szCs w:val="22"/>
        </w:rPr>
        <w:t>Opis przedmiotu zamówienia</w:t>
      </w:r>
    </w:p>
    <w:p w14:paraId="4AA31A65" w14:textId="77777777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Rejestrator sieciowy – 1 sztuka</w:t>
      </w:r>
    </w:p>
    <w:p w14:paraId="6E38640A" w14:textId="21C9B2A0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Rejestrator musi obsługiwać kamery zaoferowane w pkt. 3 </w:t>
      </w:r>
      <w:r w:rsidR="009C40AA">
        <w:rPr>
          <w:rStyle w:val="article"/>
          <w:rFonts w:asciiTheme="minorHAnsi" w:hAnsiTheme="minorHAnsi" w:cstheme="minorHAnsi"/>
          <w:sz w:val="22"/>
          <w:szCs w:val="22"/>
        </w:rPr>
        <w:t xml:space="preserve">i 5 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>zapytania</w:t>
      </w:r>
    </w:p>
    <w:p w14:paraId="0462BB3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Ilość obsługiwanych kamer IP min. </w:t>
      </w:r>
      <w:r>
        <w:rPr>
          <w:rStyle w:val="article"/>
          <w:rFonts w:asciiTheme="minorHAnsi" w:hAnsiTheme="minorHAnsi" w:cstheme="minorHAnsi"/>
          <w:sz w:val="22"/>
          <w:szCs w:val="22"/>
        </w:rPr>
        <w:t>16</w:t>
      </w:r>
    </w:p>
    <w:p w14:paraId="5AB3D51C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Wyjścia wideo: min. 1x HDMI, min. 1x VGA</w:t>
      </w:r>
    </w:p>
    <w:p w14:paraId="4003879C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Rozdzielczość ekranu:</w:t>
      </w:r>
    </w:p>
    <w:p w14:paraId="62764FD9" w14:textId="77777777" w:rsidR="00131B3F" w:rsidRPr="007A3881" w:rsidRDefault="00131B3F" w:rsidP="00131B3F">
      <w:pPr>
        <w:pStyle w:val="NormalnyWeb"/>
        <w:numPr>
          <w:ilvl w:val="3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VGA: 1920×1080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1280×1024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1280×720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</w:p>
    <w:p w14:paraId="6FE2326A" w14:textId="77777777" w:rsidR="00131B3F" w:rsidRPr="007A3881" w:rsidRDefault="00131B3F" w:rsidP="00131B3F">
      <w:pPr>
        <w:pStyle w:val="NormalnyWeb"/>
        <w:numPr>
          <w:ilvl w:val="3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HDMI: 4K (3840×2160) / 30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2K (2560×1440)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1920×1080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1600×1200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1280×1024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1280×720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1024×768 / 60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</w:p>
    <w:p w14:paraId="53B4ECA4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Kompresja: H.265+ / H.265 / H.264+ / H.264</w:t>
      </w:r>
    </w:p>
    <w:p w14:paraId="5EE72B37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Tryb zapisu: ręczny, ciągły, detekcji ruchu, stop</w:t>
      </w:r>
    </w:p>
    <w:p w14:paraId="6571BC7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Wyposażony w min. </w:t>
      </w:r>
      <w:r>
        <w:rPr>
          <w:rStyle w:val="article"/>
          <w:rFonts w:asciiTheme="minorHAnsi" w:hAnsiTheme="minorHAnsi" w:cstheme="minorHAnsi"/>
          <w:sz w:val="22"/>
          <w:szCs w:val="22"/>
        </w:rPr>
        <w:t>2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szt. interfejsu SATA</w:t>
      </w:r>
    </w:p>
    <w:p w14:paraId="5756FE43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Obsługa pojedynczego dysku min. 10 TB</w:t>
      </w:r>
    </w:p>
    <w:p w14:paraId="3F65278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Ethernet: min. 1x RJ45 10/100/1000Mbps</w:t>
      </w:r>
    </w:p>
    <w:p w14:paraId="26AB5CE9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171826D2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Współpraca z programem iVMS-4200</w:t>
      </w:r>
    </w:p>
    <w:p w14:paraId="14960768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Obsługa poprzez dedykowaną aplikację i stronę WWW</w:t>
      </w:r>
    </w:p>
    <w:p w14:paraId="5AA6CE56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 nagrywania: 12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8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6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5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4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3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1080p / UXGA / 720p / VGA / 4CIF / DCIF / 2CIF / CIF / QCIF</w:t>
      </w:r>
    </w:p>
    <w:p w14:paraId="4C46A3DD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Jednoczesne odtwarzanie nagrań: 8-ch</w:t>
      </w:r>
    </w:p>
    <w:p w14:paraId="4D094155" w14:textId="77777777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Dysk HDD – </w:t>
      </w:r>
      <w:r>
        <w:rPr>
          <w:rStyle w:val="article"/>
          <w:rFonts w:asciiTheme="minorHAnsi" w:hAnsiTheme="minorHAnsi" w:cstheme="minorHAnsi"/>
          <w:sz w:val="22"/>
          <w:szCs w:val="22"/>
        </w:rPr>
        <w:t>2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771C30DE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dedykowany do systemów monitoringu wizyjnego</w:t>
      </w:r>
    </w:p>
    <w:p w14:paraId="0F8BB06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pojemność: min. 4 TB</w:t>
      </w:r>
    </w:p>
    <w:p w14:paraId="7CFC487E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7576167C" w14:textId="68B16871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Kamera IP – </w:t>
      </w:r>
      <w:r>
        <w:rPr>
          <w:rStyle w:val="article"/>
          <w:rFonts w:asciiTheme="minorHAnsi" w:hAnsiTheme="minorHAnsi" w:cstheme="minorHAnsi"/>
          <w:sz w:val="22"/>
          <w:szCs w:val="22"/>
        </w:rPr>
        <w:t>3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4E49980B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kamera zewnętrzna – tubowa</w:t>
      </w:r>
    </w:p>
    <w:p w14:paraId="785AC7B8" w14:textId="18BEB9DE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przetwornik: 1/2.</w:t>
      </w:r>
      <w:r w:rsidR="002E2C1F">
        <w:rPr>
          <w:rStyle w:val="article"/>
          <w:rFonts w:asciiTheme="minorHAnsi" w:hAnsiTheme="minorHAnsi" w:cstheme="minorHAnsi"/>
          <w:sz w:val="22"/>
          <w:szCs w:val="22"/>
        </w:rPr>
        <w:t>5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>" 4MP Progressive Scan CMOS</w:t>
      </w:r>
    </w:p>
    <w:p w14:paraId="4DACC2F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rozdzielczość: 2688×1520 / 25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kl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>/s</w:t>
      </w:r>
    </w:p>
    <w:p w14:paraId="77C192DD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kompresja: H.265+/ H.265/ H.264+/ H.264</w:t>
      </w:r>
    </w:p>
    <w:p w14:paraId="582C2D82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obudowa: klasa szczelności (IP67)</w:t>
      </w:r>
    </w:p>
    <w:p w14:paraId="31DAAC91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obiektyw: 2.8mm / F1.6</w:t>
      </w:r>
    </w:p>
    <w:p w14:paraId="2D1B167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diody IR LED zasięg </w:t>
      </w:r>
      <w:r>
        <w:rPr>
          <w:rStyle w:val="article"/>
          <w:rFonts w:asciiTheme="minorHAnsi" w:hAnsiTheme="minorHAnsi" w:cstheme="minorHAnsi"/>
          <w:sz w:val="22"/>
          <w:szCs w:val="22"/>
        </w:rPr>
        <w:t>5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>0m</w:t>
      </w:r>
    </w:p>
    <w:p w14:paraId="03387F6A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zgodność ze standardami: ONVIF, ISAPI</w:t>
      </w:r>
    </w:p>
    <w:p w14:paraId="297CA5E1" w14:textId="77777777" w:rsidR="00131B3F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zasilanie POE</w:t>
      </w:r>
    </w:p>
    <w:p w14:paraId="2DF46E33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>
        <w:rPr>
          <w:rStyle w:val="article"/>
          <w:rFonts w:asciiTheme="minorHAnsi" w:hAnsiTheme="minorHAnsi" w:cstheme="minorHAnsi"/>
          <w:sz w:val="22"/>
          <w:szCs w:val="22"/>
        </w:rPr>
        <w:lastRenderedPageBreak/>
        <w:t>technologia umożliwiająca nagrywanie w nocy (ok 50m) przy skrajnie niskim naświetleniu</w:t>
      </w:r>
    </w:p>
    <w:p w14:paraId="1534739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analityka wideo min.: detekcja twarzy, detekcja w strefie, itp.</w:t>
      </w:r>
    </w:p>
    <w:p w14:paraId="18444D1E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0F4F2DC6" w14:textId="79009708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Puszka montażowa – </w:t>
      </w:r>
      <w:r>
        <w:rPr>
          <w:rStyle w:val="article"/>
          <w:rFonts w:asciiTheme="minorHAnsi" w:hAnsiTheme="minorHAnsi" w:cstheme="minorHAnsi"/>
          <w:sz w:val="22"/>
          <w:szCs w:val="22"/>
        </w:rPr>
        <w:t>3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6B9BCF68" w14:textId="77777777" w:rsidR="00131B3F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Przeznaczona do kamer opisanych w punkcie 3 umożliwiająca montaż kamer oraz ukrycie połączeń kablowych</w:t>
      </w:r>
    </w:p>
    <w:p w14:paraId="5370B7C0" w14:textId="26AF01E6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Kamera IP – </w:t>
      </w:r>
      <w:r>
        <w:rPr>
          <w:rStyle w:val="article"/>
          <w:rFonts w:asciiTheme="minorHAnsi" w:hAnsiTheme="minorHAnsi" w:cstheme="minorHAnsi"/>
          <w:sz w:val="22"/>
          <w:szCs w:val="22"/>
        </w:rPr>
        <w:t>3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26461B0A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 xml:space="preserve">kamera </w:t>
      </w:r>
      <w:r>
        <w:rPr>
          <w:rFonts w:asciiTheme="minorHAnsi" w:hAnsiTheme="minorHAnsi" w:cstheme="minorHAnsi"/>
          <w:sz w:val="22"/>
          <w:szCs w:val="22"/>
        </w:rPr>
        <w:t>kopułowa</w:t>
      </w:r>
    </w:p>
    <w:p w14:paraId="6A8823C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przetwornik: 1/2.9" 4MP Progressive Scan CMOS</w:t>
      </w:r>
    </w:p>
    <w:p w14:paraId="03D063C8" w14:textId="6A1A92A4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rozdzielczość: 2</w:t>
      </w:r>
      <w:r w:rsidR="00FD175A">
        <w:rPr>
          <w:rStyle w:val="article"/>
          <w:rFonts w:asciiTheme="minorHAnsi" w:hAnsiTheme="minorHAnsi" w:cstheme="minorHAnsi"/>
          <w:sz w:val="22"/>
          <w:szCs w:val="22"/>
        </w:rPr>
        <w:t>560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>×1</w:t>
      </w:r>
      <w:r w:rsidR="00FD175A">
        <w:rPr>
          <w:rStyle w:val="article"/>
          <w:rFonts w:asciiTheme="minorHAnsi" w:hAnsiTheme="minorHAnsi" w:cstheme="minorHAnsi"/>
          <w:sz w:val="22"/>
          <w:szCs w:val="22"/>
        </w:rPr>
        <w:t>440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/ 25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kl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>/s</w:t>
      </w:r>
    </w:p>
    <w:p w14:paraId="6C9099C3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kompresja: H.265+/ H.265/ H.264+/ H.264</w:t>
      </w:r>
    </w:p>
    <w:p w14:paraId="0267D131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obudowa: klasa szczelności (IP67)</w:t>
      </w:r>
    </w:p>
    <w:p w14:paraId="63D1084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obiektyw: 2.8mm / F1.6</w:t>
      </w:r>
    </w:p>
    <w:p w14:paraId="6538B1CA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diody IR LED zasięg </w:t>
      </w:r>
      <w:r>
        <w:rPr>
          <w:rStyle w:val="article"/>
          <w:rFonts w:asciiTheme="minorHAnsi" w:hAnsiTheme="minorHAnsi" w:cstheme="minorHAnsi"/>
          <w:sz w:val="22"/>
          <w:szCs w:val="22"/>
        </w:rPr>
        <w:t>5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>0m</w:t>
      </w:r>
    </w:p>
    <w:p w14:paraId="4B098339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zgodność ze standardami: ONVIF, ISAPI</w:t>
      </w:r>
    </w:p>
    <w:p w14:paraId="46FC10AD" w14:textId="77777777" w:rsidR="00131B3F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zasilanie POE</w:t>
      </w:r>
    </w:p>
    <w:p w14:paraId="4F18971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>
        <w:rPr>
          <w:rStyle w:val="article"/>
          <w:rFonts w:asciiTheme="minorHAnsi" w:hAnsiTheme="minorHAnsi" w:cstheme="minorHAnsi"/>
          <w:sz w:val="22"/>
          <w:szCs w:val="22"/>
        </w:rPr>
        <w:t>technologia zapewniająca kolorowy obraz całą dobę</w:t>
      </w:r>
    </w:p>
    <w:p w14:paraId="7D680EF6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analityka wideo min.: detekcja twarzy, detekcja w strefie, itp.</w:t>
      </w:r>
    </w:p>
    <w:p w14:paraId="1C12DE84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1AEF3E34" w14:textId="22E88EED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Puszka montażowa – </w:t>
      </w:r>
      <w:r>
        <w:rPr>
          <w:rStyle w:val="article"/>
          <w:rFonts w:asciiTheme="minorHAnsi" w:hAnsiTheme="minorHAnsi" w:cstheme="minorHAnsi"/>
          <w:sz w:val="22"/>
          <w:szCs w:val="22"/>
        </w:rPr>
        <w:t>3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225C773D" w14:textId="18EBC00D" w:rsidR="00FD175A" w:rsidRPr="00795213" w:rsidRDefault="00131B3F" w:rsidP="00795213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Przeznaczona do kamer opisanych w punkcie </w:t>
      </w:r>
      <w:r>
        <w:rPr>
          <w:rStyle w:val="article"/>
          <w:rFonts w:asciiTheme="minorHAnsi" w:hAnsiTheme="minorHAnsi" w:cstheme="minorHAnsi"/>
          <w:sz w:val="22"/>
          <w:szCs w:val="22"/>
        </w:rPr>
        <w:t>5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umożliwiająca montaż kamer oraz ukrycie połączeń kablowych</w:t>
      </w:r>
    </w:p>
    <w:p w14:paraId="07F4D842" w14:textId="77777777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Switch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– 1 sztuka</w:t>
      </w:r>
    </w:p>
    <w:p w14:paraId="5719209C" w14:textId="45639CB6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min. </w:t>
      </w:r>
      <w:r w:rsidR="001A2619">
        <w:rPr>
          <w:rStyle w:val="article"/>
          <w:rFonts w:asciiTheme="minorHAnsi" w:hAnsiTheme="minorHAnsi" w:cstheme="minorHAnsi"/>
          <w:sz w:val="22"/>
          <w:szCs w:val="22"/>
        </w:rPr>
        <w:t>9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portów 10/100 w tym: min. 8 x 10/100Mbps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, min. </w:t>
      </w:r>
      <w:r w:rsidR="001A2619">
        <w:rPr>
          <w:rStyle w:val="article"/>
          <w:rFonts w:asciiTheme="minorHAnsi" w:hAnsiTheme="minorHAnsi" w:cstheme="minorHAnsi"/>
          <w:sz w:val="22"/>
          <w:szCs w:val="22"/>
        </w:rPr>
        <w:t>1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x RJ45</w:t>
      </w:r>
    </w:p>
    <w:p w14:paraId="7A04E932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rodzaj portów: RJ45,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full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 duplex</w:t>
      </w:r>
    </w:p>
    <w:p w14:paraId="29730BEA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obsługiwane standardy: IEEE 802.3, IEEE 802.3u, IEEE 802.3x, IEEE 802.3z and IEEE 802.3ab</w:t>
      </w:r>
    </w:p>
    <w:p w14:paraId="3D9CE773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tablica: min. MAC 16K</w:t>
      </w:r>
    </w:p>
    <w:p w14:paraId="4767FFA4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przepustowość: min. 5,6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Gbps</w:t>
      </w:r>
      <w:proofErr w:type="spellEnd"/>
    </w:p>
    <w:p w14:paraId="7BC720C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prędkość przekazywania pakietów: min. 4.1664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Mbps</w:t>
      </w:r>
      <w:proofErr w:type="spellEnd"/>
    </w:p>
    <w:p w14:paraId="21404E5A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standard </w:t>
      </w:r>
      <w:proofErr w:type="spellStart"/>
      <w:r w:rsidRPr="007A3881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7A3881">
        <w:rPr>
          <w:rStyle w:val="article"/>
          <w:rFonts w:asciiTheme="minorHAnsi" w:hAnsiTheme="minorHAnsi" w:cstheme="minorHAnsi"/>
          <w:sz w:val="22"/>
          <w:szCs w:val="22"/>
        </w:rPr>
        <w:t>: min. Porty 1 do  8: IEEE 802.3af, IEEE 802.3at</w:t>
      </w:r>
    </w:p>
    <w:p w14:paraId="3B0A9C0D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budżet mocy: min. 60W</w:t>
      </w:r>
    </w:p>
    <w:p w14:paraId="211171E5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moc maksymalna na 1 port min. 30W</w:t>
      </w:r>
    </w:p>
    <w:p w14:paraId="354B297F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 xml:space="preserve">tryb EXTEND </w:t>
      </w:r>
      <w:r w:rsidRPr="007A3881">
        <w:rPr>
          <w:rStyle w:val="article"/>
          <w:rFonts w:asciiTheme="minorHAnsi" w:hAnsiTheme="minorHAnsi" w:cstheme="minorHAnsi"/>
          <w:sz w:val="22"/>
          <w:szCs w:val="22"/>
        </w:rPr>
        <w:tab/>
        <w:t>do min. 300m</w:t>
      </w:r>
    </w:p>
    <w:p w14:paraId="1F83B5AB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chłodzenie  pasywne</w:t>
      </w:r>
    </w:p>
    <w:p w14:paraId="1ADD345E" w14:textId="77777777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Zasilacz awaryjny – 1 sztuka</w:t>
      </w:r>
    </w:p>
    <w:p w14:paraId="332ECC6C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moc całkowita min. 1500VA</w:t>
      </w:r>
    </w:p>
    <w:p w14:paraId="25650FA5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moc stała min. 900W</w:t>
      </w:r>
    </w:p>
    <w:p w14:paraId="3116009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sprawność min. 90%</w:t>
      </w:r>
    </w:p>
    <w:p w14:paraId="34206310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przebieg napięcia: sinusoida aproksymowana</w:t>
      </w:r>
    </w:p>
    <w:p w14:paraId="598532FB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pojemność: 2 x 9Ah</w:t>
      </w:r>
    </w:p>
    <w:p w14:paraId="66019CAD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zabezpieczenie: przeciążeniowe, przed przeładowaniem i rozładowaniem</w:t>
      </w:r>
    </w:p>
    <w:p w14:paraId="66E47C5A" w14:textId="77777777" w:rsidR="00131B3F" w:rsidRPr="007A3881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Szafa wisząca – 1 sztuka</w:t>
      </w:r>
    </w:p>
    <w:p w14:paraId="66836AED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typ szafy: wisząca</w:t>
      </w:r>
    </w:p>
    <w:p w14:paraId="5AA9E4F5" w14:textId="77777777" w:rsidR="00131B3F" w:rsidRPr="007A3881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lastRenderedPageBreak/>
        <w:t>wysokość wewnętrzna min. 9U</w:t>
      </w:r>
    </w:p>
    <w:p w14:paraId="24B44DCF" w14:textId="5F216189" w:rsidR="00FD175A" w:rsidRDefault="00131B3F" w:rsidP="00FD175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7A3881">
        <w:rPr>
          <w:rStyle w:val="article"/>
          <w:rFonts w:asciiTheme="minorHAnsi" w:hAnsiTheme="minorHAnsi" w:cstheme="minorHAnsi"/>
          <w:sz w:val="22"/>
          <w:szCs w:val="22"/>
        </w:rPr>
        <w:t>głębokość szafy min. 450 mm</w:t>
      </w:r>
    </w:p>
    <w:p w14:paraId="281E70E2" w14:textId="77777777" w:rsidR="00795213" w:rsidRPr="00795213" w:rsidRDefault="00795213" w:rsidP="00795213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10"/>
          <w:szCs w:val="10"/>
        </w:rPr>
      </w:pPr>
    </w:p>
    <w:p w14:paraId="023B18E1" w14:textId="20BA5A14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wymagane od Wykonawców:</w:t>
      </w:r>
    </w:p>
    <w:p w14:paraId="30360F5C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Miejsce dostawy: Urząd Gminy i Miasta w Sokołowie Małopolskim</w:t>
      </w:r>
    </w:p>
    <w:p w14:paraId="24F808EE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53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Termin realizacji zamówienia:</w:t>
      </w:r>
    </w:p>
    <w:p w14:paraId="5A7B4809" w14:textId="64F7C48F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 xml:space="preserve">do </w:t>
      </w:r>
      <w:r w:rsidR="00FD175A">
        <w:rPr>
          <w:rFonts w:asciiTheme="minorHAnsi" w:hAnsiTheme="minorHAnsi" w:cstheme="minorHAnsi"/>
          <w:sz w:val="22"/>
          <w:szCs w:val="22"/>
        </w:rPr>
        <w:t>31</w:t>
      </w:r>
      <w:r w:rsidRPr="007A38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</w:t>
      </w:r>
      <w:r w:rsidR="00FD175A">
        <w:rPr>
          <w:rFonts w:asciiTheme="minorHAnsi" w:hAnsiTheme="minorHAnsi" w:cstheme="minorHAnsi"/>
          <w:sz w:val="22"/>
          <w:szCs w:val="22"/>
        </w:rPr>
        <w:t>0</w:t>
      </w:r>
      <w:r w:rsidRPr="007A3881">
        <w:rPr>
          <w:rFonts w:asciiTheme="minorHAnsi" w:hAnsiTheme="minorHAnsi" w:cstheme="minorHAnsi"/>
          <w:sz w:val="22"/>
          <w:szCs w:val="22"/>
        </w:rPr>
        <w:t>.202</w:t>
      </w:r>
      <w:r w:rsidR="00FD175A">
        <w:rPr>
          <w:rFonts w:asciiTheme="minorHAnsi" w:hAnsiTheme="minorHAnsi" w:cstheme="minorHAnsi"/>
          <w:sz w:val="22"/>
          <w:szCs w:val="22"/>
        </w:rPr>
        <w:t>5</w:t>
      </w:r>
      <w:r w:rsidRPr="007A3881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687563D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Kryteria oceny ofert:</w:t>
      </w:r>
    </w:p>
    <w:p w14:paraId="51043B4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Najniższa cena. Cena określona w ofercie powinna obejmować wszystkie koszty związane z realizacją przedmiotu zamówienia.</w:t>
      </w:r>
    </w:p>
    <w:p w14:paraId="2A61DEF7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Zamawiający podpuszcza możliwość, wybrania najtańszej oferty na każdy z elementów osobno.</w:t>
      </w:r>
    </w:p>
    <w:p w14:paraId="07B385F9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Miejsce i termin otwarcia ofert:</w:t>
      </w:r>
    </w:p>
    <w:p w14:paraId="0D274593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Zamawiający nie przewiduje publicznego otwarcia ofert.</w:t>
      </w:r>
    </w:p>
    <w:p w14:paraId="36A4E102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Wynik postępowania:</w:t>
      </w:r>
    </w:p>
    <w:p w14:paraId="6E58E3F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Wynik postępowania zostanie opublikowany na stronie internetowej BIP bez powiadamiania wykonawców, którzy złożyli oferty.</w:t>
      </w:r>
    </w:p>
    <w:p w14:paraId="632D62B3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płatności:</w:t>
      </w:r>
    </w:p>
    <w:p w14:paraId="5F30584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Rozliczenie transakcji nastąpi przelewem na konto wskazane na fakturze w ciągu 30 dni od dnia otrzymania prawidłowo wystawionej faktury przez Wykonawcę.</w:t>
      </w:r>
    </w:p>
    <w:p w14:paraId="5CB66651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Osoba do kontaktu z Gminy Sokołów Małopolski</w:t>
      </w:r>
    </w:p>
    <w:p w14:paraId="5C800DD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Jerzy Chorzępa</w:t>
      </w:r>
      <w:r w:rsidRPr="007A3881">
        <w:rPr>
          <w:rFonts w:asciiTheme="minorHAnsi" w:hAnsiTheme="minorHAnsi" w:cstheme="minorHAnsi"/>
          <w:sz w:val="22"/>
          <w:szCs w:val="22"/>
        </w:rPr>
        <w:br/>
        <w:t>tel. 177729019 w. 50</w:t>
      </w:r>
    </w:p>
    <w:p w14:paraId="379EBCFB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Oferty należy przekazać w terminie:</w:t>
      </w:r>
    </w:p>
    <w:p w14:paraId="5FC4A98C" w14:textId="06DA86DE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 xml:space="preserve">do </w:t>
      </w:r>
      <w:r w:rsidR="00FD175A">
        <w:rPr>
          <w:rFonts w:asciiTheme="minorHAnsi" w:hAnsiTheme="minorHAnsi" w:cstheme="minorHAnsi"/>
          <w:sz w:val="22"/>
          <w:szCs w:val="22"/>
        </w:rPr>
        <w:t>17</w:t>
      </w:r>
      <w:r w:rsidRPr="007A3881">
        <w:rPr>
          <w:rFonts w:asciiTheme="minorHAnsi" w:hAnsiTheme="minorHAnsi" w:cstheme="minorHAnsi"/>
          <w:sz w:val="22"/>
          <w:szCs w:val="22"/>
        </w:rPr>
        <w:t xml:space="preserve"> </w:t>
      </w:r>
      <w:r w:rsidR="00FD175A">
        <w:rPr>
          <w:rFonts w:asciiTheme="minorHAnsi" w:hAnsiTheme="minorHAnsi" w:cstheme="minorHAnsi"/>
          <w:sz w:val="22"/>
          <w:szCs w:val="22"/>
        </w:rPr>
        <w:t>października</w:t>
      </w:r>
      <w:r w:rsidRPr="007A3881">
        <w:rPr>
          <w:rFonts w:asciiTheme="minorHAnsi" w:hAnsiTheme="minorHAnsi" w:cstheme="minorHAnsi"/>
          <w:sz w:val="22"/>
          <w:szCs w:val="22"/>
        </w:rPr>
        <w:t xml:space="preserve"> 202</w:t>
      </w:r>
      <w:r w:rsidR="00FD175A">
        <w:rPr>
          <w:rFonts w:asciiTheme="minorHAnsi" w:hAnsiTheme="minorHAnsi" w:cstheme="minorHAnsi"/>
          <w:sz w:val="22"/>
          <w:szCs w:val="22"/>
        </w:rPr>
        <w:t>5</w:t>
      </w:r>
      <w:r w:rsidRPr="007A3881">
        <w:rPr>
          <w:rFonts w:asciiTheme="minorHAnsi" w:hAnsiTheme="minorHAnsi" w:cstheme="minorHAnsi"/>
          <w:sz w:val="22"/>
          <w:szCs w:val="22"/>
        </w:rPr>
        <w:t xml:space="preserve"> roku do godz. 12.00</w:t>
      </w:r>
    </w:p>
    <w:p w14:paraId="16A93AD3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Ofertę należy przesłać do siedziby Zamawiającego:</w:t>
      </w:r>
    </w:p>
    <w:p w14:paraId="754277C2" w14:textId="77777777" w:rsidR="00131B3F" w:rsidRPr="007A3881" w:rsidRDefault="00131B3F" w:rsidP="00FD175A">
      <w:pPr>
        <w:spacing w:after="0" w:line="240" w:lineRule="auto"/>
        <w:ind w:left="708"/>
        <w:jc w:val="both"/>
        <w:rPr>
          <w:rFonts w:cstheme="minorHAnsi"/>
        </w:rPr>
      </w:pPr>
      <w:r w:rsidRPr="007A3881">
        <w:rPr>
          <w:rFonts w:cstheme="minorHAnsi"/>
        </w:rPr>
        <w:t xml:space="preserve">adres e-mail: </w:t>
      </w:r>
      <w:hyperlink r:id="rId8" w:history="1">
        <w:r w:rsidRPr="007A3881">
          <w:rPr>
            <w:rStyle w:val="Hipercze"/>
            <w:rFonts w:cstheme="minorHAnsi"/>
          </w:rPr>
          <w:t>informatyk@sokolow-mlp.pl</w:t>
        </w:r>
      </w:hyperlink>
    </w:p>
    <w:p w14:paraId="11F935C8" w14:textId="77777777" w:rsidR="00131B3F" w:rsidRPr="007A3881" w:rsidRDefault="00131B3F" w:rsidP="00FD175A">
      <w:pPr>
        <w:pStyle w:val="Akapitzlist"/>
        <w:numPr>
          <w:ilvl w:val="0"/>
          <w:numId w:val="9"/>
        </w:numPr>
        <w:spacing w:after="0" w:line="240" w:lineRule="auto"/>
        <w:ind w:left="142" w:hanging="142"/>
        <w:jc w:val="both"/>
        <w:rPr>
          <w:rFonts w:cstheme="minorHAnsi"/>
        </w:rPr>
      </w:pPr>
      <w:r w:rsidRPr="007A3881">
        <w:rPr>
          <w:rFonts w:cstheme="minorHAnsi"/>
          <w:b/>
          <w:bCs/>
        </w:rPr>
        <w:t>Załączniki</w:t>
      </w:r>
    </w:p>
    <w:p w14:paraId="2090E724" w14:textId="77777777" w:rsidR="00131B3F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A3881">
        <w:rPr>
          <w:rFonts w:cstheme="minorHAnsi"/>
        </w:rPr>
        <w:t>formularz ofertowy</w:t>
      </w:r>
    </w:p>
    <w:p w14:paraId="72000D5E" w14:textId="77777777" w:rsidR="00131B3F" w:rsidRPr="007A3881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wzór umowy</w:t>
      </w:r>
    </w:p>
    <w:p w14:paraId="2E4A7124" w14:textId="77777777" w:rsidR="00CD0E95" w:rsidRDefault="00CD0E95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70DBF52" w14:textId="77AFCCA3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Niniejsze  zapytanie ofertowe nie stanowi zobowiązania Gminy Sokołów Małopolski </w:t>
      </w: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br/>
        <w:t>do zawarcia umowy.</w:t>
      </w:r>
    </w:p>
    <w:p w14:paraId="35715D1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Zamawiający zastrzega możliwość unieważnienia postępowania bez podania przyczyny</w:t>
      </w:r>
    </w:p>
    <w:p w14:paraId="590E27C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Towar oferowany ma być fabrycznie nowy, pozbawiony wad fizycznych i prawnych</w:t>
      </w:r>
    </w:p>
    <w:p w14:paraId="0F19F6DC" w14:textId="77777777" w:rsidR="00131B3F" w:rsidRDefault="00131B3F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4FC16174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32C9D939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671433B5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72201469" w14:textId="049F1C7A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Burmistrz</w:t>
      </w:r>
    </w:p>
    <w:p w14:paraId="53BBECB7" w14:textId="77777777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Gminy i Miasta Sokołów Małopolski</w:t>
      </w:r>
    </w:p>
    <w:p w14:paraId="47B7EE93" w14:textId="77777777" w:rsidR="00FD175A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</w:p>
    <w:p w14:paraId="6B7509F6" w14:textId="54FF18F5" w:rsidR="00131B3F" w:rsidRPr="00EE0066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Andrzej Kraska</w:t>
      </w:r>
    </w:p>
    <w:p w14:paraId="26B9C6F5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FAE8C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7F28D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F93CE3A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8ABBFCC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36DE339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6D21C117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8C36CC3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40C0846" w14:textId="6681EE46" w:rsidR="00131B3F" w:rsidRPr="00860C67" w:rsidRDefault="00131B3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  <w:r w:rsidRPr="00860C67">
        <w:rPr>
          <w:rFonts w:eastAsia="Times New Roman" w:cstheme="minorHAnsi"/>
          <w:bCs/>
          <w:lang w:eastAsia="pl-PL"/>
        </w:rPr>
        <w:t>Załącznik</w:t>
      </w:r>
      <w:r>
        <w:rPr>
          <w:rFonts w:eastAsia="Times New Roman" w:cstheme="minorHAnsi"/>
          <w:bCs/>
          <w:lang w:eastAsia="pl-PL"/>
        </w:rPr>
        <w:t xml:space="preserve"> Nr 1</w:t>
      </w:r>
    </w:p>
    <w:p w14:paraId="36200148" w14:textId="77777777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FORMULARZ OFERTY</w:t>
      </w:r>
    </w:p>
    <w:p w14:paraId="04DDFB74" w14:textId="77777777" w:rsidR="00131B3F" w:rsidRPr="007A3881" w:rsidRDefault="00131B3F" w:rsidP="00131B3F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bookmarkStart w:id="4" w:name="_Hlk210899039"/>
      <w:r w:rsidRPr="007A3881">
        <w:rPr>
          <w:rFonts w:eastAsia="Times New Roman" w:cstheme="minorHAnsi"/>
          <w:b/>
          <w:bCs/>
          <w:lang w:eastAsia="pl-PL"/>
        </w:rPr>
        <w:t>zakup i dostawa elementów monitoringu wizyjnego dla Gminy Sokołów Małopolski</w:t>
      </w:r>
      <w:bookmarkEnd w:id="4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992"/>
        <w:gridCol w:w="1418"/>
        <w:gridCol w:w="1886"/>
        <w:gridCol w:w="1548"/>
      </w:tblGrid>
      <w:tr w:rsidR="00131B3F" w:rsidRPr="007A3881" w14:paraId="666CF703" w14:textId="77777777">
        <w:trPr>
          <w:cantSplit/>
          <w:trHeight w:val="989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1E1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Nazwa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</w:t>
            </w:r>
          </w:p>
          <w:p w14:paraId="67C5FC2D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Adres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…......................................................................................................................</w:t>
            </w:r>
          </w:p>
          <w:p w14:paraId="316849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NIP: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 </w:t>
            </w:r>
            <w:r w:rsidRPr="007A3881">
              <w:rPr>
                <w:rFonts w:eastAsia="Lucida Sans Unicode" w:cstheme="minorHAnsi"/>
                <w:b/>
              </w:rPr>
              <w:t xml:space="preserve">REGON: </w:t>
            </w:r>
            <w:r w:rsidRPr="007A3881">
              <w:rPr>
                <w:rFonts w:eastAsia="Lucida Sans Unicode" w:cstheme="minorHAnsi"/>
              </w:rPr>
              <w:t>.........................................................</w:t>
            </w:r>
          </w:p>
          <w:p w14:paraId="08DB76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Stanowisko, imię i nazwisko osoby upoważnionej do reprezentowania i podpisywania umów:</w:t>
            </w:r>
            <w:r w:rsidRPr="007A3881">
              <w:rPr>
                <w:rFonts w:eastAsia="Lucida Sans Unicode" w:cstheme="minorHAnsi"/>
              </w:rPr>
              <w:t xml:space="preserve"> .….....................................................................................................................................................</w:t>
            </w:r>
          </w:p>
          <w:p w14:paraId="6660CE00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Numer rachunku wykonawcy:</w:t>
            </w:r>
            <w:r w:rsidRPr="007A3881">
              <w:rPr>
                <w:rFonts w:eastAsia="Lucida Sans Unicode" w:cstheme="minorHAnsi"/>
              </w:rPr>
              <w:t xml:space="preserve"> ……….………………………………………………………………………………………….</w:t>
            </w:r>
          </w:p>
          <w:p w14:paraId="2ACBC5B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</w:p>
        </w:tc>
      </w:tr>
      <w:tr w:rsidR="00131B3F" w:rsidRPr="007A3881" w14:paraId="115104D1" w14:textId="77777777" w:rsidTr="00CD0E95">
        <w:trPr>
          <w:cantSplit/>
          <w:trHeight w:val="989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FC1" w14:textId="77777777" w:rsidR="00131B3F" w:rsidRPr="007A3881" w:rsidRDefault="00131B3F" w:rsidP="001A2619">
            <w:pPr>
              <w:tabs>
                <w:tab w:val="left" w:pos="708"/>
              </w:tabs>
              <w:suppressAutoHyphens/>
              <w:spacing w:after="0" w:line="240" w:lineRule="auto"/>
              <w:ind w:left="-113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Nazwa, typ, Producent, wersja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E0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05F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Okres gwarancji</w:t>
            </w:r>
          </w:p>
          <w:p w14:paraId="40D5F3B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(jeśli dotyczy)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157" w14:textId="048063AF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netto</w:t>
            </w:r>
          </w:p>
          <w:p w14:paraId="304A3097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(jeśli dotyczy)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F9B" w14:textId="4C7CE459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brutto</w:t>
            </w:r>
          </w:p>
          <w:p w14:paraId="392D137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(jeśli dotyczy)</w:t>
            </w:r>
          </w:p>
        </w:tc>
      </w:tr>
      <w:tr w:rsidR="00131B3F" w:rsidRPr="007A3881" w14:paraId="099DBBBC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8311" w14:textId="77777777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Rejestrator sieciowy:</w:t>
            </w:r>
          </w:p>
          <w:p w14:paraId="68DB0568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356B45B7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CA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CD4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49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E77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CD0E95" w:rsidRPr="007A3881" w14:paraId="6825B19C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A0F" w14:textId="602EA538" w:rsidR="00CD0E95" w:rsidRPr="007A3881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HDD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71E351E0" w14:textId="77777777" w:rsidR="00CD0E95" w:rsidRPr="007A3881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3208D807" w14:textId="38C8E51A" w:rsidR="00CD0E95" w:rsidRPr="00CD0E95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  <w:r w:rsidRPr="00CD0E95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F53" w14:textId="0A0BDF41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2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E144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DCB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AC3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DAC27D5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28F" w14:textId="63422973" w:rsidR="00131B3F" w:rsidRPr="007A3881" w:rsidRDefault="00CD0E95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Kamera IP tubowa</w:t>
            </w:r>
            <w:r w:rsidR="00131B3F" w:rsidRPr="007A3881">
              <w:rPr>
                <w:rFonts w:eastAsia="Lucida Sans Unicode" w:cstheme="minorHAnsi"/>
                <w:b/>
              </w:rPr>
              <w:t>:</w:t>
            </w:r>
          </w:p>
          <w:p w14:paraId="11FB3176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CA54778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C201" w14:textId="4EB15FAB" w:rsidR="00131B3F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5A2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A5E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DA7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68322513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D38" w14:textId="380DDBA5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Kamera IP</w:t>
            </w:r>
            <w:r w:rsidR="00CD0E95">
              <w:rPr>
                <w:rFonts w:eastAsia="Lucida Sans Unicode" w:cstheme="minorHAnsi"/>
                <w:b/>
              </w:rPr>
              <w:t xml:space="preserve"> kopułowa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4D196B30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331F537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496" w14:textId="1ACB5C88" w:rsidR="00131B3F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4DA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49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F78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54EFD1B0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2FBA" w14:textId="3FB33F43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 xml:space="preserve">Puszka montażowa kamery </w:t>
            </w:r>
            <w:r w:rsidR="00CD0E95">
              <w:rPr>
                <w:rFonts w:eastAsia="Lucida Sans Unicode" w:cstheme="minorHAnsi"/>
                <w:b/>
              </w:rPr>
              <w:t>tubowej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35C4ED01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5EC5118F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7EC1" w14:textId="32A71F72" w:rsidR="00131B3F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89D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4F0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FE8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CD0E95" w:rsidRPr="007A3881" w14:paraId="57578A23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A52" w14:textId="7DC61A37" w:rsidR="00CD0E95" w:rsidRPr="007A3881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 xml:space="preserve">Puszka montażowa kamery </w:t>
            </w:r>
            <w:r>
              <w:rPr>
                <w:rFonts w:eastAsia="Lucida Sans Unicode" w:cstheme="minorHAnsi"/>
                <w:b/>
              </w:rPr>
              <w:t>kopułowej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0606EF0A" w14:textId="77777777" w:rsidR="00CD0E95" w:rsidRPr="007A3881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E6002B2" w14:textId="530CFE8A" w:rsidR="00CD0E95" w:rsidRPr="007A3881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5914" w14:textId="0754540F" w:rsidR="00CD0E95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 xml:space="preserve">3 </w:t>
            </w:r>
            <w:proofErr w:type="spellStart"/>
            <w:r>
              <w:rPr>
                <w:rFonts w:eastAsia="Lucida Sans Unicode" w:cstheme="minorHAnsi"/>
                <w:b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3C30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FB3E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5263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62A5DC1A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E93" w14:textId="77777777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 xml:space="preserve">Switch </w:t>
            </w:r>
            <w:proofErr w:type="spellStart"/>
            <w:r>
              <w:rPr>
                <w:rFonts w:eastAsia="Lucida Sans Unicode" w:cstheme="minorHAnsi"/>
                <w:b/>
              </w:rPr>
              <w:t>PoE</w:t>
            </w:r>
            <w:proofErr w:type="spellEnd"/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78A36483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2F53EEC0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0AA6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</w:t>
            </w:r>
            <w:r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4666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9766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E1F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1CB1A6C1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141A" w14:textId="77777777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Zasilacz awaryjny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6C8318B6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7C57F433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52E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</w:t>
            </w:r>
            <w:r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9EE1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D7B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C4B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0AD979DF" w14:textId="77777777" w:rsidTr="00CD0E95">
        <w:trPr>
          <w:cantSplit/>
          <w:trHeight w:val="70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00C5" w14:textId="77777777" w:rsidR="00131B3F" w:rsidRPr="007A3881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Szafa wisząca</w:t>
            </w:r>
            <w:r w:rsidRPr="007A3881">
              <w:rPr>
                <w:rFonts w:eastAsia="Lucida Sans Unicode" w:cstheme="minorHAnsi"/>
                <w:b/>
              </w:rPr>
              <w:t>:</w:t>
            </w:r>
          </w:p>
          <w:p w14:paraId="32C56A6C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5A907771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0B74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</w:t>
            </w:r>
            <w:r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6670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B5EC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0F37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CDE4375" w14:textId="77777777" w:rsidTr="00CD0E95">
        <w:trPr>
          <w:cantSplit/>
          <w:trHeight w:val="574"/>
        </w:trPr>
        <w:tc>
          <w:tcPr>
            <w:tcW w:w="61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1EB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bCs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18A0A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</w:rPr>
            </w:pPr>
            <w:r w:rsidRPr="007A3881">
              <w:rPr>
                <w:rFonts w:eastAsia="Lucida Sans Unicode" w:cstheme="minorHAnsi"/>
                <w:b/>
                <w:bCs/>
              </w:rPr>
              <w:t>Razem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92E9E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</w:rPr>
            </w:pPr>
          </w:p>
        </w:tc>
      </w:tr>
    </w:tbl>
    <w:p w14:paraId="05CEB4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65DFFFB1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D61169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0ADAC1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1B123B6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13B3E0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6A8F6E5" w14:textId="77777777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4B14AAE6" w14:textId="64559A34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Oferujemy wykonanie zamówienia w terminie do </w:t>
      </w:r>
      <w:r w:rsidR="00CD0E95">
        <w:rPr>
          <w:rFonts w:eastAsia="Lucida Sans Unicode" w:cstheme="minorHAnsi"/>
        </w:rPr>
        <w:t>31</w:t>
      </w:r>
      <w:r w:rsidRPr="007A3881">
        <w:rPr>
          <w:rFonts w:eastAsia="Lucida Sans Unicode" w:cstheme="minorHAnsi"/>
        </w:rPr>
        <w:t xml:space="preserve"> </w:t>
      </w:r>
      <w:r w:rsidR="00CD0E95">
        <w:rPr>
          <w:rFonts w:eastAsia="Lucida Sans Unicode" w:cstheme="minorHAnsi"/>
        </w:rPr>
        <w:t>października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roku.</w:t>
      </w:r>
    </w:p>
    <w:p w14:paraId="72ED0F32" w14:textId="55BD9350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Oświadcza, że przestawiona oferta spełnia wymagania określone w zapytaniu OA.136.</w:t>
      </w:r>
      <w:r w:rsidR="00CD0E95">
        <w:rPr>
          <w:rFonts w:eastAsia="Lucida Sans Unicode" w:cstheme="minorHAnsi"/>
        </w:rPr>
        <w:t>2</w:t>
      </w:r>
      <w:r w:rsidR="001A2619">
        <w:rPr>
          <w:rFonts w:eastAsia="Lucida Sans Unicode" w:cstheme="minorHAnsi"/>
        </w:rPr>
        <w:t>9</w:t>
      </w:r>
      <w:r w:rsidRPr="007A3881">
        <w:rPr>
          <w:rFonts w:eastAsia="Lucida Sans Unicode" w:cstheme="minorHAnsi"/>
        </w:rPr>
        <w:t>.202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z dnia </w:t>
      </w:r>
      <w:r w:rsidR="00CD0E95">
        <w:rPr>
          <w:rFonts w:eastAsia="Lucida Sans Unicode" w:cstheme="minorHAnsi"/>
        </w:rPr>
        <w:t>9</w:t>
      </w:r>
      <w:r>
        <w:rPr>
          <w:rFonts w:eastAsia="Lucida Sans Unicode" w:cstheme="minorHAnsi"/>
        </w:rPr>
        <w:t xml:space="preserve"> </w:t>
      </w:r>
      <w:r w:rsidR="00CD0E95">
        <w:rPr>
          <w:rFonts w:eastAsia="Lucida Sans Unicode" w:cstheme="minorHAnsi"/>
        </w:rPr>
        <w:t>października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 roku</w:t>
      </w:r>
      <w:r w:rsidRPr="007A3881">
        <w:rPr>
          <w:rFonts w:eastAsia="Lucida Sans Unicode" w:cstheme="minorHAnsi"/>
        </w:rPr>
        <w:t>.</w:t>
      </w:r>
    </w:p>
    <w:p w14:paraId="0B6CE29C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oferty (z podatkiem VAT) jest ceną faktyczną na dzień składania oferty.</w:t>
      </w:r>
    </w:p>
    <w:p w14:paraId="6B3E2E72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podana w ofercie będzie podlegała zmianie wyłącznie w przypadku ustawowej zmiany stawki podatku VAT.</w:t>
      </w:r>
    </w:p>
    <w:p w14:paraId="4B88B8F5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Wyrażam zgodę na warunki płatności określone w zapytaniu.</w:t>
      </w:r>
    </w:p>
    <w:p w14:paraId="572C7E6C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0FAD2E5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17976F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BD64236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5B7194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C52EA1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3EBD1B1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8D862D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7C8AA41" w14:textId="77777777" w:rsidR="00CD0E95" w:rsidRDefault="00131B3F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Dnia: ………………………</w:t>
      </w:r>
      <w:r w:rsidRPr="007A3881">
        <w:rPr>
          <w:rFonts w:eastAsia="Times New Roman" w:cstheme="minorHAnsi"/>
          <w:lang w:eastAsia="pl-PL"/>
        </w:rPr>
        <w:tab/>
      </w:r>
    </w:p>
    <w:p w14:paraId="34AFCA1B" w14:textId="77777777" w:rsidR="00CD0E95" w:rsidRDefault="00CD0E95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55CA3F" w14:textId="483858B4" w:rsidR="00131B3F" w:rsidRPr="007A3881" w:rsidRDefault="00131B3F" w:rsidP="00CD0E95">
      <w:pPr>
        <w:shd w:val="clear" w:color="auto" w:fill="FFFFFF"/>
        <w:spacing w:after="0" w:line="240" w:lineRule="auto"/>
        <w:jc w:val="right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  <w:t xml:space="preserve">         </w:t>
      </w:r>
      <w:r w:rsidRPr="007A3881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363CA66F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spacing w:val="-2"/>
          <w:lang w:eastAsia="pl-PL"/>
        </w:rPr>
        <w:t>(podpis upoważnionego przedstawiciela)</w:t>
      </w:r>
    </w:p>
    <w:p w14:paraId="4FC9B81B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8A8BE1A" w14:textId="77777777" w:rsidR="00131B3F" w:rsidRDefault="00131B3F" w:rsidP="00131B3F">
      <w:pPr>
        <w:rPr>
          <w:rFonts w:eastAsia="Times New Roman" w:cstheme="minorHAnsi"/>
          <w:spacing w:val="-2"/>
          <w:lang w:eastAsia="pl-PL"/>
        </w:rPr>
      </w:pPr>
      <w:r>
        <w:rPr>
          <w:rFonts w:eastAsia="Times New Roman" w:cstheme="minorHAnsi"/>
          <w:spacing w:val="-2"/>
          <w:lang w:eastAsia="pl-PL"/>
        </w:rPr>
        <w:br w:type="page"/>
      </w:r>
    </w:p>
    <w:p w14:paraId="4C919A33" w14:textId="77777777" w:rsidR="00131B3F" w:rsidRDefault="00131B3F" w:rsidP="00131B3F">
      <w:pPr>
        <w:spacing w:after="0"/>
        <w:jc w:val="right"/>
        <w:rPr>
          <w:bCs/>
        </w:rPr>
      </w:pPr>
      <w:r>
        <w:rPr>
          <w:bCs/>
        </w:rPr>
        <w:t>Załącznik nr 2</w:t>
      </w:r>
    </w:p>
    <w:p w14:paraId="08D57D8F" w14:textId="77777777" w:rsidR="00131B3F" w:rsidRPr="00CD53C5" w:rsidRDefault="00131B3F" w:rsidP="00131B3F">
      <w:pPr>
        <w:spacing w:after="0"/>
        <w:jc w:val="right"/>
        <w:rPr>
          <w:bCs/>
        </w:rPr>
      </w:pPr>
      <w:r w:rsidRPr="00CD53C5">
        <w:rPr>
          <w:bCs/>
        </w:rPr>
        <w:t>wzór</w:t>
      </w:r>
    </w:p>
    <w:p w14:paraId="013E8110" w14:textId="77777777" w:rsidR="00131B3F" w:rsidRDefault="00131B3F" w:rsidP="00131B3F">
      <w:pPr>
        <w:spacing w:after="0"/>
        <w:jc w:val="center"/>
        <w:rPr>
          <w:b/>
        </w:rPr>
      </w:pPr>
    </w:p>
    <w:p w14:paraId="55E9F96F" w14:textId="77777777" w:rsidR="00131B3F" w:rsidRDefault="00131B3F" w:rsidP="00131B3F">
      <w:pPr>
        <w:spacing w:after="0"/>
        <w:jc w:val="center"/>
        <w:rPr>
          <w:b/>
        </w:rPr>
      </w:pPr>
    </w:p>
    <w:p w14:paraId="0C130121" w14:textId="77777777" w:rsidR="00131B3F" w:rsidRDefault="00131B3F" w:rsidP="00131B3F">
      <w:pPr>
        <w:spacing w:after="0"/>
        <w:jc w:val="center"/>
        <w:rPr>
          <w:b/>
        </w:rPr>
      </w:pPr>
    </w:p>
    <w:p w14:paraId="501EF9D9" w14:textId="321B5119" w:rsidR="00131B3F" w:rsidRPr="00A81C5A" w:rsidRDefault="00131B3F" w:rsidP="00131B3F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>
        <w:rPr>
          <w:b/>
        </w:rPr>
        <w:t>ZAKUPU OA.136.</w:t>
      </w:r>
      <w:r w:rsidR="00795213">
        <w:rPr>
          <w:b/>
        </w:rPr>
        <w:t>2</w:t>
      </w:r>
      <w:r w:rsidR="00B15D3B">
        <w:rPr>
          <w:b/>
        </w:rPr>
        <w:t>9</w:t>
      </w:r>
      <w:r>
        <w:rPr>
          <w:b/>
        </w:rPr>
        <w:t>.202</w:t>
      </w:r>
      <w:r w:rsidR="00795213">
        <w:rPr>
          <w:b/>
        </w:rPr>
        <w:t>5</w:t>
      </w:r>
    </w:p>
    <w:p w14:paraId="4F63CFC6" w14:textId="77777777" w:rsidR="00131B3F" w:rsidRPr="00A81C5A" w:rsidRDefault="00131B3F" w:rsidP="00131B3F">
      <w:pPr>
        <w:spacing w:after="0"/>
        <w:jc w:val="both"/>
      </w:pPr>
    </w:p>
    <w:p w14:paraId="4326C5E2" w14:textId="4ECA78D6" w:rsidR="00131B3F" w:rsidRPr="00A81C5A" w:rsidRDefault="00131B3F" w:rsidP="00131B3F">
      <w:pPr>
        <w:spacing w:after="0"/>
        <w:jc w:val="both"/>
      </w:pPr>
      <w:r w:rsidRPr="00A81C5A">
        <w:t xml:space="preserve">Zawarta w dniu </w:t>
      </w:r>
      <w:r>
        <w:rPr>
          <w:b/>
          <w:bCs/>
        </w:rPr>
        <w:t>…………</w:t>
      </w:r>
      <w:r w:rsidRPr="00A81C5A">
        <w:rPr>
          <w:b/>
          <w:bCs/>
        </w:rPr>
        <w:t xml:space="preserve"> 202</w:t>
      </w:r>
      <w:r w:rsidR="00CD0E95">
        <w:rPr>
          <w:b/>
          <w:bCs/>
        </w:rPr>
        <w:t>5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>
        <w:rPr>
          <w:b/>
          <w:bCs/>
        </w:rPr>
        <w:t xml:space="preserve">Gminą Sokołów Małopolski, </w:t>
      </w:r>
      <w:r w:rsidRPr="00C65DEB">
        <w:t xml:space="preserve">ul. </w:t>
      </w:r>
      <w:r>
        <w:t>Rynek 1</w:t>
      </w:r>
      <w:r w:rsidRPr="00C65DEB">
        <w:t>, 36-050 Sokołów Małopolski</w:t>
      </w:r>
      <w:r>
        <w:t xml:space="preserve">, NIP </w:t>
      </w:r>
      <w:r w:rsidRPr="00C65DEB">
        <w:t>5170121981</w:t>
      </w:r>
      <w:r>
        <w:t xml:space="preserve">, </w:t>
      </w:r>
      <w:r w:rsidRPr="00A81C5A">
        <w:t>reprezentowan</w:t>
      </w:r>
      <w:r>
        <w:t>ym</w:t>
      </w:r>
      <w:r w:rsidRPr="00A81C5A">
        <w:t xml:space="preserve"> przez:</w:t>
      </w:r>
    </w:p>
    <w:p w14:paraId="4182389B" w14:textId="77777777" w:rsidR="00131B3F" w:rsidRPr="00A81C5A" w:rsidRDefault="00131B3F" w:rsidP="00131B3F">
      <w:pPr>
        <w:spacing w:after="0"/>
        <w:jc w:val="both"/>
      </w:pPr>
    </w:p>
    <w:p w14:paraId="3BC2736B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 w:rsidRPr="00CD53C5">
        <w:t xml:space="preserve">Burmistrza Gminy i Miasta Sokołów Małopolski </w:t>
      </w:r>
      <w:r w:rsidRPr="00CD53C5">
        <w:rPr>
          <w:b/>
          <w:bCs/>
        </w:rPr>
        <w:t>Pana Andrzeja Kraskę</w:t>
      </w:r>
      <w:r w:rsidRPr="00CD53C5">
        <w:t xml:space="preserve">, przy kontrasygnacie skarbnika Gminy Sokołów Małopolski </w:t>
      </w:r>
      <w:r w:rsidRPr="00CD53C5">
        <w:rPr>
          <w:b/>
          <w:bCs/>
        </w:rPr>
        <w:t>Pani Moniki Lichoty</w:t>
      </w:r>
      <w:r w:rsidRPr="00CD53C5">
        <w:t>, zwanego w dalszej części umowy „Zamawiającym”,</w:t>
      </w:r>
      <w:r>
        <w:t xml:space="preserve"> a </w:t>
      </w:r>
    </w:p>
    <w:p w14:paraId="2DD292EF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</w:p>
    <w:p w14:paraId="025BA41C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firmą </w:t>
      </w:r>
      <w:r>
        <w:rPr>
          <w:b/>
          <w:bCs/>
        </w:rPr>
        <w:t>[nazwa firmy]</w:t>
      </w:r>
      <w:r w:rsidRPr="0090500E">
        <w:rPr>
          <w:b/>
          <w:bCs/>
        </w:rPr>
        <w:t>,</w:t>
      </w:r>
      <w:r>
        <w:rPr>
          <w:b/>
          <w:bCs/>
        </w:rPr>
        <w:t xml:space="preserve"> </w:t>
      </w:r>
      <w:r w:rsidRPr="006E2A8E">
        <w:t>[adres],</w:t>
      </w:r>
      <w:r>
        <w:t xml:space="preserve"> NIP: [numer NIP]</w:t>
      </w:r>
    </w:p>
    <w:p w14:paraId="10B36C04" w14:textId="77777777" w:rsidR="00131B3F" w:rsidRDefault="00131B3F" w:rsidP="00131B3F">
      <w:pPr>
        <w:spacing w:after="0" w:line="276" w:lineRule="auto"/>
        <w:jc w:val="both"/>
      </w:pPr>
      <w:r>
        <w:t xml:space="preserve">reprezentowaną przez: </w:t>
      </w:r>
    </w:p>
    <w:p w14:paraId="4E437E84" w14:textId="77777777" w:rsidR="00131B3F" w:rsidRDefault="00131B3F" w:rsidP="00131B3F">
      <w:pPr>
        <w:spacing w:after="0" w:line="276" w:lineRule="auto"/>
        <w:jc w:val="both"/>
        <w:rPr>
          <w:b/>
          <w:bCs/>
        </w:rPr>
      </w:pPr>
    </w:p>
    <w:p w14:paraId="0E596D1E" w14:textId="77777777" w:rsidR="00131B3F" w:rsidRDefault="00131B3F" w:rsidP="00131B3F">
      <w:pPr>
        <w:spacing w:after="0" w:line="276" w:lineRule="auto"/>
        <w:jc w:val="both"/>
      </w:pPr>
      <w:r>
        <w:rPr>
          <w:b/>
          <w:bCs/>
        </w:rPr>
        <w:t>[imię i nazwisko – funkcja]</w:t>
      </w:r>
      <w:r w:rsidRPr="005C5CFA">
        <w:t>,</w:t>
      </w:r>
      <w:r w:rsidRPr="003023D8">
        <w:rPr>
          <w:color w:val="FF0000"/>
        </w:rPr>
        <w:t xml:space="preserve"> </w:t>
      </w:r>
      <w:r>
        <w:t>zwany w dalszej części „</w:t>
      </w:r>
      <w:r>
        <w:rPr>
          <w:b/>
          <w:bCs/>
          <w:i/>
        </w:rPr>
        <w:t>Sprzedającym</w:t>
      </w:r>
      <w:r>
        <w:t>”.</w:t>
      </w:r>
    </w:p>
    <w:p w14:paraId="17BBBF3D" w14:textId="77777777" w:rsidR="00131B3F" w:rsidRPr="00A81C5A" w:rsidRDefault="00131B3F" w:rsidP="00131B3F">
      <w:pPr>
        <w:spacing w:after="0" w:line="276" w:lineRule="auto"/>
        <w:jc w:val="both"/>
      </w:pPr>
    </w:p>
    <w:p w14:paraId="18A44880" w14:textId="77777777" w:rsidR="00131B3F" w:rsidRPr="00346A3A" w:rsidRDefault="00131B3F" w:rsidP="00131B3F">
      <w:pPr>
        <w:spacing w:after="0" w:line="276" w:lineRule="auto"/>
        <w:jc w:val="center"/>
        <w:rPr>
          <w:rFonts w:cstheme="minorHAnsi"/>
        </w:rPr>
      </w:pPr>
      <w:r w:rsidRPr="00346A3A">
        <w:rPr>
          <w:rFonts w:cstheme="minorHAnsi"/>
        </w:rPr>
        <w:t>§ 1</w:t>
      </w:r>
    </w:p>
    <w:p w14:paraId="717E18F5" w14:textId="186331D9" w:rsidR="00131B3F" w:rsidRPr="00E06EA9" w:rsidRDefault="00131B3F" w:rsidP="00131B3F">
      <w:pPr>
        <w:spacing w:after="0" w:line="276" w:lineRule="auto"/>
        <w:jc w:val="both"/>
      </w:pPr>
      <w:r w:rsidRPr="00346A3A">
        <w:rPr>
          <w:rFonts w:cstheme="minorHAnsi"/>
        </w:rPr>
        <w:t>Zakupu dokonano zgodnie z Zarządzeniem Burmistrza – regulamin udzielania zamówień publicznych, których wartość nie przekracza kwoty, o której mowa w art. 2 ust. 1 pkt 1 Prawa zamówień publicznych</w:t>
      </w:r>
      <w:r>
        <w:rPr>
          <w:rFonts w:cstheme="minorHAnsi"/>
        </w:rPr>
        <w:t>, z</w:t>
      </w:r>
      <w:r>
        <w:t xml:space="preserve">godnie z </w:t>
      </w:r>
      <w:r w:rsidRPr="00E06EA9">
        <w:t xml:space="preserve"> zapytani</w:t>
      </w:r>
      <w:r>
        <w:t>em</w:t>
      </w:r>
      <w:r w:rsidRPr="00E06EA9">
        <w:t xml:space="preserve"> ofertow</w:t>
      </w:r>
      <w:r>
        <w:t>ym</w:t>
      </w:r>
      <w:r w:rsidRPr="00E06EA9">
        <w:t xml:space="preserve"> na </w:t>
      </w:r>
      <w:r w:rsidR="00B15D3B" w:rsidRPr="00B15D3B">
        <w:t>zakup i dostawa elementów monitoringu wizyjnego dla Gminy Sokołów Małopolski</w:t>
      </w:r>
      <w:r w:rsidRPr="00E06EA9">
        <w:t xml:space="preserve"> z dnia </w:t>
      </w:r>
      <w:r w:rsidR="00B15D3B">
        <w:t>9 października 2025</w:t>
      </w:r>
      <w:r w:rsidRPr="00E06EA9">
        <w:t xml:space="preserve"> roku.</w:t>
      </w:r>
    </w:p>
    <w:p w14:paraId="0D9073A1" w14:textId="77777777" w:rsidR="00131B3F" w:rsidRPr="00A81C5A" w:rsidRDefault="00131B3F" w:rsidP="00131B3F">
      <w:pPr>
        <w:spacing w:after="0"/>
        <w:jc w:val="both"/>
      </w:pPr>
    </w:p>
    <w:p w14:paraId="79B0AE71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2</w:t>
      </w:r>
    </w:p>
    <w:p w14:paraId="0A2125C8" w14:textId="0BD029F9" w:rsidR="00131B3F" w:rsidRDefault="00131B3F" w:rsidP="00131B3F">
      <w:pPr>
        <w:jc w:val="both"/>
        <w:rPr>
          <w:iCs/>
        </w:rPr>
      </w:pPr>
      <w:r>
        <w:rPr>
          <w:i/>
        </w:rPr>
        <w:t>Sprzedający</w:t>
      </w:r>
      <w:r w:rsidRPr="00A81C5A">
        <w:rPr>
          <w:i/>
        </w:rPr>
        <w:t xml:space="preserve"> </w:t>
      </w:r>
      <w:r>
        <w:rPr>
          <w:iCs/>
        </w:rPr>
        <w:t xml:space="preserve">sprzedaje, a </w:t>
      </w:r>
      <w:r>
        <w:rPr>
          <w:i/>
        </w:rPr>
        <w:t xml:space="preserve">Zamawiający </w:t>
      </w:r>
      <w:r w:rsidRPr="00FD5F7B">
        <w:rPr>
          <w:iCs/>
        </w:rPr>
        <w:t>kupuje</w:t>
      </w:r>
      <w:r>
        <w:rPr>
          <w:iCs/>
        </w:rPr>
        <w:t xml:space="preserve"> zgodnie z </w:t>
      </w:r>
      <w:r>
        <w:rPr>
          <w:i/>
        </w:rPr>
        <w:t xml:space="preserve">ofertą z dnia ………….. </w:t>
      </w:r>
      <w:r w:rsidR="001A2619">
        <w:rPr>
          <w:i/>
        </w:rPr>
        <w:t xml:space="preserve">października </w:t>
      </w:r>
      <w:r>
        <w:rPr>
          <w:i/>
        </w:rPr>
        <w:t>202</w:t>
      </w:r>
      <w:r w:rsidR="001A2619">
        <w:rPr>
          <w:i/>
        </w:rPr>
        <w:t>5</w:t>
      </w:r>
      <w:r>
        <w:rPr>
          <w:i/>
        </w:rPr>
        <w:t xml:space="preserve"> roku</w:t>
      </w:r>
      <w:r>
        <w:rPr>
          <w:iCs/>
        </w:rPr>
        <w:t>:</w:t>
      </w:r>
    </w:p>
    <w:p w14:paraId="34B31F88" w14:textId="77777777" w:rsidR="00131B3F" w:rsidRDefault="00131B3F" w:rsidP="00131B3F">
      <w:pPr>
        <w:pStyle w:val="Akapitzlist"/>
        <w:numPr>
          <w:ilvl w:val="0"/>
          <w:numId w:val="11"/>
        </w:numPr>
        <w:jc w:val="both"/>
      </w:pPr>
      <w:r>
        <w:t>wymieć elementy składowe oferty</w:t>
      </w:r>
    </w:p>
    <w:p w14:paraId="56CD6EE2" w14:textId="4E04F7DA" w:rsidR="00131B3F" w:rsidRDefault="00131B3F" w:rsidP="00131B3F">
      <w:pPr>
        <w:jc w:val="both"/>
      </w:pPr>
      <w:r>
        <w:t>Urządzeni</w:t>
      </w:r>
      <w:r w:rsidR="001A2619">
        <w:t>a</w:t>
      </w:r>
      <w:r>
        <w:t xml:space="preserve"> zakupione przez Gminę Sokołów Małopolski na potrzeby wykonania monitoringu wizyjnego budynku </w:t>
      </w:r>
      <w:r w:rsidR="00CD0E95">
        <w:t>przeznaczonego na magazyn Obrony Cywilnej.</w:t>
      </w:r>
    </w:p>
    <w:p w14:paraId="2223C313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3</w:t>
      </w:r>
    </w:p>
    <w:p w14:paraId="50FF63C1" w14:textId="77777777" w:rsidR="00131B3F" w:rsidRDefault="00131B3F" w:rsidP="00131B3F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>
        <w:t>:</w:t>
      </w:r>
    </w:p>
    <w:p w14:paraId="70A2B143" w14:textId="77777777" w:rsidR="00131B3F" w:rsidRDefault="00131B3F" w:rsidP="00131B3F">
      <w:pPr>
        <w:pStyle w:val="Akapitzlist"/>
        <w:numPr>
          <w:ilvl w:val="0"/>
          <w:numId w:val="8"/>
        </w:numPr>
        <w:spacing w:after="0"/>
      </w:pPr>
      <w:r>
        <w:t>kwota netto:</w:t>
      </w:r>
      <w:r w:rsidRPr="00A81C5A">
        <w:t xml:space="preserve"> </w:t>
      </w:r>
      <w:r>
        <w:rPr>
          <w:b/>
          <w:bCs/>
        </w:rPr>
        <w:t>………………..</w:t>
      </w:r>
      <w:r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>
        <w:rPr>
          <w:b/>
          <w:i/>
          <w:iCs/>
        </w:rPr>
        <w:t xml:space="preserve">……………………………………………. </w:t>
      </w:r>
      <w:r w:rsidRPr="00EE3AC9">
        <w:rPr>
          <w:b/>
          <w:i/>
          <w:iCs/>
        </w:rPr>
        <w:t>złot</w:t>
      </w:r>
      <w:r>
        <w:rPr>
          <w:b/>
          <w:i/>
          <w:iCs/>
        </w:rPr>
        <w:t>y</w:t>
      </w:r>
      <w:r>
        <w:rPr>
          <w:b/>
        </w:rPr>
        <w:t xml:space="preserve">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2C77427D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>
        <w:t xml:space="preserve">kwota podatku VAT: </w:t>
      </w:r>
      <w:r>
        <w:rPr>
          <w:b/>
          <w:bCs/>
        </w:rPr>
        <w:t xml:space="preserve">………………………..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</w:t>
      </w:r>
      <w:r w:rsidRPr="00EE3AC9">
        <w:rPr>
          <w:b/>
          <w:bCs/>
          <w:i/>
          <w:iCs/>
        </w:rPr>
        <w:t xml:space="preserve"> złoty</w:t>
      </w:r>
      <w:r>
        <w:rPr>
          <w:b/>
          <w:bCs/>
          <w:i/>
          <w:iCs/>
        </w:rPr>
        <w:t xml:space="preserve"> 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763E85A8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 </w:t>
      </w:r>
      <w:r>
        <w:rPr>
          <w:b/>
          <w:bCs/>
        </w:rPr>
        <w:t xml:space="preserve">……………….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……………………………………………………….  złoty 0</w:t>
      </w:r>
      <w:r>
        <w:rPr>
          <w:b/>
          <w:i/>
          <w:iCs/>
        </w:rPr>
        <w:t>0</w:t>
      </w:r>
      <w:r w:rsidRPr="00C65DEB">
        <w:rPr>
          <w:b/>
          <w:i/>
          <w:iCs/>
        </w:rPr>
        <w:t>/100</w:t>
      </w:r>
    </w:p>
    <w:p w14:paraId="579A6C79" w14:textId="77777777" w:rsidR="00131B3F" w:rsidRDefault="00131B3F" w:rsidP="00131B3F">
      <w:pPr>
        <w:spacing w:after="0"/>
        <w:jc w:val="center"/>
      </w:pPr>
    </w:p>
    <w:p w14:paraId="5A405444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4</w:t>
      </w:r>
    </w:p>
    <w:p w14:paraId="70EDADA2" w14:textId="5CF74B84" w:rsidR="00131B3F" w:rsidRPr="00E379D8" w:rsidRDefault="00131B3F" w:rsidP="00131B3F">
      <w:pPr>
        <w:spacing w:after="0"/>
        <w:jc w:val="both"/>
      </w:pPr>
      <w:r w:rsidRPr="00A81C5A">
        <w:t xml:space="preserve">Ustala się termin </w:t>
      </w:r>
      <w:r>
        <w:t>odbioru towaru</w:t>
      </w:r>
      <w:r w:rsidRPr="00A81C5A">
        <w:t xml:space="preserve"> do dnia </w:t>
      </w:r>
      <w:r w:rsidR="00CD0E95">
        <w:t>31</w:t>
      </w:r>
      <w:r>
        <w:t xml:space="preserve"> </w:t>
      </w:r>
      <w:r w:rsidR="001A2619">
        <w:t>p</w:t>
      </w:r>
      <w:r w:rsidR="00CD0E95">
        <w:t>aździernika</w:t>
      </w:r>
      <w:r>
        <w:t xml:space="preserve"> 202</w:t>
      </w:r>
      <w:r w:rsidR="00CD0E95">
        <w:t>5</w:t>
      </w:r>
      <w:r w:rsidRPr="00A81C5A">
        <w:t xml:space="preserve"> roku</w:t>
      </w:r>
      <w:r>
        <w:t xml:space="preserve">. </w:t>
      </w:r>
      <w:r>
        <w:rPr>
          <w:b/>
          <w:bCs/>
          <w:i/>
          <w:iCs/>
        </w:rPr>
        <w:t xml:space="preserve">Sprzedający </w:t>
      </w:r>
      <w:r>
        <w:t xml:space="preserve">udziela </w:t>
      </w:r>
      <w:r w:rsidR="00B15D3B">
        <w:br/>
        <w:t>36-miesięcznej</w:t>
      </w:r>
      <w:r>
        <w:t xml:space="preserve"> gwarancji na zakupiony towar.</w:t>
      </w:r>
    </w:p>
    <w:p w14:paraId="357A7137" w14:textId="77777777" w:rsidR="00795213" w:rsidRDefault="00795213" w:rsidP="00131B3F">
      <w:pPr>
        <w:spacing w:after="0"/>
        <w:jc w:val="center"/>
      </w:pPr>
    </w:p>
    <w:p w14:paraId="692B267F" w14:textId="6913BE5A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5</w:t>
      </w:r>
    </w:p>
    <w:p w14:paraId="3770BFB6" w14:textId="77777777" w:rsidR="00131B3F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zobowiązuje się dokonać zapłaty należności przelewem w ciągu 30 dni od dnia otrzymania </w:t>
      </w:r>
      <w:r>
        <w:t>towaru</w:t>
      </w:r>
      <w:r w:rsidRPr="00A81C5A">
        <w:t xml:space="preserve"> i faktury na konto </w:t>
      </w:r>
      <w:r>
        <w:rPr>
          <w:b/>
          <w:bCs/>
          <w:i/>
          <w:iCs/>
        </w:rPr>
        <w:t>Sprzedającego</w:t>
      </w:r>
    </w:p>
    <w:p w14:paraId="7B778055" w14:textId="77777777" w:rsidR="00131B3F" w:rsidRDefault="00131B3F" w:rsidP="00131B3F">
      <w:pPr>
        <w:spacing w:after="0"/>
        <w:jc w:val="center"/>
        <w:rPr>
          <w:b/>
          <w:bCs/>
        </w:rPr>
      </w:pPr>
    </w:p>
    <w:p w14:paraId="32832734" w14:textId="77777777" w:rsidR="00131B3F" w:rsidRPr="00A81C5A" w:rsidRDefault="00131B3F" w:rsidP="00131B3F">
      <w:pPr>
        <w:spacing w:after="0"/>
        <w:jc w:val="center"/>
      </w:pPr>
      <w:r>
        <w:rPr>
          <w:b/>
          <w:bCs/>
        </w:rPr>
        <w:t>nr rachunku: ……………………………………………………………..</w:t>
      </w:r>
    </w:p>
    <w:p w14:paraId="6C83C623" w14:textId="77777777" w:rsidR="00131B3F" w:rsidRPr="00A81C5A" w:rsidRDefault="00131B3F" w:rsidP="00131B3F">
      <w:pPr>
        <w:spacing w:after="0"/>
        <w:jc w:val="center"/>
      </w:pPr>
    </w:p>
    <w:p w14:paraId="16551B29" w14:textId="77777777" w:rsidR="00131B3F" w:rsidRDefault="00131B3F" w:rsidP="00131B3F">
      <w:pPr>
        <w:spacing w:after="0"/>
        <w:jc w:val="center"/>
      </w:pPr>
    </w:p>
    <w:p w14:paraId="59FFC3D7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6</w:t>
      </w:r>
    </w:p>
    <w:p w14:paraId="4409080A" w14:textId="77777777" w:rsidR="00131B3F" w:rsidRPr="00A81C5A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zastrzega sobie prawo reklamacji </w:t>
      </w:r>
      <w:r>
        <w:t>wadliwego towaru</w:t>
      </w:r>
      <w:r w:rsidRPr="00A81C5A">
        <w:t xml:space="preserve"> 14 dni od daty odbioru </w:t>
      </w:r>
      <w:r>
        <w:t>elementów zamówienia z</w:t>
      </w:r>
      <w:r w:rsidRPr="00A81C5A">
        <w:t xml:space="preserve"> § </w:t>
      </w:r>
      <w:r>
        <w:t>2</w:t>
      </w:r>
    </w:p>
    <w:p w14:paraId="298647EB" w14:textId="77777777" w:rsidR="00131B3F" w:rsidRPr="00A81C5A" w:rsidRDefault="00131B3F" w:rsidP="00131B3F">
      <w:pPr>
        <w:spacing w:after="0"/>
        <w:jc w:val="both"/>
      </w:pPr>
    </w:p>
    <w:p w14:paraId="1F81C582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7</w:t>
      </w:r>
    </w:p>
    <w:p w14:paraId="5082DC79" w14:textId="77777777" w:rsidR="00131B3F" w:rsidRPr="00A81C5A" w:rsidRDefault="00131B3F" w:rsidP="00131B3F">
      <w:pPr>
        <w:spacing w:after="0"/>
        <w:jc w:val="both"/>
      </w:pPr>
      <w:r w:rsidRPr="00A81C5A">
        <w:t>Wszelkie zmiany wymagają formy pisemnej pod rygorem nieważności.</w:t>
      </w:r>
    </w:p>
    <w:p w14:paraId="4750FC67" w14:textId="77777777" w:rsidR="00131B3F" w:rsidRPr="00A81C5A" w:rsidRDefault="00131B3F" w:rsidP="00131B3F">
      <w:pPr>
        <w:spacing w:after="0"/>
        <w:jc w:val="center"/>
      </w:pPr>
    </w:p>
    <w:p w14:paraId="08EFCB38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8</w:t>
      </w:r>
    </w:p>
    <w:p w14:paraId="7253E7FA" w14:textId="77777777" w:rsidR="00131B3F" w:rsidRPr="00A81C5A" w:rsidRDefault="00131B3F" w:rsidP="00131B3F">
      <w:pPr>
        <w:spacing w:after="0"/>
        <w:jc w:val="both"/>
      </w:pPr>
      <w:r w:rsidRPr="00A81C5A">
        <w:t xml:space="preserve">W spawach nieuregulowanych niniejszą umową stosuje się przepisy Kodeksu Cywilnego </w:t>
      </w:r>
      <w:r w:rsidRPr="00A81C5A">
        <w:br/>
        <w:t>i Ustawy o zamówieniach publicznych.</w:t>
      </w:r>
    </w:p>
    <w:p w14:paraId="17F74A59" w14:textId="77777777" w:rsidR="00131B3F" w:rsidRPr="00A81C5A" w:rsidRDefault="00131B3F" w:rsidP="00131B3F">
      <w:pPr>
        <w:spacing w:after="0"/>
        <w:jc w:val="both"/>
      </w:pPr>
    </w:p>
    <w:p w14:paraId="04EBFACC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9</w:t>
      </w:r>
    </w:p>
    <w:p w14:paraId="6C011C01" w14:textId="77777777" w:rsidR="00131B3F" w:rsidRPr="00A81C5A" w:rsidRDefault="00131B3F" w:rsidP="00131B3F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019C3F8A" w14:textId="77777777" w:rsidR="00131B3F" w:rsidRPr="00A81C5A" w:rsidRDefault="00131B3F" w:rsidP="00131B3F">
      <w:pPr>
        <w:spacing w:after="0"/>
        <w:jc w:val="both"/>
      </w:pPr>
    </w:p>
    <w:p w14:paraId="623E3745" w14:textId="77777777" w:rsidR="00131B3F" w:rsidRPr="00A81C5A" w:rsidRDefault="00131B3F" w:rsidP="00131B3F">
      <w:pPr>
        <w:spacing w:after="0"/>
        <w:jc w:val="center"/>
      </w:pPr>
      <w:r w:rsidRPr="00A81C5A">
        <w:t>§ 1</w:t>
      </w:r>
      <w:r>
        <w:t>0</w:t>
      </w:r>
    </w:p>
    <w:p w14:paraId="07DB3D5E" w14:textId="77777777" w:rsidR="00131B3F" w:rsidRDefault="00131B3F" w:rsidP="00131B3F">
      <w:pPr>
        <w:spacing w:after="0"/>
        <w:jc w:val="both"/>
        <w:rPr>
          <w:b/>
          <w:bCs/>
          <w:i/>
          <w:iCs/>
        </w:rPr>
      </w:pPr>
      <w:r w:rsidRPr="00A81C5A">
        <w:t xml:space="preserve">Umową sporządzono w trzech jednobrzmiących egzemplarzach, dwóch dla </w:t>
      </w:r>
      <w:r>
        <w:rPr>
          <w:b/>
          <w:bCs/>
          <w:i/>
          <w:iCs/>
        </w:rPr>
        <w:t>Zamawiającego</w:t>
      </w:r>
      <w:r w:rsidRPr="00A81C5A">
        <w:t xml:space="preserve"> </w:t>
      </w:r>
      <w:r w:rsidRPr="00A81C5A">
        <w:br/>
        <w:t xml:space="preserve">i jednego dla </w:t>
      </w:r>
      <w:r>
        <w:rPr>
          <w:b/>
          <w:bCs/>
          <w:i/>
          <w:iCs/>
        </w:rPr>
        <w:t>Sprzedającego</w:t>
      </w:r>
    </w:p>
    <w:p w14:paraId="00CE024A" w14:textId="77777777" w:rsidR="00131B3F" w:rsidRPr="00A81C5A" w:rsidRDefault="00131B3F" w:rsidP="00131B3F">
      <w:pPr>
        <w:spacing w:after="0"/>
        <w:jc w:val="both"/>
      </w:pPr>
    </w:p>
    <w:p w14:paraId="7A3A7AC4" w14:textId="77777777" w:rsidR="00131B3F" w:rsidRPr="00A81C5A" w:rsidRDefault="00131B3F" w:rsidP="00131B3F">
      <w:pPr>
        <w:spacing w:after="0"/>
        <w:ind w:left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131B3F" w:rsidRPr="00A81C5A" w14:paraId="568FE4B7" w14:textId="77777777">
        <w:tc>
          <w:tcPr>
            <w:tcW w:w="4605" w:type="dxa"/>
          </w:tcPr>
          <w:p w14:paraId="30849FA6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Pr="00A81C5A">
              <w:rPr>
                <w:i/>
              </w:rPr>
              <w:t>:</w:t>
            </w:r>
          </w:p>
          <w:p w14:paraId="6AED7EA4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34204387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54CB65E3" w14:textId="77777777" w:rsidR="00131B3F" w:rsidRPr="008F55C1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  <w:tc>
          <w:tcPr>
            <w:tcW w:w="4606" w:type="dxa"/>
          </w:tcPr>
          <w:p w14:paraId="1A10991F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Pr="00A81C5A">
              <w:rPr>
                <w:i/>
              </w:rPr>
              <w:t>:</w:t>
            </w:r>
          </w:p>
          <w:p w14:paraId="09CF0412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65DBD6CA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3DCC02B0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</w:t>
            </w:r>
            <w:r>
              <w:rPr>
                <w:i/>
              </w:rPr>
              <w:t>.</w:t>
            </w:r>
            <w:r w:rsidRPr="00A81C5A">
              <w:rPr>
                <w:i/>
              </w:rPr>
              <w:t>………..</w:t>
            </w:r>
          </w:p>
        </w:tc>
      </w:tr>
    </w:tbl>
    <w:p w14:paraId="694624F5" w14:textId="77777777" w:rsidR="00131B3F" w:rsidRPr="007A3881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16A1E7F" w14:textId="261ECD4A" w:rsidR="00B43127" w:rsidRPr="00131B3F" w:rsidRDefault="00B43127" w:rsidP="00131B3F"/>
    <w:sectPr w:rsidR="00B43127" w:rsidRPr="00131B3F" w:rsidSect="002E2C1F">
      <w:headerReference w:type="default" r:id="rId9"/>
      <w:footerReference w:type="default" r:id="rId10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16"/>
  </w:num>
  <w:num w:numId="2" w16cid:durableId="715740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15"/>
  </w:num>
  <w:num w:numId="5" w16cid:durableId="1616015954">
    <w:abstractNumId w:val="1"/>
  </w:num>
  <w:num w:numId="6" w16cid:durableId="1013410488">
    <w:abstractNumId w:val="7"/>
  </w:num>
  <w:num w:numId="7" w16cid:durableId="1591155304">
    <w:abstractNumId w:val="3"/>
  </w:num>
  <w:num w:numId="8" w16cid:durableId="283923842">
    <w:abstractNumId w:val="10"/>
  </w:num>
  <w:num w:numId="9" w16cid:durableId="1615016914">
    <w:abstractNumId w:val="13"/>
  </w:num>
  <w:num w:numId="10" w16cid:durableId="195389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2"/>
  </w:num>
  <w:num w:numId="12" w16cid:durableId="2100054884">
    <w:abstractNumId w:val="14"/>
  </w:num>
  <w:num w:numId="13" w16cid:durableId="725953201">
    <w:abstractNumId w:val="0"/>
  </w:num>
  <w:num w:numId="14" w16cid:durableId="770512402">
    <w:abstractNumId w:val="4"/>
  </w:num>
  <w:num w:numId="15" w16cid:durableId="239291882">
    <w:abstractNumId w:val="11"/>
  </w:num>
  <w:num w:numId="16" w16cid:durableId="1274557435">
    <w:abstractNumId w:val="8"/>
  </w:num>
  <w:num w:numId="17" w16cid:durableId="1807166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77A40"/>
    <w:rsid w:val="00084E14"/>
    <w:rsid w:val="000C6BA8"/>
    <w:rsid w:val="000D75C2"/>
    <w:rsid w:val="00103291"/>
    <w:rsid w:val="00131B3F"/>
    <w:rsid w:val="00162EC9"/>
    <w:rsid w:val="00181C0B"/>
    <w:rsid w:val="001A2619"/>
    <w:rsid w:val="001C2244"/>
    <w:rsid w:val="001D7BE5"/>
    <w:rsid w:val="001E0B94"/>
    <w:rsid w:val="00213AFB"/>
    <w:rsid w:val="002276CF"/>
    <w:rsid w:val="00250E5D"/>
    <w:rsid w:val="00274C62"/>
    <w:rsid w:val="002E2C1F"/>
    <w:rsid w:val="002F2682"/>
    <w:rsid w:val="00302D58"/>
    <w:rsid w:val="003235BB"/>
    <w:rsid w:val="003326BC"/>
    <w:rsid w:val="0035741B"/>
    <w:rsid w:val="00360F90"/>
    <w:rsid w:val="003665B9"/>
    <w:rsid w:val="00385404"/>
    <w:rsid w:val="003A5A51"/>
    <w:rsid w:val="003E12C0"/>
    <w:rsid w:val="00405158"/>
    <w:rsid w:val="004506F1"/>
    <w:rsid w:val="00454320"/>
    <w:rsid w:val="004628C7"/>
    <w:rsid w:val="004C3C99"/>
    <w:rsid w:val="004C4B76"/>
    <w:rsid w:val="00566F53"/>
    <w:rsid w:val="00587515"/>
    <w:rsid w:val="005A32BC"/>
    <w:rsid w:val="005B3357"/>
    <w:rsid w:val="005E070D"/>
    <w:rsid w:val="00601545"/>
    <w:rsid w:val="0060384D"/>
    <w:rsid w:val="00636581"/>
    <w:rsid w:val="0067008F"/>
    <w:rsid w:val="00691E35"/>
    <w:rsid w:val="00696D64"/>
    <w:rsid w:val="006E4191"/>
    <w:rsid w:val="006F4937"/>
    <w:rsid w:val="0071609E"/>
    <w:rsid w:val="0072176E"/>
    <w:rsid w:val="00736591"/>
    <w:rsid w:val="00745D2B"/>
    <w:rsid w:val="007471B7"/>
    <w:rsid w:val="00774AB9"/>
    <w:rsid w:val="00795213"/>
    <w:rsid w:val="007D6957"/>
    <w:rsid w:val="00813B80"/>
    <w:rsid w:val="00823550"/>
    <w:rsid w:val="00835AF8"/>
    <w:rsid w:val="00872E53"/>
    <w:rsid w:val="008D5A54"/>
    <w:rsid w:val="00913467"/>
    <w:rsid w:val="00916F2A"/>
    <w:rsid w:val="00936F71"/>
    <w:rsid w:val="009729A5"/>
    <w:rsid w:val="009A55C7"/>
    <w:rsid w:val="009C0E66"/>
    <w:rsid w:val="009C40AA"/>
    <w:rsid w:val="009D53C0"/>
    <w:rsid w:val="009E416D"/>
    <w:rsid w:val="00A23C18"/>
    <w:rsid w:val="00A33F11"/>
    <w:rsid w:val="00A622A4"/>
    <w:rsid w:val="00A77818"/>
    <w:rsid w:val="00A82CE4"/>
    <w:rsid w:val="00A90734"/>
    <w:rsid w:val="00AB1B91"/>
    <w:rsid w:val="00AD2347"/>
    <w:rsid w:val="00AF22F8"/>
    <w:rsid w:val="00B15D3B"/>
    <w:rsid w:val="00B24674"/>
    <w:rsid w:val="00B3719A"/>
    <w:rsid w:val="00B43127"/>
    <w:rsid w:val="00B95A7C"/>
    <w:rsid w:val="00BA15E1"/>
    <w:rsid w:val="00BA5793"/>
    <w:rsid w:val="00BB79E6"/>
    <w:rsid w:val="00BF1932"/>
    <w:rsid w:val="00BF57F9"/>
    <w:rsid w:val="00C114B4"/>
    <w:rsid w:val="00CB0108"/>
    <w:rsid w:val="00CD0E95"/>
    <w:rsid w:val="00CE7FB0"/>
    <w:rsid w:val="00D65780"/>
    <w:rsid w:val="00DF43E4"/>
    <w:rsid w:val="00E04D6C"/>
    <w:rsid w:val="00E056C5"/>
    <w:rsid w:val="00E21ACA"/>
    <w:rsid w:val="00E327AE"/>
    <w:rsid w:val="00E87E53"/>
    <w:rsid w:val="00E95DB9"/>
    <w:rsid w:val="00EC5CB3"/>
    <w:rsid w:val="00ED192E"/>
    <w:rsid w:val="00EF2C12"/>
    <w:rsid w:val="00F25392"/>
    <w:rsid w:val="00F37BED"/>
    <w:rsid w:val="00F4408C"/>
    <w:rsid w:val="00FA2D0B"/>
    <w:rsid w:val="00FC62CF"/>
    <w:rsid w:val="00FD17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sokolow-ml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5</cp:revision>
  <cp:lastPrinted>2025-10-09T08:45:00Z</cp:lastPrinted>
  <dcterms:created xsi:type="dcterms:W3CDTF">2025-10-09T05:38:00Z</dcterms:created>
  <dcterms:modified xsi:type="dcterms:W3CDTF">2025-10-09T08:59:00Z</dcterms:modified>
</cp:coreProperties>
</file>