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1AD7" w14:textId="1C5D0F3E" w:rsidR="00353BD6" w:rsidRDefault="005F0A6C" w:rsidP="00353BD6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Sokołów M</w:t>
      </w:r>
      <w:r w:rsidR="002E5286">
        <w:rPr>
          <w:rFonts w:ascii="Calibri" w:eastAsia="Times New Roman" w:hAnsi="Calibri" w:cs="Times New Roman"/>
          <w:sz w:val="24"/>
          <w:szCs w:val="24"/>
          <w:lang w:eastAsia="pl-PL"/>
        </w:rPr>
        <w:t>ałopolski</w:t>
      </w:r>
      <w:r w:rsidR="0059336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DF3DF6"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="00270DB1">
        <w:rPr>
          <w:rFonts w:ascii="Calibri" w:eastAsia="Times New Roman" w:hAnsi="Calibri" w:cs="Times New Roman"/>
          <w:sz w:val="24"/>
          <w:szCs w:val="24"/>
          <w:lang w:eastAsia="pl-PL"/>
        </w:rPr>
        <w:t>5</w:t>
      </w:r>
      <w:r w:rsidR="001E3C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270DB1">
        <w:rPr>
          <w:rFonts w:ascii="Calibri" w:eastAsia="Times New Roman" w:hAnsi="Calibri" w:cs="Times New Roman"/>
          <w:sz w:val="24"/>
          <w:szCs w:val="24"/>
          <w:lang w:eastAsia="pl-PL"/>
        </w:rPr>
        <w:t>listopada</w:t>
      </w:r>
      <w:r w:rsidR="001E3C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20</w:t>
      </w:r>
      <w:r w:rsidR="00DD2EFD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 w:rsidR="00992EB2">
        <w:rPr>
          <w:rFonts w:ascii="Calibri" w:eastAsia="Times New Roman" w:hAnsi="Calibri" w:cs="Times New Roman"/>
          <w:sz w:val="24"/>
          <w:szCs w:val="24"/>
          <w:lang w:eastAsia="pl-PL"/>
        </w:rPr>
        <w:t>4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</w:t>
      </w:r>
      <w:r w:rsidR="001E3C9F">
        <w:rPr>
          <w:rFonts w:ascii="Calibri" w:eastAsia="Times New Roman" w:hAnsi="Calibri" w:cs="Times New Roman"/>
          <w:sz w:val="24"/>
          <w:szCs w:val="24"/>
          <w:lang w:eastAsia="pl-PL"/>
        </w:rPr>
        <w:t>oku</w:t>
      </w:r>
    </w:p>
    <w:p w14:paraId="076A9E59" w14:textId="77777777" w:rsidR="00A33FA9" w:rsidRPr="00353BD6" w:rsidRDefault="00A33FA9" w:rsidP="00A33FA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3A09D11" w14:textId="77777777" w:rsidR="00180FC1" w:rsidRDefault="00180FC1" w:rsidP="00DD593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3B672C3" w14:textId="77777777" w:rsidR="00180FC1" w:rsidRDefault="00180FC1" w:rsidP="00353BD6">
      <w:pPr>
        <w:spacing w:after="0" w:line="240" w:lineRule="auto"/>
        <w:ind w:left="-48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95D77A8" w14:textId="77777777" w:rsidR="00353BD6" w:rsidRPr="00A30C3A" w:rsidRDefault="00DE4994" w:rsidP="00A30C3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A30C3A">
        <w:rPr>
          <w:rFonts w:ascii="Calibri" w:eastAsia="Times New Roman" w:hAnsi="Calibri" w:cs="Times New Roman"/>
          <w:b/>
          <w:sz w:val="28"/>
          <w:szCs w:val="28"/>
          <w:lang w:eastAsia="pl-PL"/>
        </w:rPr>
        <w:t>ZAPYTANIE CENOWE</w:t>
      </w:r>
    </w:p>
    <w:p w14:paraId="11C4598D" w14:textId="7352F756" w:rsidR="00A30C3A" w:rsidRPr="00002FA4" w:rsidRDefault="00A30C3A" w:rsidP="00A30C3A">
      <w:pPr>
        <w:tabs>
          <w:tab w:val="left" w:pos="708"/>
        </w:tabs>
        <w:suppressAutoHyphens/>
        <w:spacing w:after="200" w:line="276" w:lineRule="auto"/>
        <w:contextualSpacing/>
        <w:jc w:val="center"/>
        <w:rPr>
          <w:rFonts w:eastAsia="Lucida Sans Unicode" w:cstheme="minorHAnsi"/>
          <w:b/>
          <w:color w:val="00000A"/>
        </w:rPr>
      </w:pPr>
      <w:bookmarkStart w:id="0" w:name="_Hlk182554544"/>
      <w:r>
        <w:rPr>
          <w:rFonts w:eastAsia="Lucida Sans Unicode" w:cstheme="minorHAnsi"/>
          <w:b/>
          <w:color w:val="00000A"/>
        </w:rPr>
        <w:t>na dostawę</w:t>
      </w:r>
      <w:r w:rsidRPr="00002FA4">
        <w:rPr>
          <w:rFonts w:eastAsia="Lucida Sans Unicode" w:cstheme="minorHAnsi"/>
          <w:b/>
          <w:color w:val="00000A"/>
        </w:rPr>
        <w:t xml:space="preserve"> </w:t>
      </w:r>
      <w:bookmarkStart w:id="1" w:name="_Hlk151034622"/>
      <w:r w:rsidR="00C15C83">
        <w:rPr>
          <w:rFonts w:eastAsia="Lucida Sans Unicode" w:cstheme="minorHAnsi"/>
          <w:b/>
          <w:color w:val="00000A"/>
        </w:rPr>
        <w:t>sprzętu komputerowego</w:t>
      </w:r>
      <w:r w:rsidR="00292ED2">
        <w:rPr>
          <w:rFonts w:eastAsia="Lucida Sans Unicode" w:cstheme="minorHAnsi"/>
          <w:b/>
          <w:color w:val="00000A"/>
        </w:rPr>
        <w:t xml:space="preserve"> i </w:t>
      </w:r>
      <w:r w:rsidR="00C15C83">
        <w:rPr>
          <w:rFonts w:eastAsia="Lucida Sans Unicode" w:cstheme="minorHAnsi"/>
          <w:b/>
          <w:color w:val="00000A"/>
        </w:rPr>
        <w:t xml:space="preserve">oprogramowania </w:t>
      </w:r>
      <w:bookmarkStart w:id="2" w:name="_Hlk182558262"/>
      <w:bookmarkEnd w:id="1"/>
      <w:r w:rsidR="00270DB1">
        <w:rPr>
          <w:rFonts w:eastAsia="Lucida Sans Unicode" w:cstheme="minorHAnsi"/>
          <w:b/>
          <w:color w:val="00000A"/>
        </w:rPr>
        <w:t xml:space="preserve">na potrzeby działalności </w:t>
      </w:r>
      <w:r w:rsidR="00270DB1">
        <w:rPr>
          <w:rFonts w:eastAsia="Lucida Sans Unicode" w:cstheme="minorHAnsi"/>
          <w:b/>
          <w:color w:val="00000A"/>
        </w:rPr>
        <w:br/>
        <w:t xml:space="preserve">Zespołu Interdyscyplinarnego ds. Przeciwdziałania Przemocy Domowej </w:t>
      </w:r>
      <w:r w:rsidR="00270DB1">
        <w:rPr>
          <w:rFonts w:eastAsia="Lucida Sans Unicode" w:cstheme="minorHAnsi"/>
          <w:b/>
          <w:color w:val="00000A"/>
        </w:rPr>
        <w:br/>
        <w:t>przy MGOPS w Sokołowie Małopolskim</w:t>
      </w:r>
      <w:bookmarkEnd w:id="0"/>
      <w:bookmarkEnd w:id="2"/>
    </w:p>
    <w:p w14:paraId="34AC30E4" w14:textId="77777777" w:rsidR="00180FC1" w:rsidRPr="00353BD6" w:rsidRDefault="00180FC1" w:rsidP="00353BD6">
      <w:pPr>
        <w:spacing w:after="0" w:line="240" w:lineRule="auto"/>
        <w:ind w:left="-48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4CDC7D49" w14:textId="77777777" w:rsidR="00B03ADC" w:rsidRDefault="00B03ADC" w:rsidP="001205AE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D44F78F" w14:textId="4A2B41C0" w:rsidR="00353BD6" w:rsidRDefault="00270DB1" w:rsidP="00270DB1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Miejsko Gminny Ośrodek Pomocy Społecznej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zwraca się z prośbą o przedstawienie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>Państwa oferty cenowej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>z uwzględnieniem poniższych wymagań:</w:t>
      </w:r>
    </w:p>
    <w:p w14:paraId="39DA2242" w14:textId="77777777" w:rsidR="001205AE" w:rsidRPr="00353BD6" w:rsidRDefault="001205AE" w:rsidP="001205AE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0611ABE" w14:textId="438CD503" w:rsidR="00DE4994" w:rsidRPr="00446B64" w:rsidRDefault="005C7401" w:rsidP="00446B6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Komputer</w:t>
      </w:r>
      <w:r w:rsidR="00446B64" w:rsidRPr="00446B64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:</w:t>
      </w:r>
    </w:p>
    <w:p w14:paraId="245A3DA9" w14:textId="5ABB3810" w:rsidR="00446B64" w:rsidRPr="00446B64" w:rsidRDefault="00446B64" w:rsidP="00446B64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bookmarkStart w:id="3" w:name="_Hlk50546723"/>
      <w:r w:rsidRPr="00446B64">
        <w:rPr>
          <w:rFonts w:ascii="Calibri" w:eastAsia="Times New Roman" w:hAnsi="Calibri" w:cs="Times New Roman"/>
          <w:b/>
          <w:sz w:val="24"/>
          <w:szCs w:val="24"/>
          <w:lang w:eastAsia="pl-PL"/>
        </w:rPr>
        <w:t>Komputer</w:t>
      </w:r>
      <w:r w:rsidR="001E3C9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stacjonarny </w:t>
      </w:r>
      <w:r w:rsidR="005C7401">
        <w:rPr>
          <w:rFonts w:ascii="Calibri" w:eastAsia="Times New Roman" w:hAnsi="Calibri" w:cs="Times New Roman"/>
          <w:b/>
          <w:sz w:val="24"/>
          <w:szCs w:val="24"/>
          <w:lang w:eastAsia="pl-PL"/>
        </w:rPr>
        <w:t>–</w:t>
      </w:r>
      <w:r w:rsidR="0064402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1E3C9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5C740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ilości </w:t>
      </w:r>
      <w:r w:rsidR="00D76A86">
        <w:rPr>
          <w:rFonts w:ascii="Calibri" w:eastAsia="Times New Roman" w:hAnsi="Calibri" w:cs="Times New Roman"/>
          <w:b/>
          <w:sz w:val="24"/>
          <w:szCs w:val="24"/>
          <w:lang w:eastAsia="pl-PL"/>
        </w:rPr>
        <w:t>1</w:t>
      </w:r>
      <w:r w:rsidR="005C740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sztuk</w:t>
      </w:r>
      <w:r w:rsidR="00D76A86">
        <w:rPr>
          <w:rFonts w:ascii="Calibri" w:eastAsia="Times New Roman" w:hAnsi="Calibri" w:cs="Times New Roman"/>
          <w:b/>
          <w:sz w:val="24"/>
          <w:szCs w:val="24"/>
          <w:lang w:eastAsia="pl-PL"/>
        </w:rPr>
        <w:t>a</w:t>
      </w:r>
      <w:r w:rsidR="003D35E4">
        <w:rPr>
          <w:rFonts w:ascii="Calibri" w:eastAsia="Times New Roman" w:hAnsi="Calibri" w:cs="Times New Roman"/>
          <w:b/>
          <w:sz w:val="24"/>
          <w:szCs w:val="24"/>
          <w:lang w:eastAsia="pl-PL"/>
        </w:rPr>
        <w:t>:</w:t>
      </w:r>
    </w:p>
    <w:p w14:paraId="70A7FB0C" w14:textId="2712970D" w:rsidR="00446B64" w:rsidRDefault="00644024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przeznaczenie - </w:t>
      </w:r>
      <w:r w:rsidR="00446B6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urząd, firma, biznes</w:t>
      </w:r>
    </w:p>
    <w:p w14:paraId="0FE1FE8E" w14:textId="1E2C2367" w:rsidR="001E3C9F" w:rsidRDefault="001E3C9F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obudowa -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SFF</w:t>
      </w:r>
    </w:p>
    <w:p w14:paraId="2D06ECDA" w14:textId="52EFD35E" w:rsidR="00E73D7C" w:rsidRDefault="00006FE5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006FE5">
        <w:rPr>
          <w:rFonts w:ascii="Calibri" w:eastAsia="Times New Roman" w:hAnsi="Calibri" w:cs="Times New Roman"/>
          <w:b/>
          <w:sz w:val="24"/>
          <w:szCs w:val="24"/>
          <w:lang w:eastAsia="pl-PL"/>
        </w:rPr>
        <w:t>pamięć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operacyjna </w:t>
      </w:r>
      <w:r w:rsidR="00E73D7C" w:rsidRPr="00E73D7C">
        <w:rPr>
          <w:rFonts w:ascii="Calibri" w:eastAsia="Times New Roman" w:hAnsi="Calibri" w:cs="Times New Roman"/>
          <w:bCs/>
          <w:sz w:val="24"/>
          <w:szCs w:val="24"/>
          <w:lang w:eastAsia="pl-PL"/>
        </w:rPr>
        <w:t>min.</w:t>
      </w:r>
      <w:r w:rsidR="00E73D7C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1E3C9F">
        <w:rPr>
          <w:rFonts w:ascii="Calibri" w:eastAsia="Times New Roman" w:hAnsi="Calibri" w:cs="Times New Roman"/>
          <w:b/>
          <w:sz w:val="24"/>
          <w:szCs w:val="24"/>
          <w:lang w:eastAsia="pl-PL"/>
        </w:rPr>
        <w:t>16</w:t>
      </w:r>
      <w:r w:rsidR="00E73D7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GB DDR4</w:t>
      </w:r>
    </w:p>
    <w:p w14:paraId="2108C163" w14:textId="7E9D9345" w:rsidR="00E73D7C" w:rsidRDefault="00E73D7C" w:rsidP="00446B6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dysk SSD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min. </w:t>
      </w:r>
      <w:r w:rsidR="00270DB1">
        <w:rPr>
          <w:rFonts w:ascii="Calibri" w:eastAsia="Times New Roman" w:hAnsi="Calibri" w:cs="Times New Roman"/>
          <w:bCs/>
          <w:sz w:val="24"/>
          <w:szCs w:val="24"/>
          <w:lang w:eastAsia="pl-PL"/>
        </w:rPr>
        <w:t>240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GB, interfejs M2 </w:t>
      </w:r>
      <w:proofErr w:type="spellStart"/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PCIe</w:t>
      </w:r>
      <w:proofErr w:type="spellEnd"/>
    </w:p>
    <w:p w14:paraId="128E4128" w14:textId="7A288C1B" w:rsidR="001E3C9F" w:rsidRPr="001E3C9F" w:rsidRDefault="00CC39FB" w:rsidP="001E3C9F">
      <w:pPr>
        <w:pStyle w:val="Akapitzlist"/>
        <w:numPr>
          <w:ilvl w:val="2"/>
          <w:numId w:val="21"/>
        </w:num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procesor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– min. </w:t>
      </w:r>
      <w:r w:rsid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>6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rdzeni</w:t>
      </w:r>
      <w:r w:rsidR="00644024">
        <w:rPr>
          <w:rFonts w:ascii="Calibri" w:eastAsia="Times New Roman" w:hAnsi="Calibri" w:cs="Times New Roman"/>
          <w:bCs/>
          <w:sz w:val="24"/>
          <w:szCs w:val="24"/>
          <w:lang w:eastAsia="pl-PL"/>
        </w:rPr>
        <w:t>e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>12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wątków osiągający min. </w:t>
      </w:r>
      <w:r w:rsidR="00F849B7">
        <w:rPr>
          <w:rFonts w:ascii="Calibri" w:eastAsia="Times New Roman" w:hAnsi="Calibri" w:cs="Times New Roman"/>
          <w:bCs/>
          <w:sz w:val="24"/>
          <w:szCs w:val="24"/>
          <w:lang w:eastAsia="pl-PL"/>
        </w:rPr>
        <w:t>25</w:t>
      </w:r>
      <w:r w:rsidR="0064402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F849B7">
        <w:rPr>
          <w:rFonts w:ascii="Calibri" w:eastAsia="Times New Roman" w:hAnsi="Calibri" w:cs="Times New Roman"/>
          <w:bCs/>
          <w:sz w:val="24"/>
          <w:szCs w:val="24"/>
          <w:lang w:eastAsia="pl-PL"/>
        </w:rPr>
        <w:t>2</w:t>
      </w:r>
      <w:r w:rsidR="00644024">
        <w:rPr>
          <w:rFonts w:ascii="Calibri" w:eastAsia="Times New Roman" w:hAnsi="Calibri" w:cs="Times New Roman"/>
          <w:bCs/>
          <w:sz w:val="24"/>
          <w:szCs w:val="24"/>
          <w:lang w:eastAsia="pl-PL"/>
        </w:rPr>
        <w:t>00</w:t>
      </w:r>
      <w:r w:rsidR="00C273A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punktów </w:t>
      </w:r>
      <w:r w:rsidR="001E3C9F" w:rsidRP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>New Desktop CPU Performance</w:t>
      </w:r>
      <w:r w:rsidR="001E3C9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hyperlink r:id="rId5" w:history="1">
        <w:r w:rsidR="001E3C9F" w:rsidRPr="00655058">
          <w:rPr>
            <w:rStyle w:val="Hipercze"/>
            <w:rFonts w:ascii="Calibri" w:eastAsia="Times New Roman" w:hAnsi="Calibri" w:cs="Times New Roman"/>
            <w:bCs/>
            <w:sz w:val="24"/>
            <w:szCs w:val="24"/>
            <w:lang w:eastAsia="pl-PL"/>
          </w:rPr>
          <w:t>https://www.cpubenchmar</w:t>
        </w:r>
        <w:r w:rsidR="001E3C9F" w:rsidRPr="00655058">
          <w:rPr>
            <w:rStyle w:val="Hipercze"/>
            <w:rFonts w:ascii="Calibri" w:eastAsia="Times New Roman" w:hAnsi="Calibri" w:cs="Times New Roman"/>
            <w:bCs/>
            <w:sz w:val="24"/>
            <w:szCs w:val="24"/>
            <w:lang w:eastAsia="pl-PL"/>
          </w:rPr>
          <w:t>k</w:t>
        </w:r>
        <w:r w:rsidR="001E3C9F" w:rsidRPr="00655058">
          <w:rPr>
            <w:rStyle w:val="Hipercze"/>
            <w:rFonts w:ascii="Calibri" w:eastAsia="Times New Roman" w:hAnsi="Calibri" w:cs="Times New Roman"/>
            <w:bCs/>
            <w:sz w:val="24"/>
            <w:szCs w:val="24"/>
            <w:lang w:eastAsia="pl-PL"/>
          </w:rPr>
          <w:t>.net/desktop.html</w:t>
        </w:r>
      </w:hyperlink>
    </w:p>
    <w:p w14:paraId="4014B64F" w14:textId="3133D796" w:rsidR="005C7401" w:rsidRPr="00F849B7" w:rsidRDefault="00A06733" w:rsidP="00BF7D3B">
      <w:pPr>
        <w:pStyle w:val="Akapitzlist"/>
        <w:numPr>
          <w:ilvl w:val="2"/>
          <w:numId w:val="21"/>
        </w:num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71C2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interfejsy: 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min. </w:t>
      </w:r>
      <w:r w:rsidR="001E3C9F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4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szt. USB w tym min. 2 USB 3.</w:t>
      </w:r>
      <w:r w:rsidR="001E3C9F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X, min. 1 gniazdo </w:t>
      </w:r>
      <w:proofErr w:type="spellStart"/>
      <w:r w:rsidR="001E3C9F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combo</w:t>
      </w:r>
      <w:proofErr w:type="spellEnd"/>
      <w:r w:rsidR="001E3C9F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(słuchawki/mikrofon) na panelu przednim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</w:t>
      </w:r>
      <w:r w:rsidR="001E3C9F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panel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1E3C9F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tylny: 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min. 1 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LAN 1GB RJ45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min. 1 HDMI 1.4, min. 1  </w:t>
      </w:r>
      <w:proofErr w:type="spellStart"/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DisplayPort</w:t>
      </w:r>
      <w:proofErr w:type="spellEnd"/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1.4, min. 2 USB-A 3.X, min. 2 USB-A 2.0, min. 1 </w:t>
      </w:r>
      <w:r w:rsid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w</w:t>
      </w:r>
      <w:r w:rsidR="00471C23"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>yjście audio</w:t>
      </w:r>
    </w:p>
    <w:p w14:paraId="73928FA9" w14:textId="1DD08606" w:rsidR="00F849B7" w:rsidRPr="00471C23" w:rsidRDefault="00F849B7" w:rsidP="00BF7D3B">
      <w:pPr>
        <w:pStyle w:val="Akapitzlist"/>
        <w:numPr>
          <w:ilvl w:val="2"/>
          <w:numId w:val="21"/>
        </w:num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klawiatura, mysz</w:t>
      </w:r>
    </w:p>
    <w:p w14:paraId="262A6DBE" w14:textId="3A238ED3" w:rsidR="00792BB3" w:rsidRPr="00A06733" w:rsidRDefault="00792BB3" w:rsidP="00A06733">
      <w:pPr>
        <w:pStyle w:val="Akapitzlist"/>
        <w:numPr>
          <w:ilvl w:val="2"/>
          <w:numId w:val="21"/>
        </w:num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okres gwarancji min. </w:t>
      </w:r>
      <w:r w:rsidR="001E3C9F">
        <w:rPr>
          <w:rFonts w:ascii="Calibri" w:eastAsia="Times New Roman" w:hAnsi="Calibri" w:cs="Times New Roman"/>
          <w:b/>
          <w:sz w:val="24"/>
          <w:szCs w:val="24"/>
          <w:lang w:eastAsia="pl-PL"/>
        </w:rPr>
        <w:t>3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lata</w:t>
      </w:r>
    </w:p>
    <w:bookmarkEnd w:id="3"/>
    <w:p w14:paraId="229FC08D" w14:textId="77777777" w:rsidR="00792BB3" w:rsidRPr="00DE289A" w:rsidRDefault="00792BB3" w:rsidP="00792BB3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E289A">
        <w:rPr>
          <w:rFonts w:ascii="Calibri" w:eastAsia="Times New Roman" w:hAnsi="Calibri" w:cs="Times New Roman"/>
          <w:b/>
          <w:sz w:val="24"/>
          <w:szCs w:val="24"/>
          <w:lang w:eastAsia="pl-PL"/>
        </w:rPr>
        <w:t>System operacyjny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- </w:t>
      </w:r>
      <w:r w:rsidRPr="00DE289A">
        <w:rPr>
          <w:rFonts w:ascii="Calibri" w:eastAsia="Times New Roman" w:hAnsi="Calibri" w:cs="Times New Roman"/>
          <w:b/>
          <w:sz w:val="24"/>
          <w:szCs w:val="24"/>
          <w:lang w:eastAsia="pl-PL"/>
        </w:rPr>
        <w:t>system operacyjny klasy PC musi spełniać min. następujące wymagania poprzez wbudowane mechanizmy, bez użycia dodatkowych aplikacji:</w:t>
      </w:r>
    </w:p>
    <w:p w14:paraId="65AAB35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Dostępne dwa rodzaje graficznego interfejsu użytkownika:</w:t>
      </w:r>
    </w:p>
    <w:p w14:paraId="60AF13CE" w14:textId="7E27B6D9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Klasyczny, umożliwiający obsługę przy pomocy klawiatury </w:t>
      </w:r>
      <w:r w:rsidR="00270DB1">
        <w:rPr>
          <w:rFonts w:ascii="Calibri" w:eastAsia="Times New Roman" w:hAnsi="Calibri" w:cs="Times New Roman"/>
          <w:bCs/>
          <w:sz w:val="24"/>
          <w:szCs w:val="24"/>
          <w:lang w:eastAsia="pl-PL"/>
        </w:rPr>
        <w:br/>
      </w: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i myszy,</w:t>
      </w:r>
    </w:p>
    <w:p w14:paraId="3797A1B3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Dotykowy umożliwiający sterowanie dotykiem na urządzeniach typu tablet lub monitorach dotykowych</w:t>
      </w:r>
    </w:p>
    <w:p w14:paraId="4F231E07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Funkcje związane z obsługą komputerów typu tablet, z wbudowanym modułem „uczenia się” pisma użytkownika – obsługa języka polskiego</w:t>
      </w:r>
    </w:p>
    <w:p w14:paraId="1143CFC2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Interfejs użytkownika dostępny w wielu językach do wyboru – w tym polskim i angielskim</w:t>
      </w:r>
    </w:p>
    <w:p w14:paraId="7185F773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tworzenia pulpitów wirtualnych, przenoszenia aplikacji pomiędzy pulpitami i przełączanie się pomiędzy pulpitami za pomocą skrótów klawiaturowych lub GUI.</w:t>
      </w:r>
    </w:p>
    <w:p w14:paraId="3B72FCE6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Wbudowane w system operacyjny minimum dwie przeglądarki Internetowe</w:t>
      </w:r>
    </w:p>
    <w:p w14:paraId="455CE2CA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14:paraId="1775340E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Zlokalizowane w języku polskim, co najmniej następujące elementy: menu, pomoc, komunikaty systemowe, menedżer plików.</w:t>
      </w:r>
    </w:p>
    <w:p w14:paraId="065ABA4E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Graficzne środowisko instalacji i konfiguracji dostępne w języku polskim</w:t>
      </w:r>
    </w:p>
    <w:p w14:paraId="61AA052C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Wbudowany system pomocy w języku polskim.</w:t>
      </w:r>
    </w:p>
    <w:p w14:paraId="529543B9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przystosowania stanowiska dla osób niepełnosprawnych (np. słabo widzących).</w:t>
      </w:r>
    </w:p>
    <w:p w14:paraId="4353E8C6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dokonywania aktualizacji i poprawek systemu poprzez mechanizm zarządzany przez administratora systemu Zamawiającego.</w:t>
      </w:r>
    </w:p>
    <w:p w14:paraId="0515C23C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Możliwość dostarczania poprawek do systemu operacyjnego w modelu 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peer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-to-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peer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14:paraId="2EC9242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sterowania czasem dostarczania nowych wersji systemu operacyjnego, możliwość centralnego opóźniania dostarczania nowej wersji o minimum 4 miesiące.</w:t>
      </w:r>
    </w:p>
    <w:p w14:paraId="757CDA62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Zabezpieczony hasłem hierarchiczny dostęp do systemu, konta i profile użytkowników zarządzane zdalnie; praca systemu w trybie ochrony kont użytkowników.</w:t>
      </w:r>
    </w:p>
    <w:p w14:paraId="51D2E939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dołączenia systemu do usługi katalogowej on-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premise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lub w chmurze.</w:t>
      </w:r>
    </w:p>
    <w:p w14:paraId="234A00DB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Umożliwienie zablokowania urządzenia w ramach danego konta tylko do uruchamiania wybranej aplikacji - tryb "kiosk".</w:t>
      </w:r>
    </w:p>
    <w:p w14:paraId="690FA08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</w:r>
    </w:p>
    <w:p w14:paraId="178E6C7B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Zdalna pomoc i współdzielenie aplikacji – możliwość zdalnego przejęcia sesji zalogowanego użytkownika celem rozwiązania problemu z komputerem.</w:t>
      </w:r>
    </w:p>
    <w:p w14:paraId="4DE473D0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Transakcyjny system plików pozwalający na stosowanie przydziałów (ang. 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quota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) na dysku dla użytkowników oraz zapewniający większą niezawodność i pozwalający tworzyć kopie zapasowe.</w:t>
      </w:r>
    </w:p>
    <w:p w14:paraId="503BD731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Oprogramowanie dla tworzenia kopii zapasowych (Backup); automatyczne wykonywanie kopii plików z możliwością automatycznego przywrócenia wersji wcześniejszej.</w:t>
      </w:r>
    </w:p>
    <w:p w14:paraId="22BB4A7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Możliwość przywracania obrazu plików systemowych do uprzednio zapisanej postaci.</w:t>
      </w:r>
    </w:p>
    <w:p w14:paraId="0624A501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przywracania systemu operacyjnego do stanu początkowego z pozostawieniem plików użytkownika.</w:t>
      </w:r>
    </w:p>
    <w:p w14:paraId="46DACECF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blokowania lub dopuszczania dowolnych urządzeń peryferyjnych za pomocą polityk grupowych (np. przy użyciu numerów identyfikacyjnych sprzętu)."</w:t>
      </w:r>
    </w:p>
    <w:p w14:paraId="533CC4EC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Wbudowany mechanizm wirtualizacji typu 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hypervisor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14:paraId="5D5B76E3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Wbudowana możliwość zdalnego dostępu do systemu i pracy zdalnej z wykorzystaniem pełnego interfejsu graficznego.</w:t>
      </w:r>
    </w:p>
    <w:p w14:paraId="18ECC48C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Dostępność bezpłatnych biuletynów bezpieczeństwa związanych z działaniem systemu operacyjnego.</w:t>
      </w:r>
    </w:p>
    <w:p w14:paraId="4E3CFFC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Wbudowana zapora internetowa (firewall) dla ochrony połączeń internetowych, zintegrowana z systemem konsola do zarządzania ustawieniami zapory i regułami IP v4 i v6.</w:t>
      </w:r>
    </w:p>
    <w:p w14:paraId="152D7C1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</w:r>
    </w:p>
    <w:p w14:paraId="0CFE4F6E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zdefiniowania zarządzanych aplikacji w taki sposób aby automatycznie szyfrowały pliki na poziomie systemu plików. Blokowanie bezpośredniego kopiowania treści między aplikacjami zarządzanymi a niezarządzanymi.</w:t>
      </w:r>
    </w:p>
    <w:p w14:paraId="1339F6F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Wbudowany system uwierzytelnienia dwuskładnikowego oparty o certyfikat lub klucz prywatny oraz PIN lub uwierzytelnienie biometryczne.</w:t>
      </w:r>
    </w:p>
    <w:p w14:paraId="31C450ED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Wbudowane mechanizmy ochrony antywirusowej i przeciw złośliwemu oprogramowaniu z zapewnionymi bezpłatnymi aktualizacjami.</w:t>
      </w:r>
    </w:p>
    <w:p w14:paraId="53615CDA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Wbudowany system szyfrowania dysku twardego ze wsparciem modułu TPM</w:t>
      </w:r>
    </w:p>
    <w:p w14:paraId="5933FF5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M</w:t>
      </w: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ożliwość tworzenia i przechowywania kopii zapasowych kluczy odzyskiwania do szyfrowania dysku w usługach katalogowych.</w:t>
      </w:r>
    </w:p>
    <w:p w14:paraId="3AD7BF3E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tworzenia wirtualnych kart inteligentnych.</w:t>
      </w:r>
    </w:p>
    <w:p w14:paraId="01D07310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Wsparcie dla 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firmware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UEFI i funkcji bezpiecznego rozruchu (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Secure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Boot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)</w:t>
      </w:r>
    </w:p>
    <w:p w14:paraId="34DACF81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Wbudowany w system, wykorzystywany automatycznie przez wbudowane przeglądarki filtr 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reputacyjny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URL.</w:t>
      </w:r>
    </w:p>
    <w:p w14:paraId="49576587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Wsparcie dla IPSEC oparte na politykach – wdrażanie IPSEC oparte na zestawach reguł definiujących ustawienia zarządzanych w sposób centralny.</w:t>
      </w:r>
    </w:p>
    <w:p w14:paraId="38DEB878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Mechanizmy logowania w oparciu o:</w:t>
      </w:r>
    </w:p>
    <w:p w14:paraId="5357B7EC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Login i hasło,</w:t>
      </w:r>
    </w:p>
    <w:p w14:paraId="6737BAE3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Karty inteligentne i certyfikaty (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smartcard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),</w:t>
      </w:r>
    </w:p>
    <w:p w14:paraId="600994B8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Wirtualne karty inteligentne i certyfikaty (logowanie w oparciu o certyfikat chroniony poprzez moduł TPM),</w:t>
      </w:r>
    </w:p>
    <w:p w14:paraId="6A9B3327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Certyfikat/Klucz i PIN</w:t>
      </w:r>
    </w:p>
    <w:p w14:paraId="5F0656FA" w14:textId="77777777" w:rsidR="00792BB3" w:rsidRPr="003D35E4" w:rsidRDefault="00792BB3" w:rsidP="00792BB3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Certyfikat/Klucz i uwierzytelnienie biometryczne</w:t>
      </w:r>
    </w:p>
    <w:p w14:paraId="11439FAC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Wsparcie dla uwierzytelniania na bazie 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Kerberos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v. 5</w:t>
      </w:r>
    </w:p>
    <w:p w14:paraId="6A513DB5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Wbudowany agent do zbierania danych na temat zagrożeń na stacji roboczej.</w:t>
      </w:r>
    </w:p>
    <w:p w14:paraId="49B939BF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Wsparcie .NET Framework 2.x, 3.x i 4.x – możliwość uruchomienia aplikacji działających we wskazanych środowiskach</w:t>
      </w:r>
    </w:p>
    <w:p w14:paraId="61E92AED" w14:textId="77777777" w:rsidR="00792BB3" w:rsidRPr="003D35E4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Wsparcie dla </w:t>
      </w:r>
      <w:proofErr w:type="spellStart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VBScript</w:t>
      </w:r>
      <w:proofErr w:type="spellEnd"/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– możliwość uruchamiania interpretera poleceń</w:t>
      </w:r>
    </w:p>
    <w:p w14:paraId="4920BE6F" w14:textId="77777777" w:rsidR="00792BB3" w:rsidRDefault="00792BB3" w:rsidP="00792BB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3D35E4">
        <w:rPr>
          <w:rFonts w:ascii="Calibri" w:eastAsia="Times New Roman" w:hAnsi="Calibri" w:cs="Times New Roman"/>
          <w:bCs/>
          <w:sz w:val="24"/>
          <w:szCs w:val="24"/>
          <w:lang w:eastAsia="pl-PL"/>
        </w:rPr>
        <w:t>Wsparcie dla PowerShell 5.x – możliwość uruchamiania interpretera poleceń</w:t>
      </w:r>
    </w:p>
    <w:p w14:paraId="0488708E" w14:textId="754E19AE" w:rsidR="00471C23" w:rsidRPr="002C4431" w:rsidRDefault="00471C23" w:rsidP="00471C2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2C4431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Monitor komputerowy:</w:t>
      </w:r>
    </w:p>
    <w:p w14:paraId="2F2C3927" w14:textId="7F4585F5" w:rsidR="00471C23" w:rsidRDefault="00471C23" w:rsidP="00471C23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71C23">
        <w:rPr>
          <w:rFonts w:ascii="Calibri" w:eastAsia="Times New Roman" w:hAnsi="Calibri" w:cs="Times New Roman"/>
          <w:b/>
          <w:sz w:val="24"/>
          <w:szCs w:val="24"/>
          <w:lang w:eastAsia="pl-PL"/>
        </w:rPr>
        <w:t>Monitor komputerowy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– ilość </w:t>
      </w:r>
      <w:r w:rsidR="00D76A86">
        <w:rPr>
          <w:rFonts w:ascii="Calibri" w:eastAsia="Times New Roman" w:hAnsi="Calibri" w:cs="Times New Roman"/>
          <w:b/>
          <w:sz w:val="24"/>
          <w:szCs w:val="24"/>
          <w:lang w:eastAsia="pl-PL"/>
        </w:rPr>
        <w:t>1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sztuk</w:t>
      </w:r>
      <w:r w:rsidR="00D76A86">
        <w:rPr>
          <w:rFonts w:ascii="Calibri" w:eastAsia="Times New Roman" w:hAnsi="Calibri" w:cs="Times New Roman"/>
          <w:b/>
          <w:sz w:val="24"/>
          <w:szCs w:val="24"/>
          <w:lang w:eastAsia="pl-PL"/>
        </w:rPr>
        <w:t>a</w:t>
      </w:r>
    </w:p>
    <w:p w14:paraId="75D9A90F" w14:textId="04160425" w:rsidR="00471C23" w:rsidRPr="00490482" w:rsidRDefault="00471C23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przeznaczenie </w:t>
      </w:r>
      <w:r w:rsidRPr="00471C2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– </w:t>
      </w:r>
      <w:r w:rsidR="00444511">
        <w:rPr>
          <w:rFonts w:ascii="Calibri" w:eastAsia="Times New Roman" w:hAnsi="Calibri" w:cs="Times New Roman"/>
          <w:bCs/>
          <w:sz w:val="24"/>
          <w:szCs w:val="24"/>
          <w:lang w:eastAsia="pl-PL"/>
        </w:rPr>
        <w:t>urząd, firma, biznes</w:t>
      </w:r>
    </w:p>
    <w:p w14:paraId="15B2135A" w14:textId="52FD09BA" w:rsidR="00490482" w:rsidRPr="00490482" w:rsidRDefault="002C4431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przekątna</w:t>
      </w:r>
      <w:r w:rsidR="0049048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490482" w:rsidRPr="00490482">
        <w:rPr>
          <w:rFonts w:ascii="Calibri" w:eastAsia="Times New Roman" w:hAnsi="Calibri" w:cs="Times New Roman"/>
          <w:bCs/>
          <w:sz w:val="24"/>
          <w:szCs w:val="24"/>
          <w:lang w:eastAsia="pl-PL"/>
        </w:rPr>
        <w:t>min.</w:t>
      </w:r>
      <w:r w:rsidR="0049048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9F1268">
        <w:rPr>
          <w:rFonts w:ascii="Calibri" w:eastAsia="Times New Roman" w:hAnsi="Calibri" w:cs="Times New Roman"/>
          <w:bCs/>
          <w:sz w:val="24"/>
          <w:szCs w:val="24"/>
          <w:lang w:eastAsia="pl-PL"/>
        </w:rPr>
        <w:t>27</w:t>
      </w:r>
      <w:r w:rsidR="0049048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cala</w:t>
      </w:r>
    </w:p>
    <w:p w14:paraId="0C5FEA4B" w14:textId="0C510CD2" w:rsidR="00490482" w:rsidRPr="009F1268" w:rsidRDefault="00490482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rozdzielczość </w:t>
      </w:r>
      <w:r w:rsidRPr="00490482">
        <w:rPr>
          <w:rFonts w:ascii="Calibri" w:eastAsia="Times New Roman" w:hAnsi="Calibri" w:cs="Times New Roman"/>
          <w:bCs/>
          <w:sz w:val="24"/>
          <w:szCs w:val="24"/>
          <w:lang w:eastAsia="pl-PL"/>
        </w:rPr>
        <w:t>min.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9F1268">
        <w:rPr>
          <w:rFonts w:ascii="Calibri" w:eastAsia="Times New Roman" w:hAnsi="Calibri" w:cs="Times New Roman"/>
          <w:bCs/>
          <w:sz w:val="24"/>
          <w:szCs w:val="24"/>
          <w:lang w:eastAsia="pl-PL"/>
        </w:rPr>
        <w:t>2560x1440</w:t>
      </w:r>
    </w:p>
    <w:p w14:paraId="7D6F835F" w14:textId="48FD0235" w:rsidR="009F1268" w:rsidRPr="005D02C0" w:rsidRDefault="005D02C0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współczynnik kontrastu </w:t>
      </w:r>
      <w:r w:rsidRPr="005D02C0">
        <w:rPr>
          <w:rFonts w:ascii="Calibri" w:eastAsia="Times New Roman" w:hAnsi="Calibri" w:cs="Times New Roman"/>
          <w:bCs/>
          <w:sz w:val="24"/>
          <w:szCs w:val="24"/>
          <w:lang w:eastAsia="pl-PL"/>
        </w:rPr>
        <w:t>min.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1000:1</w:t>
      </w:r>
    </w:p>
    <w:p w14:paraId="51A1783D" w14:textId="3B479EAD" w:rsidR="005D02C0" w:rsidRPr="005D02C0" w:rsidRDefault="005D02C0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jasność </w:t>
      </w:r>
      <w:r w:rsidRPr="005D02C0">
        <w:rPr>
          <w:rFonts w:ascii="Calibri" w:eastAsia="Times New Roman" w:hAnsi="Calibri" w:cs="Times New Roman"/>
          <w:bCs/>
          <w:sz w:val="24"/>
          <w:szCs w:val="24"/>
          <w:lang w:eastAsia="pl-PL"/>
        </w:rPr>
        <w:t>350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cd/m</w:t>
      </w:r>
      <w:r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t>2</w:t>
      </w:r>
    </w:p>
    <w:p w14:paraId="65473B7E" w14:textId="7448D4B0" w:rsidR="005D02C0" w:rsidRPr="00490482" w:rsidRDefault="005D02C0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rozstaw pikseli min. </w:t>
      </w:r>
      <w:r w:rsidRPr="005D02C0">
        <w:rPr>
          <w:rFonts w:ascii="Calibri" w:eastAsia="Times New Roman" w:hAnsi="Calibri" w:cs="Times New Roman"/>
          <w:bCs/>
          <w:sz w:val="24"/>
          <w:szCs w:val="24"/>
          <w:lang w:eastAsia="pl-PL"/>
        </w:rPr>
        <w:t>0,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2331 mm</w:t>
      </w:r>
    </w:p>
    <w:p w14:paraId="206694C3" w14:textId="5075C7EA" w:rsidR="00490482" w:rsidRPr="00490482" w:rsidRDefault="00490482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rodzaj podświetlenia </w:t>
      </w:r>
      <w:r w:rsidR="005D02C0" w:rsidRPr="005D02C0">
        <w:rPr>
          <w:rFonts w:ascii="Calibri" w:eastAsia="Times New Roman" w:hAnsi="Calibri" w:cs="Times New Roman"/>
          <w:bCs/>
          <w:sz w:val="24"/>
          <w:szCs w:val="24"/>
          <w:lang w:eastAsia="pl-PL"/>
        </w:rPr>
        <w:t>krawędziowe</w:t>
      </w:r>
      <w:r w:rsidR="005D02C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490482">
        <w:rPr>
          <w:rFonts w:ascii="Calibri" w:eastAsia="Times New Roman" w:hAnsi="Calibri" w:cs="Times New Roman"/>
          <w:bCs/>
          <w:sz w:val="24"/>
          <w:szCs w:val="24"/>
          <w:lang w:eastAsia="pl-PL"/>
        </w:rPr>
        <w:t>LED</w:t>
      </w:r>
    </w:p>
    <w:p w14:paraId="6C17548D" w14:textId="54CB8865" w:rsidR="00490482" w:rsidRPr="00490482" w:rsidRDefault="00490482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powłoka matrycy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matowa</w:t>
      </w:r>
      <w:r w:rsidR="005D02C0">
        <w:rPr>
          <w:rFonts w:ascii="Calibri" w:eastAsia="Times New Roman" w:hAnsi="Calibri" w:cs="Times New Roman"/>
          <w:bCs/>
          <w:sz w:val="24"/>
          <w:szCs w:val="24"/>
          <w:lang w:eastAsia="pl-PL"/>
        </w:rPr>
        <w:t>, antyrefleksyjna</w:t>
      </w:r>
    </w:p>
    <w:p w14:paraId="6E5270E1" w14:textId="290E91F0" w:rsidR="00490482" w:rsidRDefault="00490482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wbudowane </w:t>
      </w:r>
      <w:r w:rsidR="005D02C0">
        <w:rPr>
          <w:rFonts w:ascii="Calibri" w:eastAsia="Times New Roman" w:hAnsi="Calibri" w:cs="Times New Roman"/>
          <w:b/>
          <w:sz w:val="24"/>
          <w:szCs w:val="24"/>
          <w:lang w:eastAsia="pl-PL"/>
        </w:rPr>
        <w:t>głośniki (stereo)</w:t>
      </w:r>
    </w:p>
    <w:p w14:paraId="22FA6513" w14:textId="2AB8FED8" w:rsidR="00490482" w:rsidRPr="000F45C4" w:rsidRDefault="00490482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złącza: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min.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DisplayPort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min. </w:t>
      </w:r>
      <w:r w:rsidR="005D02C0">
        <w:rPr>
          <w:rFonts w:ascii="Calibri" w:eastAsia="Times New Roman" w:hAnsi="Calibri" w:cs="Times New Roman"/>
          <w:sz w:val="24"/>
          <w:szCs w:val="24"/>
          <w:lang w:eastAsia="pl-PL"/>
        </w:rPr>
        <w:t>2x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HDMI</w:t>
      </w:r>
      <w:r w:rsidR="005D02C0">
        <w:rPr>
          <w:rFonts w:ascii="Calibri" w:eastAsia="Times New Roman" w:hAnsi="Calibri" w:cs="Times New Roman"/>
          <w:sz w:val="24"/>
          <w:szCs w:val="24"/>
          <w:lang w:eastAsia="pl-PL"/>
        </w:rPr>
        <w:t>, wyjście audio</w:t>
      </w:r>
    </w:p>
    <w:p w14:paraId="7E539949" w14:textId="6144BCA2" w:rsidR="000F45C4" w:rsidRPr="007B2234" w:rsidRDefault="000F45C4" w:rsidP="00471C23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regulacja ekranu min. :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kąt pochylenia -5/+21, kąt obrotu 60, regulacja wysokości</w:t>
      </w:r>
      <w:r w:rsidR="00EC669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110 mm</w:t>
      </w:r>
    </w:p>
    <w:p w14:paraId="5725D790" w14:textId="663BFADA" w:rsidR="007B2234" w:rsidRPr="007B2234" w:rsidRDefault="007B2234" w:rsidP="007B2234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okres gwarancji </w:t>
      </w:r>
      <w:r w:rsidRPr="007B2234">
        <w:rPr>
          <w:rFonts w:ascii="Calibri" w:eastAsia="Times New Roman" w:hAnsi="Calibri" w:cs="Times New Roman"/>
          <w:bCs/>
          <w:sz w:val="24"/>
          <w:szCs w:val="24"/>
          <w:lang w:eastAsia="pl-PL"/>
        </w:rPr>
        <w:t>min. 3 lata</w:t>
      </w:r>
    </w:p>
    <w:p w14:paraId="504F16CF" w14:textId="65AA867C" w:rsidR="007B2234" w:rsidRDefault="007B2234" w:rsidP="007B223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7B2234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Oprogramowanie biurowe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:</w:t>
      </w:r>
    </w:p>
    <w:p w14:paraId="52295D5A" w14:textId="7399AE38" w:rsidR="007B2234" w:rsidRDefault="007B2234" w:rsidP="007B2234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B223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Oprogramowanie biurowe zgodnie ze specyfikacją – ilość </w:t>
      </w:r>
      <w:r w:rsidR="00D76A86">
        <w:rPr>
          <w:rFonts w:ascii="Calibri" w:eastAsia="Times New Roman" w:hAnsi="Calibri" w:cs="Times New Roman"/>
          <w:b/>
          <w:sz w:val="24"/>
          <w:szCs w:val="24"/>
          <w:lang w:eastAsia="pl-PL"/>
        </w:rPr>
        <w:t>1</w:t>
      </w:r>
      <w:r w:rsidRPr="007B2234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sztuk</w:t>
      </w:r>
    </w:p>
    <w:p w14:paraId="72F199FA" w14:textId="77777777" w:rsidR="00804742" w:rsidRPr="00804742" w:rsidRDefault="00804742" w:rsidP="00804742">
      <w:pPr>
        <w:spacing w:after="0" w:line="276" w:lineRule="auto"/>
        <w:ind w:left="162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/>
          <w:sz w:val="24"/>
          <w:szCs w:val="24"/>
          <w:lang w:eastAsia="pl-PL"/>
        </w:rPr>
        <w:t>Oprogramowanie biurowe musi spełniać następujące wymagania poprzez wbudowane mechanizmy, bez użycia dodatkowych aplikacji:</w:t>
      </w:r>
    </w:p>
    <w:p w14:paraId="39AD0821" w14:textId="5CEA60E1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Dostępność pakietu w wersjach 32-bit oraz 64-bit umożliwiającej wykorzystanie ponad 2 GB przestrzeni adresowej,</w:t>
      </w:r>
    </w:p>
    <w:p w14:paraId="3E1D9AA7" w14:textId="4BAB3A35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Wymagania odnośnie interfejsu użytkownika:</w:t>
      </w:r>
    </w:p>
    <w:p w14:paraId="10C2C925" w14:textId="7A958F1B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Pełna polska wersja językowa interfejsu użytkownika.</w:t>
      </w:r>
    </w:p>
    <w:p w14:paraId="1BAB4711" w14:textId="7CB66838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Prostota i intuicyjność obsługi, pozwalająca na pracę osobom</w:t>
      </w:r>
    </w:p>
    <w:p w14:paraId="14D21A9D" w14:textId="4096075A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nieposiadającym umiejętności technicznych</w:t>
      </w:r>
    </w:p>
    <w:p w14:paraId="5B53BECB" w14:textId="4769DC57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Oprogramowanie musi umożliwiać tworzenie i edycję dokumentów elektronicznych w ustalonym formacie, który spełnia następujące warunki:</w:t>
      </w:r>
    </w:p>
    <w:p w14:paraId="36CB4FB5" w14:textId="04529D46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posiada kompletny i publicznie dostępny opis formatu,</w:t>
      </w:r>
    </w:p>
    <w:p w14:paraId="30BDA40D" w14:textId="3A231949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</w:r>
    </w:p>
    <w:p w14:paraId="764B63A1" w14:textId="1D4A73E4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pozwala zapisywać dokumenty w formacie XML.</w:t>
      </w:r>
    </w:p>
    <w:p w14:paraId="453A20AF" w14:textId="05D63F87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Oprogramowanie musi umożliwiać dostosowanie dokumentów i szablonów do potrzeb instytucji.</w:t>
      </w:r>
    </w:p>
    <w:p w14:paraId="6204A387" w14:textId="1EBA27BA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67025698" w14:textId="7F3C042D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Do aplikacji musi być dostępna pełna dokumentacja w języku polskim.</w:t>
      </w:r>
    </w:p>
    <w:p w14:paraId="5FC0FC47" w14:textId="6EF427A7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Pakiet zintegrowanych aplikacji biurowych musi zawierać:</w:t>
      </w:r>
    </w:p>
    <w:p w14:paraId="099B21B0" w14:textId="5D36D3B2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Edytor tekstów</w:t>
      </w:r>
    </w:p>
    <w:p w14:paraId="1F681403" w14:textId="19DC1B0A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Arkusz kalkulacyjny</w:t>
      </w:r>
    </w:p>
    <w:p w14:paraId="76D47DF8" w14:textId="3BD2783B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przygotowywania i prowadzenia prezentacji</w:t>
      </w:r>
    </w:p>
    <w:p w14:paraId="50F18CDA" w14:textId="741CFCC3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tworzenia drukowanych materiałów informacyjnych</w:t>
      </w:r>
    </w:p>
    <w:p w14:paraId="5DB5677A" w14:textId="4E8B65B8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zarządzania informacją prywatą (pocztą elektroniczną, kalendarzem, kontaktami i zadaniami)</w:t>
      </w:r>
    </w:p>
    <w:p w14:paraId="134F9CD3" w14:textId="0BE6AD49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tworzenia notatek przy pomocy klawiatury lub notatek odręcznych na ekranie urządzenia typu tablet PC z mechanizmem OCR.</w:t>
      </w:r>
    </w:p>
    <w:p w14:paraId="703FF489" w14:textId="02EF3FD9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Edytor tekstów musi umożliwiać:</w:t>
      </w:r>
    </w:p>
    <w:p w14:paraId="60951A36" w14:textId="3CE12CFC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Edycję i formatowanie tekstu w języku polskim wraz z obsługą języka polskiego w zakresie sprawdzania pisowni i poprawności gramatycznej oraz funkcjonalnością słownika wyrazów bliskoznacznych i autokorekty.</w:t>
      </w:r>
    </w:p>
    <w:p w14:paraId="531B7FEE" w14:textId="6C98CD0F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Wstawianie oraz formatowanie tabel.</w:t>
      </w:r>
    </w:p>
    <w:p w14:paraId="6107A008" w14:textId="567897D5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Wstawianie oraz formatowanie obiektów graficznych.</w:t>
      </w:r>
    </w:p>
    <w:p w14:paraId="7C933330" w14:textId="4DDC1D5D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Wstawianie wykresów i tabel z arkusza kalkulacyjnego (wliczając tabele przestawne).</w:t>
      </w:r>
    </w:p>
    <w:p w14:paraId="361FA1F0" w14:textId="3E4B8916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Automatyczne numerowanie rozdziałów, punktów, akapitów, tabel i rysunków.</w:t>
      </w:r>
    </w:p>
    <w:p w14:paraId="7694446F" w14:textId="6AE444BE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Automatyczne tworzenie spisów treści.</w:t>
      </w:r>
    </w:p>
    <w:p w14:paraId="311244C5" w14:textId="605F0134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Formatowanie nagłówków i stopek stron.</w:t>
      </w:r>
    </w:p>
    <w:p w14:paraId="24E50984" w14:textId="110B3F86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Śledzenie i porównywanie zmian wprowadzonych przez użytkowników w dokumencie.</w:t>
      </w:r>
    </w:p>
    <w:p w14:paraId="01AADF87" w14:textId="1EE704F8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Nagrywanie, tworzenie i edycję makr automatyzujących wykonywanie czynności.</w:t>
      </w:r>
    </w:p>
    <w:p w14:paraId="134DF7F7" w14:textId="1A6CC100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Określenie układu strony (pionowa/pozioma).</w:t>
      </w:r>
    </w:p>
    <w:p w14:paraId="312E81DF" w14:textId="552878F1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Wydruk dokumentów.</w:t>
      </w:r>
    </w:p>
    <w:p w14:paraId="603908E6" w14:textId="5EECD47B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Wykonywanie korespondencji seryjnej bazując na danych adresowych pochodzących z arkusza kalkulacyjnego i z narzędzia do zarządzania informacją prywatną.</w:t>
      </w:r>
    </w:p>
    <w:p w14:paraId="071744F0" w14:textId="66EC6DEC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Pracę na dokumentach utworzonych przy pomocy Microsoft Word (używane obecnie przez Zamawiającego) z zapewnieniem bezproblemowej konwersji wszystkich elementów i atrybutów dokumentu.</w:t>
      </w:r>
    </w:p>
    <w:p w14:paraId="22BC5573" w14:textId="38B4942D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Zabezpieczenie dokumentów hasłem przed odczytem oraz przed wprowadzaniem modyfikacji.</w:t>
      </w:r>
    </w:p>
    <w:p w14:paraId="2E26E157" w14:textId="0279C854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Wymagana jest dostępność do oferowanego edytora tekstu bezpłatnych narzędzi umożliwiających wykorzystanie go, jako środowiska kreowania aktów normatywnych i prawnych, zgodnie z obowiązującym prawem.</w:t>
      </w:r>
    </w:p>
    <w:p w14:paraId="249F81CD" w14:textId="1A5392C5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Wymagana jest dostępność do oferowanego edytora tekstu bezpłatnych narzędzi umożliwiających podpisanie podpisem elektronicznym pliku z zapisanym dokumentem przy pomocy certyfikatu kwalifikowanego zgodnie z wymaganiami obowiązującego w Polsce prawa.</w:t>
      </w:r>
    </w:p>
    <w:p w14:paraId="16435BFC" w14:textId="34B5CC05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Arkusz kalkulacyjny musi umożliwiać:</w:t>
      </w:r>
    </w:p>
    <w:p w14:paraId="312C831A" w14:textId="03C9F997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raportów tabelarycznych</w:t>
      </w:r>
    </w:p>
    <w:p w14:paraId="13AE4AE6" w14:textId="4B5E3A13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wykresów liniowych (wraz linią trendu),</w:t>
      </w:r>
      <w:r w:rsidR="00A132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słupkowych, kołowych</w:t>
      </w:r>
    </w:p>
    <w:p w14:paraId="207C13DA" w14:textId="04CFF5A0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531251CF" w14:textId="11CD6D4F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Tworzenie raportów z zewnętrznych źródeł danych (inne arkusze kalkulacyjne, bazy danych zgodne z ODBC, pliki tekstowe, pliki XML, </w:t>
      </w:r>
      <w:proofErr w:type="spellStart"/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webservice</w:t>
      </w:r>
      <w:proofErr w:type="spellEnd"/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)</w:t>
      </w:r>
    </w:p>
    <w:p w14:paraId="00D95436" w14:textId="0098D9B5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Obsługę kostek OLAP oraz tworzenie i edycję kwerend bazodanowych i webowych. Narzędzia wspomagające analizę statystyczną i finansową, analizę wariantową i rozwiązywanie problemów optymalizacyjnych</w:t>
      </w:r>
    </w:p>
    <w:p w14:paraId="2C803F36" w14:textId="7EBC2514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raportów tabeli przestawnych umożliwiających dynamiczną zmianę wymiarów oraz wykresów bazujących na danych z tabeli przestawnych</w:t>
      </w:r>
    </w:p>
    <w:p w14:paraId="4F05B8CF" w14:textId="1A3808CB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Wyszukiwanie i zamianę danych</w:t>
      </w:r>
    </w:p>
    <w:p w14:paraId="298FB966" w14:textId="0CE48B3D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Wykonywanie analiz danych przy użyciu formatowania warunkowego</w:t>
      </w:r>
    </w:p>
    <w:p w14:paraId="09C85846" w14:textId="013D9489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Nazywanie komórek arkusza i odwoływanie się w formułach po takiej nazwie</w:t>
      </w:r>
    </w:p>
    <w:p w14:paraId="65EF1D37" w14:textId="7CC01C95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Nagrywanie, tworzenie i edycję makr automatyzujących wykonywanie czynności</w:t>
      </w:r>
    </w:p>
    <w:p w14:paraId="2140B221" w14:textId="640C9E46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Formatowanie czasu, daty i wartości finansowych z polskim formatem</w:t>
      </w:r>
    </w:p>
    <w:p w14:paraId="49FE6C16" w14:textId="4EFB3DC7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Zapis wielu arkuszy kalkulacyjnych w jednym pliku.</w:t>
      </w:r>
    </w:p>
    <w:p w14:paraId="40856880" w14:textId="58371435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Zachowanie pełnej zgodności z formatami plików utworzonych za pomocą oprogramowania   Microsoft Excel (używane obecnie przez Zamawiającego), z uwzględnieniem poprawnej realizacji użytych w nich funkcji specjalnych i makropoleceń.</w:t>
      </w:r>
    </w:p>
    <w:p w14:paraId="5906CE8A" w14:textId="6618981D" w:rsidR="00804742" w:rsidRPr="00804742" w:rsidRDefault="00804742" w:rsidP="00804742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Zabezpieczenie dokumentów hasłem przed odczytem oraz przed wprowadzaniem modyfikacji.</w:t>
      </w:r>
    </w:p>
    <w:p w14:paraId="752E6E61" w14:textId="3B0AED2A" w:rsidR="00804742" w:rsidRPr="00804742" w:rsidRDefault="00804742" w:rsidP="00804742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przygotowywania i prowadzenia prezentacji musi umożliwiać:</w:t>
      </w:r>
    </w:p>
    <w:p w14:paraId="114D6ECF" w14:textId="45C8D1F2" w:rsidR="00804742" w:rsidRPr="00804742" w:rsidRDefault="00A132E8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</w:t>
      </w:r>
      <w:r w:rsidR="00804742"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rzygotowywanie prezentacji multimedialnych, które będą:</w:t>
      </w:r>
    </w:p>
    <w:p w14:paraId="62A0C082" w14:textId="61AC5757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Prezentowanie przy użyciu projektora multimedialnego</w:t>
      </w:r>
    </w:p>
    <w:p w14:paraId="4C0615BD" w14:textId="7E02BD54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Drukowanie w formacie umożliwiającym robienie notatek</w:t>
      </w:r>
    </w:p>
    <w:p w14:paraId="207CDDB0" w14:textId="36856F1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Zapisanie jako prezentacja tylko do odczytu.</w:t>
      </w:r>
    </w:p>
    <w:p w14:paraId="71515D3C" w14:textId="39F087B1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Nagrywanie narracji i dołączanie jej do prezentacji</w:t>
      </w:r>
    </w:p>
    <w:p w14:paraId="5972BEC1" w14:textId="0204D677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Opatrywanie slajdów notatkami dla prezentera</w:t>
      </w:r>
    </w:p>
    <w:p w14:paraId="220CEAFA" w14:textId="42DA826F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Umieszczanie i formatowanie tekstów, obiektów graficznych, tabel, nagrań dźwiękowych i wideo</w:t>
      </w:r>
    </w:p>
    <w:p w14:paraId="649F2BC5" w14:textId="4A1C5B88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Umieszczanie tabel i wykresów pochodzących z arkusza kalkulacyjnego</w:t>
      </w:r>
    </w:p>
    <w:p w14:paraId="495F1230" w14:textId="2E2FA169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Odświeżenie wykresu znajdującego się w prezentacji po zmianie danych w źródłowym arkuszu kalkulacyjnym</w:t>
      </w:r>
    </w:p>
    <w:p w14:paraId="5F498B4F" w14:textId="25817BC2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tworzenia animacji obiektów i całych slajdów</w:t>
      </w:r>
    </w:p>
    <w:p w14:paraId="237247AB" w14:textId="3030B6CF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Prowadzenie prezentacji w trybie prezentera, gdzie slajdy są widoczne na jednym monitorze lub projektorze, a na drugim widoczne są slajdy i notatki prezentera</w:t>
      </w:r>
    </w:p>
    <w:p w14:paraId="72342929" w14:textId="3EA1715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Pełna zgodność z formatami plików utworzonych za pomocą oprogramowania MS PowerPoint (używane obecnie przez Zamawiającego).</w:t>
      </w:r>
    </w:p>
    <w:p w14:paraId="78B8C42C" w14:textId="713087B9" w:rsidR="00804742" w:rsidRPr="00804742" w:rsidRDefault="00804742" w:rsidP="00A132E8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Narzędzie do zarządzania informacją prywatną (pocztą elektroniczną, kalendarzem, kontaktami i zadaniami) musi umożliwiać:</w:t>
      </w:r>
    </w:p>
    <w:p w14:paraId="634AC00C" w14:textId="148FB821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Pobieranie i wysyłanie poczty elektronicznej z serwera pocztowego,</w:t>
      </w:r>
    </w:p>
    <w:p w14:paraId="45B67423" w14:textId="20B9770E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Przechowywanie wiadomości na serwerze lub w lokalnym pliku tworzonym z zastosowaniem efektywnej kompresji danych,</w:t>
      </w:r>
    </w:p>
    <w:p w14:paraId="03922C26" w14:textId="48613DB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Filtrowanie niechcianej poczty elektronicznej (SPAM) oraz określanie listy zablokowanych i bezpiecznych nadawców,</w:t>
      </w:r>
    </w:p>
    <w:p w14:paraId="19B46195" w14:textId="2BAE89E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katalogów, pozwalających katalogować pocztę elektroniczną,</w:t>
      </w:r>
    </w:p>
    <w:p w14:paraId="38105850" w14:textId="6EDD3E8E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Automatyczne grupowanie poczty o tym samym tytule,</w:t>
      </w:r>
    </w:p>
    <w:p w14:paraId="6618BDF7" w14:textId="285F5006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Tworzenie reguł przenoszących automatycznie nową pocztę elektroniczną do określonych katalogów bazując na słowach zawartych w tytule, adresie nadawcy i odbiorcy,</w:t>
      </w:r>
    </w:p>
    <w:p w14:paraId="5E3CA2D1" w14:textId="2A4AFF60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Oflagowanie poczty elektronicznej z określeniem terminu przypomnienia, oddzielnie dla nadawcy i adresatów,</w:t>
      </w:r>
    </w:p>
    <w:p w14:paraId="573F0FF4" w14:textId="6728E3A3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Mechanizm ustalania liczby wiadomości, które mają być synchronizowane lokalnie,</w:t>
      </w:r>
    </w:p>
    <w:p w14:paraId="2953F04A" w14:textId="77D46653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Zarządzanie kalendarzem,</w:t>
      </w:r>
    </w:p>
    <w:p w14:paraId="143608E6" w14:textId="1231B043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Udostępnianie kalendarza innym użytkownikom z możliwością określania uprawnień użytkowników,</w:t>
      </w:r>
    </w:p>
    <w:p w14:paraId="78001400" w14:textId="28B02897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Przeglądanie kalendarza innych użytkowników,</w:t>
      </w:r>
    </w:p>
    <w:p w14:paraId="360C49E6" w14:textId="790B3268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Zapraszanie uczestników na spotkanie, co po ich akceptacji powoduje automatyczne wprowadzenie spotkania w ich kalendarzach,</w:t>
      </w:r>
    </w:p>
    <w:p w14:paraId="107BC6D0" w14:textId="3165CFAD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Zarządzanie listą zadań,</w:t>
      </w:r>
    </w:p>
    <w:p w14:paraId="7786CD43" w14:textId="7599599E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Zlecanie zadań innym użytkownikom,</w:t>
      </w:r>
    </w:p>
    <w:p w14:paraId="097D69EC" w14:textId="16ED12E0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Zarządzanie listą kontaktów,</w:t>
      </w:r>
    </w:p>
    <w:p w14:paraId="2B552979" w14:textId="3F043456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Udostępnianie listy kontaktów innym użytkownikom,</w:t>
      </w:r>
    </w:p>
    <w:p w14:paraId="7D24DD45" w14:textId="5CDCBA08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Przeglądanie listy kontaktów innych użytkowników,</w:t>
      </w:r>
    </w:p>
    <w:p w14:paraId="0A49A9DD" w14:textId="547003A4" w:rsidR="00804742" w:rsidRP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>Możliwość przesyłania kontaktów innym użytkowników,</w:t>
      </w:r>
    </w:p>
    <w:p w14:paraId="5C006F32" w14:textId="0A458C1D" w:rsidR="00804742" w:rsidRDefault="00804742" w:rsidP="00A132E8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04742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Możliwość wykorzystania do komunikacji z serwerem pocztowym mechanizmu MAPI poprzez http.   </w:t>
      </w:r>
    </w:p>
    <w:p w14:paraId="5F98A182" w14:textId="2F7036FF" w:rsidR="00C1054F" w:rsidRDefault="00C1054F" w:rsidP="00C1054F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Inne:</w:t>
      </w:r>
    </w:p>
    <w:p w14:paraId="7EFAB0B8" w14:textId="050D8C3D" w:rsidR="00C1054F" w:rsidRPr="00C1054F" w:rsidRDefault="00C1054F" w:rsidP="00C1054F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Zamówione elementy i oprogramowanie, mają być fabrycznie nowe, kompletne, nieużywane i pozbawione wad fizycznych i prawnych.</w:t>
      </w:r>
    </w:p>
    <w:p w14:paraId="73C9B0A3" w14:textId="3E1A3F9C" w:rsidR="00C1054F" w:rsidRPr="00E30DE7" w:rsidRDefault="00C1054F" w:rsidP="00C1054F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Zamawiający wyklucza dostawę sprzętu używanego, poleasingowego, powystawowego, po zwrocie itp.</w:t>
      </w:r>
    </w:p>
    <w:p w14:paraId="5AA40264" w14:textId="4C025596" w:rsidR="00E30DE7" w:rsidRPr="005C7401" w:rsidRDefault="00E30DE7" w:rsidP="00C1054F">
      <w:pPr>
        <w:pStyle w:val="Akapitzlist"/>
        <w:numPr>
          <w:ilvl w:val="2"/>
          <w:numId w:val="21"/>
        </w:num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Oferowany towar musi posiadać pełne wsparcie serwisowe producenta.</w:t>
      </w:r>
    </w:p>
    <w:p w14:paraId="08CC544B" w14:textId="6D0CEFD9" w:rsidR="00353BD6" w:rsidRPr="00DD2EFD" w:rsidRDefault="00353BD6" w:rsidP="00DD2EFD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DD2EFD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2. Warunki wymagane od Wykonawców:</w:t>
      </w:r>
      <w:r w:rsidRPr="00DD2EF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14:paraId="21CA8967" w14:textId="7CDEA69E" w:rsidR="00DE4994" w:rsidRPr="001205AE" w:rsidRDefault="00D0516B" w:rsidP="007B379C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Miejsce d</w:t>
      </w:r>
      <w:r w:rsidR="00353BD6" w:rsidRPr="00353BD6">
        <w:rPr>
          <w:rFonts w:ascii="Calibri" w:eastAsia="Times New Roman" w:hAnsi="Calibri" w:cs="Times New Roman"/>
          <w:sz w:val="24"/>
          <w:szCs w:val="24"/>
          <w:lang w:eastAsia="pl-PL"/>
        </w:rPr>
        <w:t>os</w:t>
      </w:r>
      <w:r w:rsidR="00210211">
        <w:rPr>
          <w:rFonts w:ascii="Calibri" w:eastAsia="Times New Roman" w:hAnsi="Calibri" w:cs="Times New Roman"/>
          <w:sz w:val="24"/>
          <w:szCs w:val="24"/>
          <w:lang w:eastAsia="pl-PL"/>
        </w:rPr>
        <w:t>taw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y: </w:t>
      </w:r>
      <w:r w:rsidR="00272D24">
        <w:rPr>
          <w:rFonts w:ascii="Calibri" w:eastAsia="Times New Roman" w:hAnsi="Calibri" w:cs="Times New Roman"/>
          <w:sz w:val="24"/>
          <w:szCs w:val="24"/>
          <w:lang w:eastAsia="pl-PL"/>
        </w:rPr>
        <w:t>Miejsko Gminny Ośrodek Pomocy Społecznej</w:t>
      </w:r>
      <w:r w:rsidR="0021021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ul. </w:t>
      </w:r>
      <w:r w:rsidR="00272D24">
        <w:rPr>
          <w:rFonts w:ascii="Calibri" w:eastAsia="Times New Roman" w:hAnsi="Calibri" w:cs="Times New Roman"/>
          <w:sz w:val="24"/>
          <w:szCs w:val="24"/>
          <w:lang w:eastAsia="pl-PL"/>
        </w:rPr>
        <w:t>Rynek 10</w:t>
      </w:r>
      <w:r w:rsidR="0021021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="00272D24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210211">
        <w:rPr>
          <w:rFonts w:ascii="Calibri" w:eastAsia="Times New Roman" w:hAnsi="Calibri" w:cs="Times New Roman"/>
          <w:sz w:val="24"/>
          <w:szCs w:val="24"/>
          <w:lang w:eastAsia="pl-PL"/>
        </w:rPr>
        <w:t>36-050 Sokołów Małopolski.</w:t>
      </w:r>
    </w:p>
    <w:p w14:paraId="72060B2F" w14:textId="77777777" w:rsidR="00353BD6" w:rsidRPr="00026005" w:rsidRDefault="00353BD6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3. Termin realizacji zamówienia:</w:t>
      </w:r>
    </w:p>
    <w:p w14:paraId="6CE7F0F3" w14:textId="2F258D45" w:rsidR="00353BD6" w:rsidRDefault="002A669F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272D24">
        <w:rPr>
          <w:rFonts w:ascii="Calibri" w:eastAsia="Times New Roman" w:hAnsi="Calibri" w:cs="Times New Roman"/>
          <w:sz w:val="24"/>
          <w:szCs w:val="24"/>
        </w:rPr>
        <w:t>29</w:t>
      </w:r>
      <w:r w:rsidR="009A2E8E">
        <w:rPr>
          <w:rFonts w:ascii="Calibri" w:eastAsia="Times New Roman" w:hAnsi="Calibri" w:cs="Times New Roman"/>
          <w:sz w:val="24"/>
          <w:szCs w:val="24"/>
        </w:rPr>
        <w:t>.</w:t>
      </w:r>
      <w:r w:rsidR="00272D24">
        <w:rPr>
          <w:rFonts w:ascii="Calibri" w:eastAsia="Times New Roman" w:hAnsi="Calibri" w:cs="Times New Roman"/>
          <w:sz w:val="24"/>
          <w:szCs w:val="24"/>
        </w:rPr>
        <w:t>11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.20</w:t>
      </w:r>
      <w:r w:rsidR="00A30C3A">
        <w:rPr>
          <w:rFonts w:ascii="Calibri" w:eastAsia="Times New Roman" w:hAnsi="Calibri" w:cs="Times New Roman"/>
          <w:sz w:val="24"/>
          <w:szCs w:val="24"/>
        </w:rPr>
        <w:t>2</w:t>
      </w:r>
      <w:r w:rsidR="009A2E8E">
        <w:rPr>
          <w:rFonts w:ascii="Calibri" w:eastAsia="Times New Roman" w:hAnsi="Calibri" w:cs="Times New Roman"/>
          <w:sz w:val="24"/>
          <w:szCs w:val="24"/>
        </w:rPr>
        <w:t>4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 xml:space="preserve"> r. </w:t>
      </w:r>
    </w:p>
    <w:p w14:paraId="19138341" w14:textId="77777777" w:rsidR="00651704" w:rsidRPr="00651704" w:rsidRDefault="00353BD6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4. Kryteria oceny ofert:</w:t>
      </w:r>
    </w:p>
    <w:p w14:paraId="1C9F1A86" w14:textId="77777777" w:rsidR="00026005" w:rsidRPr="001205AE" w:rsidRDefault="00651704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  <w:r w:rsidRPr="00651704">
        <w:rPr>
          <w:rFonts w:eastAsia="Lucida Sans Unicode" w:cstheme="minorHAnsi"/>
          <w:color w:val="00000A"/>
          <w:sz w:val="24"/>
          <w:szCs w:val="24"/>
        </w:rPr>
        <w:t>Najniższa cena. Cena określona w ofercie powinna obejmować wszystkie koszty związane z realizacją przedmiotu zamówienia.</w:t>
      </w:r>
    </w:p>
    <w:p w14:paraId="1EC94C37" w14:textId="77777777" w:rsidR="00026005" w:rsidRPr="00026005" w:rsidRDefault="00026005" w:rsidP="001205AE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5.</w:t>
      </w:r>
      <w:r w:rsidR="007B379C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Miejsce i termin otwarcia ofert:</w:t>
      </w:r>
    </w:p>
    <w:p w14:paraId="2B7DA30A" w14:textId="77777777" w:rsidR="00026005" w:rsidRPr="00026005" w:rsidRDefault="00026005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26005">
        <w:rPr>
          <w:rFonts w:ascii="Calibri" w:eastAsia="Times New Roman" w:hAnsi="Calibri" w:cs="Arial"/>
          <w:sz w:val="24"/>
          <w:szCs w:val="24"/>
          <w:lang w:eastAsia="pl-PL"/>
        </w:rPr>
        <w:t>Zamawiający nie przewiduje publicznego otwarcia ofert.</w:t>
      </w:r>
    </w:p>
    <w:p w14:paraId="0DE46DEF" w14:textId="77777777" w:rsidR="00026005" w:rsidRPr="00026005" w:rsidRDefault="00026005" w:rsidP="001205AE">
      <w:pPr>
        <w:spacing w:before="260" w:after="0" w:line="276" w:lineRule="auto"/>
        <w:contextualSpacing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6.</w:t>
      </w:r>
      <w:r w:rsidR="007B379C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</w:t>
      </w:r>
      <w:r w:rsidRPr="000260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Wynik postępowania:</w:t>
      </w:r>
    </w:p>
    <w:p w14:paraId="0F5A1F40" w14:textId="77777777" w:rsidR="00651704" w:rsidRDefault="000D2D07" w:rsidP="007B379C">
      <w:pPr>
        <w:spacing w:before="260" w:after="0" w:line="276" w:lineRule="auto"/>
        <w:ind w:left="708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Wynik postępowania zostanie opublikowany na stronie internetowej BIP </w:t>
      </w:r>
      <w:r w:rsidR="00DD2EFD">
        <w:rPr>
          <w:rFonts w:ascii="Calibri" w:eastAsia="Times New Roman" w:hAnsi="Calibri" w:cs="Arial"/>
          <w:sz w:val="24"/>
          <w:szCs w:val="24"/>
          <w:lang w:eastAsia="pl-PL"/>
        </w:rPr>
        <w:t>bez powiadamiania wykonawców, którzy złożyli oferty.</w:t>
      </w:r>
    </w:p>
    <w:p w14:paraId="0F6DA149" w14:textId="77777777" w:rsidR="00026005" w:rsidRPr="00026005" w:rsidRDefault="00026005" w:rsidP="001205AE">
      <w:pPr>
        <w:tabs>
          <w:tab w:val="left" w:pos="454"/>
          <w:tab w:val="left" w:pos="1162"/>
        </w:tabs>
        <w:suppressAutoHyphens/>
        <w:spacing w:after="0" w:line="276" w:lineRule="auto"/>
        <w:rPr>
          <w:rFonts w:eastAsia="Lucida Sans Unicode" w:cstheme="minorHAnsi"/>
          <w:color w:val="00000A"/>
          <w:u w:val="single"/>
        </w:rPr>
      </w:pPr>
      <w:r w:rsidRPr="00026005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lastRenderedPageBreak/>
        <w:t>7.</w:t>
      </w:r>
      <w:r w:rsidR="007B379C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 xml:space="preserve"> </w:t>
      </w:r>
      <w:r w:rsidRPr="00026005">
        <w:rPr>
          <w:rFonts w:eastAsia="Lucida Sans Unicode" w:cstheme="minorHAnsi"/>
          <w:b/>
          <w:bCs/>
          <w:color w:val="00000A"/>
          <w:sz w:val="24"/>
          <w:szCs w:val="24"/>
          <w:u w:val="single"/>
        </w:rPr>
        <w:t>Warunki płatności:</w:t>
      </w:r>
    </w:p>
    <w:p w14:paraId="7BD1287C" w14:textId="77777777" w:rsidR="00353BD6" w:rsidRPr="001205AE" w:rsidRDefault="00026005" w:rsidP="00A27BC3">
      <w:pPr>
        <w:tabs>
          <w:tab w:val="left" w:pos="454"/>
          <w:tab w:val="left" w:pos="708"/>
        </w:tabs>
        <w:suppressAutoHyphens/>
        <w:spacing w:after="0" w:line="276" w:lineRule="auto"/>
        <w:ind w:left="708"/>
        <w:jc w:val="both"/>
        <w:rPr>
          <w:rFonts w:eastAsia="Lucida Sans Unicode" w:cstheme="minorHAnsi"/>
          <w:color w:val="00000A"/>
        </w:rPr>
      </w:pPr>
      <w:r w:rsidRPr="00026005">
        <w:rPr>
          <w:rFonts w:eastAsia="Lucida Sans Unicode" w:cstheme="minorHAnsi"/>
          <w:color w:val="00000A"/>
          <w:sz w:val="24"/>
          <w:szCs w:val="24"/>
        </w:rPr>
        <w:t>Rozlicze</w:t>
      </w:r>
      <w:r w:rsidR="007856B1">
        <w:rPr>
          <w:rFonts w:eastAsia="Lucida Sans Unicode" w:cstheme="minorHAnsi"/>
          <w:color w:val="00000A"/>
          <w:sz w:val="24"/>
          <w:szCs w:val="24"/>
        </w:rPr>
        <w:t>nie transakcji nastąpi</w:t>
      </w:r>
      <w:r w:rsidRPr="00026005">
        <w:rPr>
          <w:rFonts w:eastAsia="Lucida Sans Unicode" w:cstheme="minorHAnsi"/>
          <w:color w:val="00000A"/>
          <w:sz w:val="24"/>
          <w:szCs w:val="24"/>
        </w:rPr>
        <w:t xml:space="preserve"> przelewem na konto wskazane na fakturze w ciągu 30 dni</w:t>
      </w:r>
      <w:r w:rsidR="007B379C">
        <w:rPr>
          <w:rFonts w:eastAsia="Lucida Sans Unicode" w:cstheme="minorHAnsi"/>
          <w:color w:val="00000A"/>
          <w:sz w:val="24"/>
          <w:szCs w:val="24"/>
        </w:rPr>
        <w:t xml:space="preserve"> </w:t>
      </w:r>
      <w:r w:rsidRPr="00026005">
        <w:rPr>
          <w:rFonts w:eastAsia="Lucida Sans Unicode" w:cstheme="minorHAnsi"/>
          <w:color w:val="00000A"/>
          <w:sz w:val="24"/>
          <w:szCs w:val="24"/>
        </w:rPr>
        <w:t>od dnia otrzymania prawidłowo wystawionej faktury przez Wykonawcę.</w:t>
      </w:r>
    </w:p>
    <w:p w14:paraId="220B1B61" w14:textId="4C5F6DA3" w:rsidR="00353BD6" w:rsidRPr="00026005" w:rsidRDefault="00026005" w:rsidP="001205AE">
      <w:pPr>
        <w:spacing w:after="0" w:line="276" w:lineRule="auto"/>
        <w:ind w:left="720" w:hanging="720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8</w:t>
      </w:r>
      <w:r w:rsidR="00210211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Osoba do kontaktu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:</w:t>
      </w:r>
    </w:p>
    <w:p w14:paraId="1F26154F" w14:textId="3CB7D41A" w:rsidR="00353BD6" w:rsidRPr="00353BD6" w:rsidRDefault="00272D24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Piotr Rafiński</w:t>
      </w:r>
      <w:r w:rsidR="00535F1A">
        <w:rPr>
          <w:rFonts w:ascii="Calibri" w:eastAsia="Times New Roman" w:hAnsi="Calibri" w:cs="Times New Roman"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sz w:val="24"/>
          <w:szCs w:val="24"/>
        </w:rPr>
        <w:t>piotr.rafinski</w:t>
      </w:r>
      <w:r w:rsidR="00535F1A">
        <w:rPr>
          <w:rFonts w:ascii="Calibri" w:eastAsia="Times New Roman" w:hAnsi="Calibri" w:cs="Times New Roman"/>
          <w:sz w:val="24"/>
          <w:szCs w:val="24"/>
        </w:rPr>
        <w:t>@</w:t>
      </w:r>
      <w:r w:rsidR="00FC3470">
        <w:rPr>
          <w:rFonts w:ascii="Calibri" w:eastAsia="Times New Roman" w:hAnsi="Calibri" w:cs="Times New Roman"/>
          <w:sz w:val="24"/>
          <w:szCs w:val="24"/>
        </w:rPr>
        <w:t>e-</w:t>
      </w:r>
      <w:r w:rsidR="00535F1A">
        <w:rPr>
          <w:rFonts w:ascii="Calibri" w:eastAsia="Times New Roman" w:hAnsi="Calibri" w:cs="Times New Roman"/>
          <w:sz w:val="24"/>
          <w:szCs w:val="24"/>
        </w:rPr>
        <w:t>sokolow-mlp.pl</w:t>
      </w:r>
    </w:p>
    <w:p w14:paraId="5517CC90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9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Oferty należy przekazać w terminie: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0D0F8822" w14:textId="7788B7D7" w:rsidR="00353BD6" w:rsidRPr="00353BD6" w:rsidRDefault="002A669F" w:rsidP="007B379C">
      <w:pPr>
        <w:spacing w:after="0" w:line="276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do </w:t>
      </w:r>
      <w:r w:rsidR="00272D24">
        <w:rPr>
          <w:rFonts w:ascii="Calibri" w:eastAsia="Times New Roman" w:hAnsi="Calibri" w:cs="Times New Roman"/>
          <w:sz w:val="24"/>
          <w:szCs w:val="24"/>
        </w:rPr>
        <w:t>22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</w:t>
      </w:r>
      <w:r w:rsidR="00272D24">
        <w:rPr>
          <w:rFonts w:ascii="Calibri" w:eastAsia="Times New Roman" w:hAnsi="Calibri" w:cs="Times New Roman"/>
          <w:sz w:val="24"/>
          <w:szCs w:val="24"/>
        </w:rPr>
        <w:t>11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.20</w:t>
      </w:r>
      <w:r w:rsidR="002E5286">
        <w:rPr>
          <w:rFonts w:ascii="Calibri" w:eastAsia="Times New Roman" w:hAnsi="Calibri" w:cs="Times New Roman"/>
          <w:sz w:val="24"/>
          <w:szCs w:val="24"/>
        </w:rPr>
        <w:t>2</w:t>
      </w:r>
      <w:r w:rsidR="009A2E8E">
        <w:rPr>
          <w:rFonts w:ascii="Calibri" w:eastAsia="Times New Roman" w:hAnsi="Calibri" w:cs="Times New Roman"/>
          <w:sz w:val="24"/>
          <w:szCs w:val="24"/>
        </w:rPr>
        <w:t>4</w:t>
      </w:r>
      <w:r>
        <w:rPr>
          <w:rFonts w:ascii="Calibri" w:eastAsia="Times New Roman" w:hAnsi="Calibri" w:cs="Times New Roman"/>
          <w:sz w:val="24"/>
          <w:szCs w:val="24"/>
        </w:rPr>
        <w:t xml:space="preserve"> r. do godz. 1</w:t>
      </w:r>
      <w:r w:rsidR="00FD60C0">
        <w:rPr>
          <w:rFonts w:ascii="Calibri" w:eastAsia="Times New Roman" w:hAnsi="Calibri" w:cs="Times New Roman"/>
          <w:sz w:val="24"/>
          <w:szCs w:val="24"/>
        </w:rPr>
        <w:t>2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>0</w:t>
      </w:r>
      <w:r w:rsidR="00353BD6" w:rsidRPr="00353BD6">
        <w:rPr>
          <w:rFonts w:ascii="Calibri" w:eastAsia="Times New Roman" w:hAnsi="Calibri" w:cs="Times New Roman"/>
          <w:sz w:val="24"/>
          <w:szCs w:val="24"/>
        </w:rPr>
        <w:t>0</w:t>
      </w:r>
    </w:p>
    <w:p w14:paraId="27E62F55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10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Ofertę należy przesłać do siedziby Zamawiającego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</w:rPr>
        <w:t>:</w:t>
      </w:r>
    </w:p>
    <w:p w14:paraId="2A5B30EC" w14:textId="76627B55" w:rsidR="00272D24" w:rsidRPr="00272D24" w:rsidRDefault="00353BD6" w:rsidP="00272D24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>adres</w:t>
      </w:r>
      <w:proofErr w:type="spellEnd"/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 xml:space="preserve"> e-m</w:t>
      </w:r>
      <w:r w:rsidR="002A669F" w:rsidRPr="00A27BC3">
        <w:rPr>
          <w:rFonts w:ascii="Calibri" w:eastAsia="Times New Roman" w:hAnsi="Calibri" w:cs="Times New Roman"/>
          <w:sz w:val="24"/>
          <w:szCs w:val="24"/>
          <w:lang w:val="en-US"/>
        </w:rPr>
        <w:t>a</w:t>
      </w:r>
      <w:r w:rsidRPr="00A27BC3">
        <w:rPr>
          <w:rFonts w:ascii="Calibri" w:eastAsia="Times New Roman" w:hAnsi="Calibri" w:cs="Times New Roman"/>
          <w:sz w:val="24"/>
          <w:szCs w:val="24"/>
          <w:lang w:val="en-US"/>
        </w:rPr>
        <w:t>il:</w:t>
      </w:r>
      <w:r w:rsidRPr="00A27BC3">
        <w:rPr>
          <w:rFonts w:ascii="Calibri" w:eastAsia="Times New Roman" w:hAnsi="Calibri" w:cs="Times New Roman"/>
          <w:lang w:val="en-US"/>
        </w:rPr>
        <w:t xml:space="preserve"> </w:t>
      </w:r>
      <w:hyperlink r:id="rId6" w:history="1">
        <w:r w:rsidR="00272D24" w:rsidRPr="00272D24">
          <w:rPr>
            <w:rStyle w:val="Hipercze"/>
          </w:rPr>
          <w:t>sokolow@ops.net.pl</w:t>
        </w:r>
      </w:hyperlink>
      <w:r w:rsidR="00272D24">
        <w:t xml:space="preserve">, </w:t>
      </w:r>
      <w:hyperlink r:id="rId7" w:history="1">
        <w:r w:rsidR="00272D24" w:rsidRPr="000115DB">
          <w:rPr>
            <w:rStyle w:val="Hipercze"/>
          </w:rPr>
          <w:t>piotr.rafinski@e-sokolow-mlp.pl</w:t>
        </w:r>
      </w:hyperlink>
    </w:p>
    <w:p w14:paraId="58031293" w14:textId="77777777" w:rsidR="00353BD6" w:rsidRPr="00026005" w:rsidRDefault="00026005" w:rsidP="001205AE">
      <w:pPr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11</w:t>
      </w:r>
      <w:r w:rsidR="00353BD6" w:rsidRPr="00026005">
        <w:rPr>
          <w:rFonts w:ascii="Calibri" w:eastAsia="Times New Roman" w:hAnsi="Calibri" w:cs="Times New Roman"/>
          <w:b/>
          <w:sz w:val="24"/>
          <w:szCs w:val="24"/>
          <w:u w:val="single"/>
        </w:rPr>
        <w:t>. Załącznik:</w:t>
      </w:r>
    </w:p>
    <w:p w14:paraId="71A9F1E2" w14:textId="5D36F191" w:rsidR="00DD2EFD" w:rsidRDefault="00353BD6" w:rsidP="007D2F90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A27BC3">
        <w:rPr>
          <w:rFonts w:ascii="Calibri" w:eastAsia="Times New Roman" w:hAnsi="Calibri" w:cs="Times New Roman"/>
          <w:sz w:val="24"/>
          <w:szCs w:val="24"/>
        </w:rPr>
        <w:t>formularz cenowy oferty</w:t>
      </w:r>
      <w:r w:rsidR="00DE4994" w:rsidRPr="00A27BC3">
        <w:rPr>
          <w:rFonts w:ascii="Calibri" w:eastAsia="Times New Roman" w:hAnsi="Calibri" w:cs="Times New Roman"/>
          <w:sz w:val="24"/>
          <w:szCs w:val="24"/>
        </w:rPr>
        <w:t>.</w:t>
      </w:r>
    </w:p>
    <w:p w14:paraId="079248D4" w14:textId="04800C23" w:rsidR="00E30DE7" w:rsidRDefault="00E30DE7" w:rsidP="007D2F90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wzór umowy</w:t>
      </w:r>
    </w:p>
    <w:p w14:paraId="29ACC020" w14:textId="77777777" w:rsidR="007D2F90" w:rsidRPr="007D2F90" w:rsidRDefault="007D2F90" w:rsidP="007D2F90">
      <w:pPr>
        <w:pStyle w:val="Akapitzlist"/>
        <w:spacing w:after="0" w:line="276" w:lineRule="auto"/>
        <w:ind w:left="1068"/>
        <w:rPr>
          <w:rFonts w:ascii="Calibri" w:eastAsia="Times New Roman" w:hAnsi="Calibri" w:cs="Times New Roman"/>
          <w:sz w:val="24"/>
          <w:szCs w:val="24"/>
        </w:rPr>
      </w:pPr>
    </w:p>
    <w:p w14:paraId="7024527C" w14:textId="1AF59578" w:rsidR="00353BD6" w:rsidRDefault="00353BD6" w:rsidP="0084777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56B1">
        <w:rPr>
          <w:rFonts w:ascii="Calibri" w:eastAsia="Times New Roman" w:hAnsi="Calibri" w:cs="Times New Roman"/>
          <w:b/>
          <w:sz w:val="24"/>
          <w:szCs w:val="24"/>
        </w:rPr>
        <w:t>Niniejsze  zapytanie ofertowe nie stano</w:t>
      </w:r>
      <w:r w:rsidR="00210211" w:rsidRPr="007856B1">
        <w:rPr>
          <w:rFonts w:ascii="Calibri" w:eastAsia="Times New Roman" w:hAnsi="Calibri" w:cs="Times New Roman"/>
          <w:b/>
          <w:sz w:val="24"/>
          <w:szCs w:val="24"/>
        </w:rPr>
        <w:t xml:space="preserve">wi zobowiązania </w:t>
      </w:r>
      <w:r w:rsidR="00272D24">
        <w:rPr>
          <w:rFonts w:ascii="Calibri" w:eastAsia="Times New Roman" w:hAnsi="Calibri" w:cs="Times New Roman"/>
          <w:b/>
          <w:sz w:val="24"/>
          <w:szCs w:val="24"/>
        </w:rPr>
        <w:t>MGOPS</w:t>
      </w:r>
      <w:r w:rsidR="007D2F90">
        <w:rPr>
          <w:rFonts w:ascii="Calibri" w:eastAsia="Times New Roman" w:hAnsi="Calibri" w:cs="Times New Roman"/>
          <w:b/>
          <w:sz w:val="24"/>
          <w:szCs w:val="24"/>
        </w:rPr>
        <w:t xml:space="preserve"> w Sokołowie Małopolskim </w:t>
      </w:r>
      <w:r w:rsidRPr="007856B1">
        <w:rPr>
          <w:rFonts w:ascii="Calibri" w:eastAsia="Times New Roman" w:hAnsi="Calibri" w:cs="Times New Roman"/>
          <w:b/>
          <w:sz w:val="24"/>
          <w:szCs w:val="24"/>
        </w:rPr>
        <w:t xml:space="preserve">do zawarcia umowy. </w:t>
      </w:r>
    </w:p>
    <w:p w14:paraId="1FC0A6AC" w14:textId="4D4BB604" w:rsidR="00792BB3" w:rsidRPr="007856B1" w:rsidRDefault="00792BB3" w:rsidP="0084777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Zamawiający zastrzega możliwość unieważnienia postępowania bez podania przyczyny.</w:t>
      </w:r>
    </w:p>
    <w:p w14:paraId="5D51F8B8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4C3209A6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0C98DCE2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50E0D752" w14:textId="7407E594" w:rsidR="009065CF" w:rsidRDefault="009065CF" w:rsidP="009065CF">
      <w:pPr>
        <w:tabs>
          <w:tab w:val="left" w:pos="708"/>
        </w:tabs>
        <w:suppressAutoHyphens/>
        <w:spacing w:after="0" w:line="240" w:lineRule="auto"/>
        <w:ind w:left="4536"/>
        <w:jc w:val="center"/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t>Kierownik Miejsko Gminnego Ośrodka Pomocy Społecznej w Sokołowie Małopolskim</w:t>
      </w:r>
      <w:r>
        <w:rPr>
          <w:rFonts w:eastAsia="Lucida Sans Unicode" w:cstheme="minorHAnsi"/>
          <w:color w:val="00000A"/>
        </w:rPr>
        <w:br/>
      </w:r>
      <w:r>
        <w:rPr>
          <w:rFonts w:eastAsia="Lucida Sans Unicode" w:cstheme="minorHAnsi"/>
          <w:color w:val="00000A"/>
        </w:rPr>
        <w:br/>
        <w:t>Dorota Tęcza-Pokrywa</w:t>
      </w:r>
    </w:p>
    <w:p w14:paraId="48C1F464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7551DEEB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509169AB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227BAD69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2586E23E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6020826E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46C93EF4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3D6ACFC4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4211F91A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5598C74C" w14:textId="77777777" w:rsidR="009065CF" w:rsidRDefault="009065CF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07A8151F" w14:textId="563EFED5" w:rsidR="009065CF" w:rsidRDefault="009065CF">
      <w:pPr>
        <w:rPr>
          <w:rFonts w:eastAsia="Lucida Sans Unicode" w:cstheme="minorHAnsi"/>
          <w:color w:val="00000A"/>
        </w:rPr>
      </w:pPr>
      <w:r>
        <w:rPr>
          <w:rFonts w:eastAsia="Lucida Sans Unicode" w:cstheme="minorHAnsi"/>
          <w:color w:val="00000A"/>
        </w:rPr>
        <w:br w:type="page"/>
      </w:r>
    </w:p>
    <w:p w14:paraId="2C2A008F" w14:textId="61229B2E" w:rsidR="00002FA4" w:rsidRDefault="00002FA4" w:rsidP="00002FA4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  <w:r w:rsidRPr="00002FA4">
        <w:rPr>
          <w:rFonts w:eastAsia="Lucida Sans Unicode" w:cstheme="minorHAnsi"/>
          <w:color w:val="00000A"/>
        </w:rPr>
        <w:lastRenderedPageBreak/>
        <w:t xml:space="preserve">Załącznik </w:t>
      </w:r>
      <w:r>
        <w:rPr>
          <w:rFonts w:eastAsia="Lucida Sans Unicode" w:cstheme="minorHAnsi"/>
          <w:color w:val="00000A"/>
        </w:rPr>
        <w:t>nr</w:t>
      </w:r>
      <w:r w:rsidRPr="00002FA4">
        <w:rPr>
          <w:rFonts w:eastAsia="Lucida Sans Unicode" w:cstheme="minorHAnsi"/>
          <w:color w:val="00000A"/>
        </w:rPr>
        <w:t xml:space="preserve"> 1</w:t>
      </w:r>
    </w:p>
    <w:p w14:paraId="24A678C3" w14:textId="25A754BA" w:rsidR="003C6470" w:rsidRDefault="00382195" w:rsidP="003C6470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2007C">
        <w:rPr>
          <w:rFonts w:eastAsia="Times New Roman" w:cstheme="minorHAnsi"/>
          <w:b/>
          <w:sz w:val="24"/>
          <w:szCs w:val="24"/>
          <w:lang w:eastAsia="pl-PL"/>
        </w:rPr>
        <w:t>FORMULARZ OFERT</w:t>
      </w:r>
      <w:r w:rsidR="003C6470">
        <w:rPr>
          <w:rFonts w:eastAsia="Times New Roman" w:cstheme="minorHAnsi"/>
          <w:b/>
          <w:sz w:val="24"/>
          <w:szCs w:val="24"/>
          <w:lang w:eastAsia="pl-PL"/>
        </w:rPr>
        <w:t>Y</w:t>
      </w:r>
    </w:p>
    <w:p w14:paraId="44BB81BC" w14:textId="7464ECD2" w:rsidR="003C6470" w:rsidRDefault="009065CF" w:rsidP="009065CF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065CF">
        <w:rPr>
          <w:rFonts w:eastAsia="Lucida Sans Unicode" w:cstheme="minorHAnsi"/>
          <w:b/>
          <w:color w:val="00000A"/>
        </w:rPr>
        <w:t xml:space="preserve">na dostawę sprzętu komputerowego i oprogramowania na potrzeby działalności </w:t>
      </w:r>
      <w:r w:rsidR="0024694A">
        <w:rPr>
          <w:rFonts w:eastAsia="Lucida Sans Unicode" w:cstheme="minorHAnsi"/>
          <w:b/>
          <w:color w:val="00000A"/>
        </w:rPr>
        <w:br/>
      </w:r>
      <w:r w:rsidRPr="009065CF">
        <w:rPr>
          <w:rFonts w:eastAsia="Lucida Sans Unicode" w:cstheme="minorHAnsi"/>
          <w:b/>
          <w:color w:val="00000A"/>
        </w:rPr>
        <w:t xml:space="preserve">Zespołu Interdyscyplinarnego ds. Przeciwdziałania Przemocy Domowej </w:t>
      </w:r>
      <w:r w:rsidR="0024694A">
        <w:rPr>
          <w:rFonts w:eastAsia="Lucida Sans Unicode" w:cstheme="minorHAnsi"/>
          <w:b/>
          <w:color w:val="00000A"/>
        </w:rPr>
        <w:br/>
      </w:r>
      <w:r w:rsidRPr="009065CF">
        <w:rPr>
          <w:rFonts w:eastAsia="Lucida Sans Unicode" w:cstheme="minorHAnsi"/>
          <w:b/>
          <w:color w:val="00000A"/>
        </w:rPr>
        <w:t>przy MGOPS w Sokołowie Małopolskim</w:t>
      </w:r>
    </w:p>
    <w:p w14:paraId="273CE587" w14:textId="0E031E0C" w:rsidR="00382195" w:rsidRDefault="00382195" w:rsidP="00382195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pPr w:leftFromText="141" w:rightFromText="141" w:bottomFromText="160" w:vertAnchor="page" w:horzAnchor="margin" w:tblpXSpec="center" w:tblpY="3282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851"/>
        <w:gridCol w:w="1275"/>
        <w:gridCol w:w="1417"/>
        <w:gridCol w:w="1560"/>
        <w:gridCol w:w="1555"/>
      </w:tblGrid>
      <w:tr w:rsidR="0024694A" w:rsidRPr="001F4C5A" w14:paraId="0099AD9C" w14:textId="77777777" w:rsidTr="0024694A">
        <w:trPr>
          <w:cantSplit/>
          <w:trHeight w:val="989"/>
        </w:trPr>
        <w:tc>
          <w:tcPr>
            <w:tcW w:w="102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2BB8" w14:textId="77777777" w:rsidR="0024694A" w:rsidRPr="001F4C5A" w:rsidRDefault="0024694A" w:rsidP="0024694A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Nazwa Wykonawcy:</w:t>
            </w:r>
            <w:r w:rsidRPr="001F4C5A">
              <w:rPr>
                <w:rFonts w:eastAsia="Lucida Sans Unicode" w:cstheme="minorHAnsi"/>
              </w:rPr>
              <w:t xml:space="preserve"> ….....................................................................................................................</w:t>
            </w:r>
          </w:p>
          <w:p w14:paraId="53D40217" w14:textId="77777777" w:rsidR="0024694A" w:rsidRPr="001F4C5A" w:rsidRDefault="0024694A" w:rsidP="0024694A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Adres Wykonawcy:</w:t>
            </w:r>
            <w:r w:rsidRPr="001F4C5A">
              <w:rPr>
                <w:rFonts w:eastAsia="Lucida Sans Unicode" w:cstheme="minorHAnsi"/>
              </w:rPr>
              <w:t xml:space="preserve"> …......................................................................................................................</w:t>
            </w:r>
          </w:p>
          <w:p w14:paraId="07611ACE" w14:textId="77777777" w:rsidR="0024694A" w:rsidRPr="001F4C5A" w:rsidRDefault="0024694A" w:rsidP="0024694A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NIP:</w:t>
            </w:r>
            <w:r w:rsidRPr="001F4C5A">
              <w:rPr>
                <w:rFonts w:eastAsia="Lucida Sans Unicode" w:cstheme="minorHAnsi"/>
              </w:rPr>
              <w:t xml:space="preserve"> …....................................................................... </w:t>
            </w:r>
            <w:r w:rsidRPr="001F4C5A">
              <w:rPr>
                <w:rFonts w:eastAsia="Lucida Sans Unicode" w:cstheme="minorHAnsi"/>
                <w:b/>
              </w:rPr>
              <w:t xml:space="preserve">REGON: </w:t>
            </w:r>
            <w:r w:rsidRPr="001F4C5A">
              <w:rPr>
                <w:rFonts w:eastAsia="Lucida Sans Unicode" w:cstheme="minorHAnsi"/>
              </w:rPr>
              <w:t>.........................................................</w:t>
            </w:r>
          </w:p>
          <w:p w14:paraId="334DFA46" w14:textId="77777777" w:rsidR="0024694A" w:rsidRDefault="0024694A" w:rsidP="0024694A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  <w:p w14:paraId="51871410" w14:textId="77777777" w:rsidR="0024694A" w:rsidRDefault="0024694A" w:rsidP="0024694A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Stanowisko, imię i nazwisko osoby upoważnionej do reprezentowania i podpisywania umów:</w:t>
            </w:r>
            <w:r w:rsidRPr="001F4C5A">
              <w:rPr>
                <w:rFonts w:eastAsia="Lucida Sans Unicode" w:cstheme="minorHAnsi"/>
              </w:rPr>
              <w:t xml:space="preserve"> .….....................................................................................................................................................</w:t>
            </w:r>
          </w:p>
          <w:p w14:paraId="46199256" w14:textId="77777777" w:rsidR="0024694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Numer rachunku wykonawcy:</w:t>
            </w:r>
            <w:r w:rsidRPr="001F4C5A">
              <w:rPr>
                <w:rFonts w:eastAsia="Lucida Sans Unicode" w:cstheme="minorHAnsi"/>
              </w:rPr>
              <w:t xml:space="preserve"> ……….………………………………………………………………………………………….</w:t>
            </w:r>
          </w:p>
          <w:p w14:paraId="5E0FD5FE" w14:textId="77777777" w:rsidR="0024694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</w:p>
          <w:p w14:paraId="20914891" w14:textId="77777777" w:rsidR="0024694A" w:rsidRPr="008C63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12"/>
                <w:szCs w:val="12"/>
              </w:rPr>
            </w:pPr>
          </w:p>
        </w:tc>
      </w:tr>
      <w:tr w:rsidR="0024694A" w:rsidRPr="001F4C5A" w14:paraId="331227B0" w14:textId="77777777" w:rsidTr="0024694A">
        <w:trPr>
          <w:cantSplit/>
          <w:trHeight w:val="9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DF5D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Nazwa, typ, Producent, wersja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B446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EBD54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Okres gwarancji</w:t>
            </w:r>
          </w:p>
          <w:p w14:paraId="05E22439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(jeśli dotyczy)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56FA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Wartość jednostkowa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99E79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 xml:space="preserve">Wartość jednostkowa </w:t>
            </w:r>
            <w:r>
              <w:rPr>
                <w:rFonts w:eastAsia="Lucida Sans Unicode" w:cstheme="minorHAnsi"/>
                <w:b/>
              </w:rPr>
              <w:t>brutto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13FC8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Wartość brutto</w:t>
            </w:r>
          </w:p>
          <w:p w14:paraId="08189B80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24694A" w:rsidRPr="001F4C5A" w14:paraId="424606A7" w14:textId="77777777" w:rsidTr="0024694A">
        <w:trPr>
          <w:cantSplit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4887" w14:textId="77777777" w:rsidR="0024694A" w:rsidRPr="001F4C5A" w:rsidRDefault="0024694A" w:rsidP="0024694A">
            <w:pPr>
              <w:pStyle w:val="Akapitzlist"/>
              <w:numPr>
                <w:ilvl w:val="1"/>
                <w:numId w:val="27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Komputer Stacjonarny z oprogramowaniem</w:t>
            </w:r>
            <w:r w:rsidRPr="001F4C5A">
              <w:rPr>
                <w:rFonts w:eastAsia="Lucida Sans Unicode" w:cstheme="minorHAnsi"/>
                <w:b/>
              </w:rPr>
              <w:t>:</w:t>
            </w:r>
            <w:r w:rsidRPr="001F4C5A">
              <w:rPr>
                <w:rFonts w:eastAsia="Lucida Sans Unicode" w:cstheme="minorHAnsi"/>
                <w:b/>
              </w:rPr>
              <w:br/>
            </w:r>
          </w:p>
          <w:p w14:paraId="5FB048B8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A758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1</w:t>
            </w:r>
            <w:r w:rsidRPr="001F4C5A">
              <w:rPr>
                <w:rFonts w:eastAsia="Lucida Sans Unicode" w:cstheme="minorHAnsi"/>
                <w:b/>
              </w:rPr>
              <w:t xml:space="preserve"> 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A8F0A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7C0D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9DDA7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5530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24694A" w:rsidRPr="001F4C5A" w14:paraId="081302B1" w14:textId="77777777" w:rsidTr="0024694A">
        <w:trPr>
          <w:cantSplit/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03F2" w14:textId="77777777" w:rsidR="0024694A" w:rsidRPr="001F4C5A" w:rsidRDefault="0024694A" w:rsidP="0024694A">
            <w:pPr>
              <w:pStyle w:val="Akapitzlist"/>
              <w:numPr>
                <w:ilvl w:val="1"/>
                <w:numId w:val="27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Monitor komputerowy 27 cali</w:t>
            </w:r>
          </w:p>
          <w:p w14:paraId="4AF61522" w14:textId="77777777" w:rsidR="0024694A" w:rsidRPr="001F4C5A" w:rsidRDefault="0024694A" w:rsidP="0024694A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5D95985C" w14:textId="77777777" w:rsidR="0024694A" w:rsidRPr="001F4C5A" w:rsidRDefault="0024694A" w:rsidP="0024694A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E78C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1</w:t>
            </w:r>
            <w:r w:rsidRPr="001F4C5A">
              <w:rPr>
                <w:rFonts w:eastAsia="Lucida Sans Unicode" w:cstheme="minorHAnsi"/>
                <w:b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9D5CD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018D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43D2A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B3DE9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24694A" w:rsidRPr="001F4C5A" w14:paraId="7AEEA380" w14:textId="77777777" w:rsidTr="00686815">
        <w:trPr>
          <w:cantSplit/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FB1E" w14:textId="77777777" w:rsidR="0024694A" w:rsidRPr="001F4C5A" w:rsidRDefault="0024694A" w:rsidP="0024694A">
            <w:pPr>
              <w:pStyle w:val="Akapitzlist"/>
              <w:numPr>
                <w:ilvl w:val="1"/>
                <w:numId w:val="27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Oprogramowanie biurowe</w:t>
            </w:r>
            <w:r w:rsidRPr="001F4C5A">
              <w:rPr>
                <w:rFonts w:eastAsia="Lucida Sans Unicode" w:cstheme="minorHAnsi"/>
                <w:b/>
              </w:rPr>
              <w:t>:</w:t>
            </w:r>
          </w:p>
          <w:p w14:paraId="29609E4B" w14:textId="77777777" w:rsidR="0024694A" w:rsidRPr="001F4C5A" w:rsidRDefault="0024694A" w:rsidP="0024694A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7AA56867" w14:textId="77777777" w:rsidR="0024694A" w:rsidRPr="001F4C5A" w:rsidRDefault="0024694A" w:rsidP="0024694A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2A5C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>
              <w:rPr>
                <w:rFonts w:eastAsia="Lucida Sans Unicode" w:cstheme="minorHAnsi"/>
                <w:b/>
              </w:rPr>
              <w:t>1</w:t>
            </w:r>
            <w:r w:rsidRPr="001F4C5A">
              <w:rPr>
                <w:rFonts w:eastAsia="Lucida Sans Unicode" w:cstheme="minorHAnsi"/>
                <w:b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CD77A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24CF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7E999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9689B" w14:textId="77777777" w:rsidR="0024694A" w:rsidRPr="001F4C5A" w:rsidRDefault="0024694A" w:rsidP="0024694A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C75705" w:rsidRPr="001F4C5A" w14:paraId="7BBDA1EC" w14:textId="77777777" w:rsidTr="00686815">
        <w:trPr>
          <w:cantSplit/>
          <w:trHeight w:val="574"/>
        </w:trPr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248C" w14:textId="58933CE0" w:rsidR="00C75705" w:rsidRPr="001F4C5A" w:rsidRDefault="00C75705" w:rsidP="00C75705">
            <w:pPr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eastAsia="Lucida Sans Unicode" w:cstheme="minorHAnsi"/>
                <w:b/>
                <w:bCs/>
              </w:rPr>
            </w:pPr>
            <w:r w:rsidRPr="001F4C5A">
              <w:rPr>
                <w:rFonts w:eastAsia="Lucida Sans Unicode" w:cstheme="minorHAnsi"/>
                <w:b/>
                <w:bCs/>
              </w:rPr>
              <w:t>Razem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98B753" w14:textId="77777777" w:rsidR="00C75705" w:rsidRPr="001F4C5A" w:rsidRDefault="00C75705" w:rsidP="0024694A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Lucida Sans Unicode" w:cstheme="minorHAnsi"/>
              </w:rPr>
            </w:pPr>
          </w:p>
        </w:tc>
      </w:tr>
    </w:tbl>
    <w:p w14:paraId="0DA1D6BF" w14:textId="77777777" w:rsidR="0024694A" w:rsidRPr="001F4C5A" w:rsidRDefault="0024694A" w:rsidP="00382195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F1F4A20" w14:textId="16B005FE" w:rsidR="00382195" w:rsidRPr="001F4C5A" w:rsidRDefault="00382195" w:rsidP="00382195">
      <w:pPr>
        <w:pStyle w:val="Akapitzlist"/>
        <w:numPr>
          <w:ilvl w:val="0"/>
          <w:numId w:val="28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 xml:space="preserve">Oferujemy wykonanie zamówienia w terminie do </w:t>
      </w:r>
      <w:r w:rsidR="00E30DE7">
        <w:rPr>
          <w:rFonts w:eastAsia="Lucida Sans Unicode" w:cstheme="minorHAnsi"/>
        </w:rPr>
        <w:t>29</w:t>
      </w:r>
      <w:r w:rsidRPr="001F4C5A">
        <w:rPr>
          <w:rFonts w:eastAsia="Lucida Sans Unicode" w:cstheme="minorHAnsi"/>
        </w:rPr>
        <w:t xml:space="preserve"> </w:t>
      </w:r>
      <w:r w:rsidR="00E30DE7">
        <w:rPr>
          <w:rFonts w:eastAsia="Lucida Sans Unicode" w:cstheme="minorHAnsi"/>
        </w:rPr>
        <w:t>listopada</w:t>
      </w:r>
      <w:r w:rsidRPr="001F4C5A">
        <w:rPr>
          <w:rFonts w:eastAsia="Lucida Sans Unicode" w:cstheme="minorHAnsi"/>
        </w:rPr>
        <w:t xml:space="preserve"> 202</w:t>
      </w:r>
      <w:r w:rsidR="009A2E8E">
        <w:rPr>
          <w:rFonts w:eastAsia="Lucida Sans Unicode" w:cstheme="minorHAnsi"/>
        </w:rPr>
        <w:t>4</w:t>
      </w:r>
      <w:r w:rsidRPr="001F4C5A">
        <w:rPr>
          <w:rFonts w:eastAsia="Lucida Sans Unicode" w:cstheme="minorHAnsi"/>
        </w:rPr>
        <w:t xml:space="preserve"> roku.</w:t>
      </w:r>
    </w:p>
    <w:p w14:paraId="1E6B903C" w14:textId="41DB72FA" w:rsidR="00382195" w:rsidRPr="001F4C5A" w:rsidRDefault="00382195" w:rsidP="00382195">
      <w:pPr>
        <w:pStyle w:val="Akapitzlist"/>
        <w:numPr>
          <w:ilvl w:val="0"/>
          <w:numId w:val="28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 xml:space="preserve">Oświadcza, że przestawiona oferta spełnia wymagania określone w zapytaniu z dnia </w:t>
      </w:r>
      <w:r w:rsidR="00992EB2">
        <w:rPr>
          <w:rFonts w:eastAsia="Lucida Sans Unicode" w:cstheme="minorHAnsi"/>
        </w:rPr>
        <w:br/>
      </w:r>
      <w:r w:rsidR="00E30DE7">
        <w:rPr>
          <w:rFonts w:eastAsia="Lucida Sans Unicode" w:cstheme="minorHAnsi"/>
        </w:rPr>
        <w:t>15 listopada</w:t>
      </w:r>
      <w:r w:rsidRPr="001F4C5A">
        <w:rPr>
          <w:rFonts w:eastAsia="Lucida Sans Unicode" w:cstheme="minorHAnsi"/>
        </w:rPr>
        <w:t xml:space="preserve"> 202</w:t>
      </w:r>
      <w:r w:rsidR="009A2E8E">
        <w:rPr>
          <w:rFonts w:eastAsia="Lucida Sans Unicode" w:cstheme="minorHAnsi"/>
        </w:rPr>
        <w:t>4</w:t>
      </w:r>
      <w:r w:rsidRPr="001F4C5A">
        <w:rPr>
          <w:rFonts w:eastAsia="Lucida Sans Unicode" w:cstheme="minorHAnsi"/>
        </w:rPr>
        <w:t>.</w:t>
      </w:r>
    </w:p>
    <w:p w14:paraId="1F8902C6" w14:textId="77777777" w:rsidR="00382195" w:rsidRPr="001F4C5A" w:rsidRDefault="00382195" w:rsidP="00382195">
      <w:pPr>
        <w:pStyle w:val="Akapitzlist"/>
        <w:numPr>
          <w:ilvl w:val="0"/>
          <w:numId w:val="28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Oświadczamy, że cena oferty (z podatkiem VAT) jest ceną faktyczną na dzień składania oferty.</w:t>
      </w:r>
    </w:p>
    <w:p w14:paraId="663C2983" w14:textId="77777777" w:rsidR="00382195" w:rsidRPr="001F4C5A" w:rsidRDefault="00382195" w:rsidP="00382195">
      <w:pPr>
        <w:pStyle w:val="Akapitzlist"/>
        <w:numPr>
          <w:ilvl w:val="0"/>
          <w:numId w:val="28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Oświadczamy, że cena podana w ofercie będzie podlegała zmianie wyłącznie w przypadku ustawowej zmiany stawki podatku VAT.</w:t>
      </w:r>
    </w:p>
    <w:p w14:paraId="13813607" w14:textId="2C169247" w:rsidR="00382195" w:rsidRPr="007D2F90" w:rsidRDefault="00382195" w:rsidP="007D2F90">
      <w:pPr>
        <w:pStyle w:val="Akapitzlist"/>
        <w:numPr>
          <w:ilvl w:val="0"/>
          <w:numId w:val="28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Wyrażam zgodę na warunki płatności określone w zapytaniu.</w:t>
      </w:r>
    </w:p>
    <w:p w14:paraId="5F025639" w14:textId="77777777" w:rsidR="00382195" w:rsidRPr="001F4C5A" w:rsidRDefault="00382195" w:rsidP="0038219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573C6A33" w14:textId="77777777" w:rsidR="007D2F90" w:rsidRDefault="007D2F90" w:rsidP="0038219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568367BB" w14:textId="77777777" w:rsidR="007D2F90" w:rsidRDefault="007D2F90" w:rsidP="00382195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77B2C4EF" w14:textId="64DEE851" w:rsidR="00382195" w:rsidRPr="001F4C5A" w:rsidRDefault="00382195" w:rsidP="00382195">
      <w:pPr>
        <w:shd w:val="clear" w:color="auto" w:fill="FFFFFF"/>
        <w:spacing w:after="0" w:line="240" w:lineRule="auto"/>
        <w:rPr>
          <w:rFonts w:eastAsia="Times New Roman" w:cstheme="minorHAnsi"/>
          <w:spacing w:val="-2"/>
          <w:lang w:eastAsia="pl-PL"/>
        </w:rPr>
      </w:pPr>
      <w:r w:rsidRPr="001F4C5A">
        <w:rPr>
          <w:rFonts w:eastAsia="Times New Roman" w:cstheme="minorHAnsi"/>
          <w:lang w:eastAsia="pl-PL"/>
        </w:rPr>
        <w:t>Dnia: …………</w:t>
      </w:r>
      <w:r w:rsidR="007D2F90">
        <w:rPr>
          <w:rFonts w:eastAsia="Times New Roman" w:cstheme="minorHAnsi"/>
          <w:lang w:eastAsia="pl-PL"/>
        </w:rPr>
        <w:t>……………….</w:t>
      </w:r>
      <w:r w:rsidRPr="001F4C5A">
        <w:rPr>
          <w:rFonts w:eastAsia="Times New Roman" w:cstheme="minorHAnsi"/>
          <w:lang w:eastAsia="pl-PL"/>
        </w:rPr>
        <w:tab/>
      </w:r>
      <w:r w:rsidRPr="001F4C5A">
        <w:rPr>
          <w:rFonts w:eastAsia="Times New Roman" w:cstheme="minorHAnsi"/>
          <w:lang w:eastAsia="pl-PL"/>
        </w:rPr>
        <w:tab/>
      </w:r>
      <w:r w:rsidRPr="001F4C5A">
        <w:rPr>
          <w:rFonts w:eastAsia="Times New Roman" w:cstheme="minorHAnsi"/>
          <w:lang w:eastAsia="pl-PL"/>
        </w:rPr>
        <w:tab/>
      </w:r>
      <w:r w:rsidRPr="001F4C5A">
        <w:rPr>
          <w:rFonts w:eastAsia="Times New Roman" w:cstheme="minorHAnsi"/>
          <w:lang w:eastAsia="pl-PL"/>
        </w:rPr>
        <w:tab/>
        <w:t xml:space="preserve">       </w:t>
      </w:r>
      <w:r w:rsidR="007D2F90">
        <w:rPr>
          <w:rFonts w:eastAsia="Times New Roman" w:cstheme="minorHAnsi"/>
          <w:lang w:eastAsia="pl-PL"/>
        </w:rPr>
        <w:tab/>
      </w:r>
      <w:r w:rsidRPr="001F4C5A">
        <w:rPr>
          <w:rFonts w:eastAsia="Times New Roman" w:cstheme="minorHAnsi"/>
          <w:spacing w:val="-2"/>
          <w:lang w:eastAsia="pl-PL"/>
        </w:rPr>
        <w:t>…………………………………….…….….……………..</w:t>
      </w:r>
    </w:p>
    <w:p w14:paraId="203A0B2C" w14:textId="12839E12" w:rsidR="009065CF" w:rsidRDefault="00382195" w:rsidP="00382195">
      <w:pPr>
        <w:shd w:val="clear" w:color="auto" w:fill="FFFFFF"/>
        <w:spacing w:after="0" w:line="240" w:lineRule="auto"/>
        <w:ind w:left="4847"/>
        <w:jc w:val="center"/>
        <w:rPr>
          <w:rFonts w:eastAsia="Times New Roman" w:cstheme="minorHAnsi"/>
          <w:spacing w:val="-2"/>
          <w:lang w:eastAsia="pl-PL"/>
        </w:rPr>
      </w:pPr>
      <w:r w:rsidRPr="001F4C5A">
        <w:rPr>
          <w:rFonts w:eastAsia="Times New Roman" w:cstheme="minorHAnsi"/>
          <w:spacing w:val="-2"/>
          <w:lang w:eastAsia="pl-PL"/>
        </w:rPr>
        <w:t>(podpis upoważnionego przedstawiciela)</w:t>
      </w:r>
    </w:p>
    <w:p w14:paraId="5E53E663" w14:textId="77777777" w:rsidR="009065CF" w:rsidRDefault="009065CF">
      <w:pPr>
        <w:rPr>
          <w:rFonts w:eastAsia="Times New Roman" w:cstheme="minorHAnsi"/>
          <w:spacing w:val="-2"/>
          <w:lang w:eastAsia="pl-PL"/>
        </w:rPr>
      </w:pPr>
      <w:r>
        <w:rPr>
          <w:rFonts w:eastAsia="Times New Roman" w:cstheme="minorHAnsi"/>
          <w:spacing w:val="-2"/>
          <w:lang w:eastAsia="pl-PL"/>
        </w:rPr>
        <w:br w:type="page"/>
      </w:r>
    </w:p>
    <w:p w14:paraId="5258814E" w14:textId="77777777" w:rsidR="00E06EA9" w:rsidRDefault="00E06EA9" w:rsidP="00E06EA9">
      <w:pPr>
        <w:spacing w:after="0"/>
        <w:jc w:val="center"/>
        <w:rPr>
          <w:b/>
        </w:rPr>
      </w:pPr>
    </w:p>
    <w:p w14:paraId="286580F4" w14:textId="77777777" w:rsidR="00E06EA9" w:rsidRDefault="00E06EA9" w:rsidP="00E06EA9">
      <w:pPr>
        <w:spacing w:after="0"/>
        <w:jc w:val="center"/>
        <w:rPr>
          <w:b/>
        </w:rPr>
      </w:pPr>
    </w:p>
    <w:p w14:paraId="5910CE88" w14:textId="77777777" w:rsidR="00E06EA9" w:rsidRDefault="00E06EA9" w:rsidP="00E06EA9">
      <w:pPr>
        <w:spacing w:after="0"/>
        <w:jc w:val="center"/>
        <w:rPr>
          <w:b/>
        </w:rPr>
      </w:pPr>
    </w:p>
    <w:p w14:paraId="74D01297" w14:textId="77777777" w:rsidR="00E06EA9" w:rsidRPr="00A81C5A" w:rsidRDefault="00E06EA9" w:rsidP="00E06EA9">
      <w:pPr>
        <w:spacing w:after="0"/>
        <w:jc w:val="center"/>
        <w:rPr>
          <w:b/>
        </w:rPr>
      </w:pPr>
      <w:r w:rsidRPr="00A81C5A">
        <w:rPr>
          <w:b/>
        </w:rPr>
        <w:t xml:space="preserve">UMOWA </w:t>
      </w:r>
      <w:r>
        <w:rPr>
          <w:b/>
        </w:rPr>
        <w:t>ZAKUPU</w:t>
      </w:r>
    </w:p>
    <w:p w14:paraId="6D662D3A" w14:textId="77777777" w:rsidR="00E06EA9" w:rsidRPr="00A81C5A" w:rsidRDefault="00E06EA9" w:rsidP="00E06EA9">
      <w:pPr>
        <w:spacing w:after="0"/>
        <w:jc w:val="both"/>
      </w:pPr>
    </w:p>
    <w:p w14:paraId="03E20C60" w14:textId="77777777" w:rsidR="00E06EA9" w:rsidRPr="00A81C5A" w:rsidRDefault="00E06EA9" w:rsidP="00E06EA9">
      <w:pPr>
        <w:spacing w:after="0"/>
        <w:jc w:val="both"/>
      </w:pPr>
    </w:p>
    <w:p w14:paraId="12016D8F" w14:textId="77777777" w:rsidR="00E06EA9" w:rsidRDefault="00E06EA9" w:rsidP="00E06EA9">
      <w:pPr>
        <w:spacing w:after="0"/>
        <w:jc w:val="both"/>
      </w:pPr>
      <w:r w:rsidRPr="00A81C5A">
        <w:t xml:space="preserve">Zawarta w dniu </w:t>
      </w:r>
      <w:r>
        <w:rPr>
          <w:b/>
          <w:bCs/>
        </w:rPr>
        <w:t>…………</w:t>
      </w:r>
      <w:r w:rsidRPr="00A81C5A">
        <w:rPr>
          <w:b/>
          <w:bCs/>
        </w:rPr>
        <w:t xml:space="preserve"> 202</w:t>
      </w:r>
      <w:r>
        <w:rPr>
          <w:b/>
          <w:bCs/>
        </w:rPr>
        <w:t>4</w:t>
      </w:r>
      <w:r w:rsidRPr="00A81C5A">
        <w:rPr>
          <w:b/>
          <w:bCs/>
        </w:rPr>
        <w:t xml:space="preserve"> roku</w:t>
      </w:r>
      <w:r w:rsidRPr="00A81C5A">
        <w:t xml:space="preserve"> pomiędzy </w:t>
      </w:r>
      <w:r>
        <w:rPr>
          <w:b/>
          <w:bCs/>
        </w:rPr>
        <w:t xml:space="preserve">Miejsko-Gminnym Ośrodkiem Pomocy Społecznej w Sokołowie Małopolskim, </w:t>
      </w:r>
      <w:r w:rsidRPr="00C65DEB">
        <w:t xml:space="preserve">ul. </w:t>
      </w:r>
      <w:r>
        <w:t>Rynek 10</w:t>
      </w:r>
      <w:r w:rsidRPr="00C65DEB">
        <w:t>, 36-050 Sokołów Małopolski</w:t>
      </w:r>
    </w:p>
    <w:p w14:paraId="5BD4C0A5" w14:textId="77777777" w:rsidR="00E06EA9" w:rsidRPr="00A81C5A" w:rsidRDefault="00E06EA9" w:rsidP="00E06EA9">
      <w:pPr>
        <w:spacing w:after="0"/>
        <w:jc w:val="both"/>
      </w:pPr>
      <w:r w:rsidRPr="00A81C5A">
        <w:t>reprezentowan</w:t>
      </w:r>
      <w:r>
        <w:t>ym</w:t>
      </w:r>
      <w:r w:rsidRPr="00A81C5A">
        <w:t xml:space="preserve"> przez:</w:t>
      </w:r>
    </w:p>
    <w:p w14:paraId="0BEF4E8A" w14:textId="77777777" w:rsidR="00E06EA9" w:rsidRPr="00A81C5A" w:rsidRDefault="00E06EA9" w:rsidP="00E06EA9">
      <w:pPr>
        <w:spacing w:after="0"/>
        <w:jc w:val="both"/>
      </w:pPr>
    </w:p>
    <w:p w14:paraId="76A4BA61" w14:textId="1C428174" w:rsidR="00E06EA9" w:rsidRPr="00A81C5A" w:rsidRDefault="00E06EA9" w:rsidP="00E06EA9">
      <w:pPr>
        <w:spacing w:after="0"/>
        <w:jc w:val="both"/>
      </w:pPr>
      <w:r>
        <w:t xml:space="preserve">Kierownik </w:t>
      </w:r>
      <w:r w:rsidRPr="00A81C5A">
        <w:t>Pan</w:t>
      </w:r>
      <w:r>
        <w:t>ią</w:t>
      </w:r>
      <w:r w:rsidRPr="00A81C5A">
        <w:t xml:space="preserve"> </w:t>
      </w:r>
      <w:r w:rsidRPr="006E2A8E">
        <w:rPr>
          <w:b/>
          <w:bCs/>
        </w:rPr>
        <w:t>Do</w:t>
      </w:r>
      <w:r>
        <w:rPr>
          <w:b/>
          <w:bCs/>
        </w:rPr>
        <w:t>r</w:t>
      </w:r>
      <w:r w:rsidRPr="006E2A8E">
        <w:rPr>
          <w:b/>
          <w:bCs/>
        </w:rPr>
        <w:t>ot</w:t>
      </w:r>
      <w:r>
        <w:rPr>
          <w:b/>
          <w:bCs/>
        </w:rPr>
        <w:t>ę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Pokryw</w:t>
      </w:r>
      <w:r>
        <w:rPr>
          <w:b/>
          <w:bCs/>
        </w:rPr>
        <w:t>e</w:t>
      </w:r>
      <w:proofErr w:type="spellEnd"/>
      <w:r>
        <w:rPr>
          <w:b/>
          <w:bCs/>
        </w:rPr>
        <w:t>-Tęcz</w:t>
      </w:r>
      <w:r>
        <w:rPr>
          <w:b/>
          <w:bCs/>
        </w:rPr>
        <w:t>e</w:t>
      </w:r>
      <w:r w:rsidRPr="00A81C5A">
        <w:rPr>
          <w:b/>
          <w:bCs/>
        </w:rPr>
        <w:t>,</w:t>
      </w:r>
      <w:r w:rsidRPr="00A81C5A">
        <w:t xml:space="preserve"> zwan</w:t>
      </w:r>
      <w:r>
        <w:t>ą</w:t>
      </w:r>
      <w:r w:rsidRPr="00A81C5A">
        <w:t xml:space="preserve"> w dalszej części umowy „</w:t>
      </w:r>
      <w:r>
        <w:rPr>
          <w:b/>
          <w:bCs/>
          <w:i/>
        </w:rPr>
        <w:t>Zamawiającym</w:t>
      </w:r>
      <w:r w:rsidRPr="00A81C5A">
        <w:t xml:space="preserve">”, </w:t>
      </w:r>
    </w:p>
    <w:p w14:paraId="288F088F" w14:textId="77777777" w:rsidR="00E06EA9" w:rsidRPr="00A81C5A" w:rsidRDefault="00E06EA9" w:rsidP="00E06EA9">
      <w:pPr>
        <w:autoSpaceDE w:val="0"/>
        <w:autoSpaceDN w:val="0"/>
        <w:adjustRightInd w:val="0"/>
        <w:spacing w:after="0" w:line="276" w:lineRule="auto"/>
      </w:pPr>
    </w:p>
    <w:p w14:paraId="12483064" w14:textId="77777777" w:rsidR="00E06EA9" w:rsidRDefault="00E06EA9" w:rsidP="00E06EA9">
      <w:pPr>
        <w:spacing w:after="0" w:line="276" w:lineRule="auto"/>
        <w:jc w:val="both"/>
      </w:pPr>
      <w:r>
        <w:t xml:space="preserve">a firmą </w:t>
      </w:r>
      <w:r>
        <w:rPr>
          <w:b/>
          <w:bCs/>
        </w:rPr>
        <w:t>[nazwa firmy]</w:t>
      </w:r>
      <w:r w:rsidRPr="0090500E">
        <w:rPr>
          <w:b/>
          <w:bCs/>
        </w:rPr>
        <w:t>,</w:t>
      </w:r>
      <w:r>
        <w:rPr>
          <w:b/>
          <w:bCs/>
        </w:rPr>
        <w:t xml:space="preserve"> </w:t>
      </w:r>
      <w:r w:rsidRPr="006E2A8E">
        <w:t>[adres],</w:t>
      </w:r>
      <w:r>
        <w:t xml:space="preserve"> NIP: [numer NIP]</w:t>
      </w:r>
    </w:p>
    <w:p w14:paraId="76752904" w14:textId="77777777" w:rsidR="00E06EA9" w:rsidRDefault="00E06EA9" w:rsidP="00E06EA9">
      <w:pPr>
        <w:spacing w:after="0" w:line="276" w:lineRule="auto"/>
        <w:jc w:val="both"/>
      </w:pPr>
      <w:r>
        <w:t xml:space="preserve">reprezentowaną przez: </w:t>
      </w:r>
    </w:p>
    <w:p w14:paraId="07B3839B" w14:textId="77777777" w:rsidR="00E06EA9" w:rsidRDefault="00E06EA9" w:rsidP="00E06EA9">
      <w:pPr>
        <w:spacing w:after="0" w:line="276" w:lineRule="auto"/>
        <w:jc w:val="both"/>
        <w:rPr>
          <w:b/>
          <w:bCs/>
        </w:rPr>
      </w:pPr>
    </w:p>
    <w:p w14:paraId="0CCC7C3F" w14:textId="77777777" w:rsidR="00E06EA9" w:rsidRDefault="00E06EA9" w:rsidP="00E06EA9">
      <w:pPr>
        <w:spacing w:after="0" w:line="276" w:lineRule="auto"/>
        <w:jc w:val="both"/>
      </w:pPr>
      <w:r>
        <w:rPr>
          <w:b/>
          <w:bCs/>
        </w:rPr>
        <w:t>[imię i nazwisko – funkcja]</w:t>
      </w:r>
      <w:r w:rsidRPr="005C5CFA">
        <w:t>,</w:t>
      </w:r>
      <w:r w:rsidRPr="003023D8">
        <w:rPr>
          <w:color w:val="FF0000"/>
        </w:rPr>
        <w:t xml:space="preserve"> </w:t>
      </w:r>
      <w:r>
        <w:t>zwany w dalszej części „</w:t>
      </w:r>
      <w:r>
        <w:rPr>
          <w:b/>
          <w:bCs/>
          <w:i/>
        </w:rPr>
        <w:t>Sprzedającym</w:t>
      </w:r>
      <w:r>
        <w:t>”.</w:t>
      </w:r>
    </w:p>
    <w:p w14:paraId="1BC73370" w14:textId="77777777" w:rsidR="00E06EA9" w:rsidRPr="00A81C5A" w:rsidRDefault="00E06EA9" w:rsidP="00E06EA9">
      <w:pPr>
        <w:spacing w:after="0" w:line="276" w:lineRule="auto"/>
        <w:jc w:val="both"/>
      </w:pPr>
    </w:p>
    <w:p w14:paraId="440D0C28" w14:textId="77777777" w:rsidR="00E06EA9" w:rsidRPr="00A81C5A" w:rsidRDefault="00E06EA9" w:rsidP="00E06EA9">
      <w:pPr>
        <w:spacing w:after="0"/>
        <w:jc w:val="center"/>
      </w:pPr>
    </w:p>
    <w:p w14:paraId="43982469" w14:textId="77777777" w:rsidR="00E06EA9" w:rsidRPr="00A81C5A" w:rsidRDefault="00E06EA9" w:rsidP="00E06EA9">
      <w:pPr>
        <w:spacing w:after="0"/>
        <w:jc w:val="center"/>
      </w:pPr>
      <w:r w:rsidRPr="00A81C5A">
        <w:t>§ 1</w:t>
      </w:r>
    </w:p>
    <w:p w14:paraId="3EB9ADBB" w14:textId="77777777" w:rsidR="00E06EA9" w:rsidRPr="00A81C5A" w:rsidRDefault="00E06EA9" w:rsidP="00E06EA9">
      <w:pPr>
        <w:spacing w:after="0"/>
        <w:jc w:val="center"/>
      </w:pPr>
    </w:p>
    <w:p w14:paraId="744AB3C0" w14:textId="6BA50FC7" w:rsidR="00E06EA9" w:rsidRPr="00E06EA9" w:rsidRDefault="00E06EA9" w:rsidP="00E06EA9">
      <w:pPr>
        <w:spacing w:after="0"/>
        <w:jc w:val="both"/>
      </w:pPr>
      <w:r w:rsidRPr="00E06EA9">
        <w:t>Zakupu dokonano w ramach zapytania ofertowego na dostawę sprzętu komputerowego</w:t>
      </w:r>
      <w:r>
        <w:t xml:space="preserve"> i </w:t>
      </w:r>
      <w:r w:rsidRPr="00E06EA9">
        <w:t xml:space="preserve">oprogramowania z dnia </w:t>
      </w:r>
      <w:r>
        <w:t>15</w:t>
      </w:r>
      <w:r w:rsidRPr="00E06EA9">
        <w:t xml:space="preserve"> listopada 202</w:t>
      </w:r>
      <w:r>
        <w:t>4</w:t>
      </w:r>
      <w:r w:rsidRPr="00E06EA9">
        <w:t xml:space="preserve"> roku.</w:t>
      </w:r>
    </w:p>
    <w:p w14:paraId="70DEBE44" w14:textId="77777777" w:rsidR="00E06EA9" w:rsidRPr="00A81C5A" w:rsidRDefault="00E06EA9" w:rsidP="00E06EA9">
      <w:pPr>
        <w:spacing w:after="0"/>
        <w:jc w:val="both"/>
      </w:pPr>
    </w:p>
    <w:p w14:paraId="2C3617BD" w14:textId="77777777" w:rsidR="00E06EA9" w:rsidRPr="00A81C5A" w:rsidRDefault="00E06EA9" w:rsidP="00E06EA9">
      <w:pPr>
        <w:spacing w:after="0"/>
        <w:jc w:val="center"/>
      </w:pPr>
      <w:r w:rsidRPr="00A81C5A">
        <w:t>§ 2</w:t>
      </w:r>
    </w:p>
    <w:p w14:paraId="323969D4" w14:textId="77777777" w:rsidR="00E06EA9" w:rsidRPr="00A81C5A" w:rsidRDefault="00E06EA9" w:rsidP="00E06EA9">
      <w:pPr>
        <w:spacing w:after="0"/>
        <w:jc w:val="center"/>
      </w:pPr>
    </w:p>
    <w:p w14:paraId="5F9DBE62" w14:textId="0088D2BD" w:rsidR="00E06EA9" w:rsidRDefault="00E06EA9" w:rsidP="00E06EA9">
      <w:pPr>
        <w:jc w:val="both"/>
        <w:rPr>
          <w:iCs/>
        </w:rPr>
      </w:pPr>
      <w:r>
        <w:rPr>
          <w:i/>
        </w:rPr>
        <w:t>Sprzedający</w:t>
      </w:r>
      <w:r w:rsidRPr="00A81C5A">
        <w:rPr>
          <w:i/>
        </w:rPr>
        <w:t xml:space="preserve"> </w:t>
      </w:r>
      <w:r>
        <w:rPr>
          <w:iCs/>
        </w:rPr>
        <w:t xml:space="preserve">sprzedaje, a </w:t>
      </w:r>
      <w:r>
        <w:rPr>
          <w:i/>
        </w:rPr>
        <w:t xml:space="preserve">Zamawiający </w:t>
      </w:r>
      <w:r w:rsidRPr="00FD5F7B">
        <w:rPr>
          <w:iCs/>
        </w:rPr>
        <w:t>kupuje</w:t>
      </w:r>
      <w:r>
        <w:rPr>
          <w:iCs/>
        </w:rPr>
        <w:t xml:space="preserve"> zgodnie z </w:t>
      </w:r>
      <w:r>
        <w:rPr>
          <w:i/>
        </w:rPr>
        <w:t xml:space="preserve">ofertą z dnia </w:t>
      </w:r>
      <w:r>
        <w:rPr>
          <w:i/>
        </w:rPr>
        <w:t>…………..</w:t>
      </w:r>
      <w:r>
        <w:rPr>
          <w:i/>
        </w:rPr>
        <w:t xml:space="preserve"> listopada 202</w:t>
      </w:r>
      <w:r>
        <w:rPr>
          <w:i/>
        </w:rPr>
        <w:t>4</w:t>
      </w:r>
      <w:r>
        <w:rPr>
          <w:i/>
        </w:rPr>
        <w:t xml:space="preserve"> roku</w:t>
      </w:r>
      <w:r>
        <w:rPr>
          <w:iCs/>
        </w:rPr>
        <w:t>:</w:t>
      </w:r>
    </w:p>
    <w:p w14:paraId="5D394D5B" w14:textId="3F8C8ECA" w:rsidR="00E06EA9" w:rsidRDefault="00E06EA9" w:rsidP="00E06EA9">
      <w:pPr>
        <w:pStyle w:val="Akapitzlist"/>
        <w:numPr>
          <w:ilvl w:val="0"/>
          <w:numId w:val="29"/>
        </w:numPr>
        <w:jc w:val="both"/>
      </w:pPr>
      <w:r>
        <w:t>zestaw komputerow</w:t>
      </w:r>
      <w:r>
        <w:t>y</w:t>
      </w:r>
      <w:r>
        <w:t xml:space="preserve"> </w:t>
      </w:r>
      <w:r>
        <w:t>[typ/producent, model, producent i krótka specyfikacja]</w:t>
      </w:r>
    </w:p>
    <w:p w14:paraId="0EC8C5D4" w14:textId="66EC1B04" w:rsidR="00E06EA9" w:rsidRDefault="00E06EA9" w:rsidP="00E06EA9">
      <w:pPr>
        <w:pStyle w:val="Akapitzlist"/>
        <w:numPr>
          <w:ilvl w:val="0"/>
          <w:numId w:val="29"/>
        </w:numPr>
        <w:jc w:val="both"/>
      </w:pPr>
      <w:r w:rsidRPr="00E06EA9">
        <w:t>oprogramowanie</w:t>
      </w:r>
      <w:r>
        <w:t xml:space="preserve"> biurowe</w:t>
      </w:r>
    </w:p>
    <w:p w14:paraId="475A176E" w14:textId="367B2E99" w:rsidR="00E06EA9" w:rsidRDefault="00E06EA9" w:rsidP="00E06EA9">
      <w:pPr>
        <w:pStyle w:val="Akapitzlist"/>
        <w:numPr>
          <w:ilvl w:val="0"/>
          <w:numId w:val="29"/>
        </w:numPr>
        <w:jc w:val="both"/>
      </w:pPr>
      <w:r w:rsidRPr="00513EB5">
        <w:t>monitor</w:t>
      </w:r>
      <w:r>
        <w:t xml:space="preserve"> komputerow</w:t>
      </w:r>
      <w:r w:rsidR="00183717">
        <w:t>y</w:t>
      </w:r>
      <w:r>
        <w:t xml:space="preserve"> 27 cali</w:t>
      </w:r>
      <w:r w:rsidR="00210540">
        <w:t xml:space="preserve"> </w:t>
      </w:r>
      <w:r w:rsidR="00183717">
        <w:t>[producent, model]</w:t>
      </w:r>
    </w:p>
    <w:p w14:paraId="32A620C7" w14:textId="765859D5" w:rsidR="00E06EA9" w:rsidRPr="00162494" w:rsidRDefault="00E06EA9" w:rsidP="00210540">
      <w:pPr>
        <w:jc w:val="both"/>
        <w:rPr>
          <w:rFonts w:eastAsia="Times New Roman"/>
          <w:lang w:eastAsia="pl-PL"/>
        </w:rPr>
      </w:pPr>
      <w:r>
        <w:t xml:space="preserve">Komputer, oprogramowanie i peryferia zakupione </w:t>
      </w:r>
      <w:r w:rsidR="00210540">
        <w:t>na potrzeby działalności Zespołu Interdyscyplinarnego ds. Przeciwdziałania Przemocy Domowej przy MGOPS w Sokołowie Małopolskim</w:t>
      </w:r>
    </w:p>
    <w:p w14:paraId="2A443B5A" w14:textId="77777777" w:rsidR="00E06EA9" w:rsidRDefault="00E06EA9" w:rsidP="00E06EA9">
      <w:pPr>
        <w:spacing w:after="0"/>
        <w:jc w:val="center"/>
      </w:pPr>
    </w:p>
    <w:p w14:paraId="16A5A2FF" w14:textId="77777777" w:rsidR="00E06EA9" w:rsidRPr="00A81C5A" w:rsidRDefault="00E06EA9" w:rsidP="00E06EA9">
      <w:pPr>
        <w:spacing w:after="0"/>
        <w:jc w:val="center"/>
      </w:pPr>
      <w:r w:rsidRPr="00A81C5A">
        <w:t>§ 3</w:t>
      </w:r>
    </w:p>
    <w:p w14:paraId="6B6AC60F" w14:textId="77777777" w:rsidR="00E06EA9" w:rsidRPr="00A81C5A" w:rsidRDefault="00E06EA9" w:rsidP="00E06EA9">
      <w:pPr>
        <w:spacing w:after="0"/>
        <w:jc w:val="center"/>
      </w:pPr>
    </w:p>
    <w:p w14:paraId="7A3D1AD7" w14:textId="77777777" w:rsidR="00E06EA9" w:rsidRDefault="00E06EA9" w:rsidP="00E06EA9">
      <w:pPr>
        <w:spacing w:after="0"/>
      </w:pPr>
      <w:r w:rsidRPr="0006108F">
        <w:rPr>
          <w:b/>
          <w:bCs/>
          <w:i/>
        </w:rPr>
        <w:t>Sprzedający</w:t>
      </w:r>
      <w:r w:rsidRPr="00A81C5A">
        <w:t xml:space="preserve"> otrzyma od </w:t>
      </w:r>
      <w:r w:rsidRPr="0006108F">
        <w:rPr>
          <w:b/>
          <w:bCs/>
          <w:i/>
        </w:rPr>
        <w:t>Kupującego</w:t>
      </w:r>
      <w:r w:rsidRPr="00A81C5A">
        <w:t xml:space="preserve"> kwotę w wysokości</w:t>
      </w:r>
      <w:r>
        <w:t>:</w:t>
      </w:r>
    </w:p>
    <w:p w14:paraId="153BB1CE" w14:textId="4587C111" w:rsidR="00E06EA9" w:rsidRDefault="00E06EA9" w:rsidP="00E06EA9">
      <w:pPr>
        <w:pStyle w:val="Akapitzlist"/>
        <w:numPr>
          <w:ilvl w:val="0"/>
          <w:numId w:val="23"/>
        </w:numPr>
        <w:spacing w:after="0"/>
      </w:pPr>
      <w:r>
        <w:t>kwota netto:</w:t>
      </w:r>
      <w:r w:rsidRPr="00A81C5A">
        <w:t xml:space="preserve"> </w:t>
      </w:r>
      <w:r w:rsidR="00183717">
        <w:rPr>
          <w:b/>
          <w:bCs/>
        </w:rPr>
        <w:t>………………..</w:t>
      </w:r>
      <w:r w:rsidRPr="00C65DEB">
        <w:rPr>
          <w:b/>
        </w:rPr>
        <w:t xml:space="preserve"> </w:t>
      </w:r>
      <w:r w:rsidRPr="00C65DEB">
        <w:rPr>
          <w:bCs/>
          <w:i/>
          <w:iCs/>
        </w:rPr>
        <w:t>słownie</w:t>
      </w:r>
      <w:r w:rsidRPr="00C65DEB">
        <w:rPr>
          <w:b/>
        </w:rPr>
        <w:t xml:space="preserve"> </w:t>
      </w:r>
      <w:r w:rsidR="00183717">
        <w:rPr>
          <w:b/>
          <w:i/>
          <w:iCs/>
        </w:rPr>
        <w:t>…………………………………………….</w:t>
      </w:r>
      <w:r>
        <w:rPr>
          <w:b/>
          <w:i/>
          <w:iCs/>
        </w:rPr>
        <w:t xml:space="preserve"> </w:t>
      </w:r>
      <w:r w:rsidRPr="00EE3AC9">
        <w:rPr>
          <w:b/>
          <w:i/>
          <w:iCs/>
        </w:rPr>
        <w:t>złot</w:t>
      </w:r>
      <w:r>
        <w:rPr>
          <w:b/>
          <w:i/>
          <w:iCs/>
        </w:rPr>
        <w:t>y</w:t>
      </w:r>
      <w:r>
        <w:rPr>
          <w:b/>
        </w:rPr>
        <w:t xml:space="preserve"> </w:t>
      </w:r>
      <w:r>
        <w:rPr>
          <w:b/>
          <w:i/>
          <w:iCs/>
        </w:rPr>
        <w:t>00</w:t>
      </w:r>
      <w:r w:rsidRPr="00C65DEB">
        <w:rPr>
          <w:b/>
          <w:i/>
          <w:iCs/>
        </w:rPr>
        <w:t>/100</w:t>
      </w:r>
    </w:p>
    <w:p w14:paraId="2E20DD84" w14:textId="74AA6005" w:rsidR="00E06EA9" w:rsidRPr="00C65DEB" w:rsidRDefault="00E06EA9" w:rsidP="00E06EA9">
      <w:pPr>
        <w:pStyle w:val="Akapitzlist"/>
        <w:numPr>
          <w:ilvl w:val="0"/>
          <w:numId w:val="23"/>
        </w:numPr>
        <w:spacing w:after="0"/>
      </w:pPr>
      <w:r>
        <w:t xml:space="preserve">kwota podatku VAT: </w:t>
      </w:r>
      <w:r w:rsidR="00183717">
        <w:rPr>
          <w:b/>
          <w:bCs/>
        </w:rPr>
        <w:t>………………………..</w:t>
      </w:r>
      <w:r>
        <w:rPr>
          <w:b/>
          <w:bCs/>
        </w:rPr>
        <w:t xml:space="preserve"> zł </w:t>
      </w:r>
      <w:r w:rsidRPr="00C65DEB">
        <w:rPr>
          <w:i/>
          <w:iCs/>
        </w:rPr>
        <w:t>słownie</w:t>
      </w:r>
      <w:r>
        <w:t xml:space="preserve"> </w:t>
      </w:r>
      <w:r w:rsidR="00183717">
        <w:rPr>
          <w:b/>
          <w:bCs/>
          <w:i/>
          <w:iCs/>
        </w:rPr>
        <w:t>………………………………</w:t>
      </w:r>
      <w:r w:rsidRPr="00EE3AC9">
        <w:rPr>
          <w:b/>
          <w:bCs/>
          <w:i/>
          <w:iCs/>
        </w:rPr>
        <w:t xml:space="preserve"> złoty</w:t>
      </w:r>
      <w:r>
        <w:rPr>
          <w:b/>
          <w:bCs/>
          <w:i/>
          <w:iCs/>
        </w:rPr>
        <w:t xml:space="preserve">  </w:t>
      </w:r>
      <w:r w:rsidR="00183717">
        <w:rPr>
          <w:b/>
          <w:i/>
          <w:iCs/>
        </w:rPr>
        <w:t>0</w:t>
      </w:r>
      <w:r>
        <w:rPr>
          <w:b/>
          <w:i/>
          <w:iCs/>
        </w:rPr>
        <w:t>0</w:t>
      </w:r>
      <w:r w:rsidRPr="00C65DEB">
        <w:rPr>
          <w:b/>
          <w:i/>
          <w:iCs/>
        </w:rPr>
        <w:t>/100</w:t>
      </w:r>
    </w:p>
    <w:p w14:paraId="3DDED4D7" w14:textId="3A6443CE" w:rsidR="00E06EA9" w:rsidRPr="00C65DEB" w:rsidRDefault="00E06EA9" w:rsidP="00E06EA9">
      <w:pPr>
        <w:pStyle w:val="Akapitzlist"/>
        <w:numPr>
          <w:ilvl w:val="0"/>
          <w:numId w:val="23"/>
        </w:numPr>
        <w:spacing w:after="0"/>
      </w:pPr>
      <w:r w:rsidRPr="00C65DEB">
        <w:t>kwota</w:t>
      </w:r>
      <w:r>
        <w:t xml:space="preserve"> brutto: </w:t>
      </w:r>
      <w:r w:rsidR="00183717">
        <w:rPr>
          <w:b/>
          <w:bCs/>
        </w:rPr>
        <w:t>……………….</w:t>
      </w:r>
      <w:r>
        <w:rPr>
          <w:b/>
          <w:bCs/>
        </w:rPr>
        <w:t xml:space="preserve"> zł </w:t>
      </w:r>
      <w:r w:rsidRPr="00C65DEB">
        <w:rPr>
          <w:i/>
          <w:iCs/>
        </w:rPr>
        <w:t>słownie</w:t>
      </w:r>
      <w:r>
        <w:t xml:space="preserve"> </w:t>
      </w:r>
      <w:r w:rsidR="00183717">
        <w:rPr>
          <w:b/>
          <w:bCs/>
          <w:i/>
          <w:iCs/>
        </w:rPr>
        <w:t>……………………………………………………….</w:t>
      </w:r>
      <w:r>
        <w:rPr>
          <w:b/>
          <w:bCs/>
          <w:i/>
          <w:iCs/>
        </w:rPr>
        <w:t xml:space="preserve">  złoty </w:t>
      </w:r>
      <w:r w:rsidR="00183717">
        <w:rPr>
          <w:b/>
          <w:bCs/>
          <w:i/>
          <w:iCs/>
        </w:rPr>
        <w:t>0</w:t>
      </w:r>
      <w:r>
        <w:rPr>
          <w:b/>
          <w:i/>
          <w:iCs/>
        </w:rPr>
        <w:t>0</w:t>
      </w:r>
      <w:r w:rsidRPr="00C65DEB">
        <w:rPr>
          <w:b/>
          <w:i/>
          <w:iCs/>
        </w:rPr>
        <w:t>/100</w:t>
      </w:r>
    </w:p>
    <w:p w14:paraId="28980550" w14:textId="77777777" w:rsidR="00E06EA9" w:rsidRPr="00A81C5A" w:rsidRDefault="00E06EA9" w:rsidP="00E06EA9">
      <w:pPr>
        <w:spacing w:after="0"/>
        <w:jc w:val="center"/>
      </w:pPr>
      <w:r w:rsidRPr="00A81C5A">
        <w:t>§ 4</w:t>
      </w:r>
    </w:p>
    <w:p w14:paraId="6B10934B" w14:textId="77777777" w:rsidR="00E06EA9" w:rsidRPr="00A81C5A" w:rsidRDefault="00E06EA9" w:rsidP="00E06EA9">
      <w:pPr>
        <w:spacing w:after="0"/>
        <w:jc w:val="center"/>
      </w:pPr>
    </w:p>
    <w:p w14:paraId="75EF9E27" w14:textId="79F13C49" w:rsidR="00E06EA9" w:rsidRPr="00E379D8" w:rsidRDefault="00E06EA9" w:rsidP="00E06EA9">
      <w:pPr>
        <w:spacing w:after="0"/>
        <w:jc w:val="both"/>
      </w:pPr>
      <w:r w:rsidRPr="00A81C5A">
        <w:t xml:space="preserve">Ustala się termin </w:t>
      </w:r>
      <w:r>
        <w:t>odbioru towaru</w:t>
      </w:r>
      <w:r w:rsidRPr="00A81C5A">
        <w:t xml:space="preserve"> do dnia </w:t>
      </w:r>
      <w:r w:rsidR="00183717">
        <w:t>29</w:t>
      </w:r>
      <w:r>
        <w:t xml:space="preserve"> listopada 202</w:t>
      </w:r>
      <w:r w:rsidR="00183717">
        <w:t>4</w:t>
      </w:r>
      <w:r w:rsidRPr="00A81C5A">
        <w:t xml:space="preserve"> roku</w:t>
      </w:r>
      <w:r>
        <w:t xml:space="preserve">. </w:t>
      </w:r>
      <w:r>
        <w:rPr>
          <w:b/>
          <w:bCs/>
          <w:i/>
          <w:iCs/>
        </w:rPr>
        <w:t xml:space="preserve">Sprzedający </w:t>
      </w:r>
      <w:r>
        <w:t>udziela 3 letniej gwarancji na zakupiony towar.</w:t>
      </w:r>
    </w:p>
    <w:p w14:paraId="04932C64" w14:textId="77777777" w:rsidR="00E06EA9" w:rsidRPr="00A81C5A" w:rsidRDefault="00E06EA9" w:rsidP="00E06EA9">
      <w:pPr>
        <w:spacing w:after="0"/>
        <w:jc w:val="center"/>
      </w:pPr>
      <w:r w:rsidRPr="00A81C5A">
        <w:t>§ 5</w:t>
      </w:r>
    </w:p>
    <w:p w14:paraId="1D1AB34D" w14:textId="77777777" w:rsidR="00E06EA9" w:rsidRPr="00A81C5A" w:rsidRDefault="00E06EA9" w:rsidP="00E06EA9">
      <w:pPr>
        <w:spacing w:after="0"/>
        <w:jc w:val="both"/>
      </w:pPr>
    </w:p>
    <w:p w14:paraId="245D4294" w14:textId="77777777" w:rsidR="00E06EA9" w:rsidRDefault="00E06EA9" w:rsidP="00E06EA9">
      <w:pPr>
        <w:spacing w:after="0"/>
        <w:jc w:val="both"/>
      </w:pPr>
      <w:r>
        <w:rPr>
          <w:b/>
          <w:bCs/>
          <w:i/>
        </w:rPr>
        <w:t>Zamawiający</w:t>
      </w:r>
      <w:r w:rsidRPr="00A81C5A">
        <w:t xml:space="preserve"> zobowiązuje się dokonać zapłaty należności przelewem w ciągu 30 dni od dnia otrzymania </w:t>
      </w:r>
      <w:r>
        <w:t>towaru</w:t>
      </w:r>
      <w:r w:rsidRPr="00A81C5A">
        <w:t xml:space="preserve"> i faktury na konto </w:t>
      </w:r>
      <w:r>
        <w:rPr>
          <w:b/>
          <w:bCs/>
          <w:i/>
          <w:iCs/>
        </w:rPr>
        <w:t>Sprzedającego</w:t>
      </w:r>
    </w:p>
    <w:p w14:paraId="28CFE4AF" w14:textId="77777777" w:rsidR="00E06EA9" w:rsidRDefault="00E06EA9" w:rsidP="00E06EA9">
      <w:pPr>
        <w:spacing w:after="0"/>
        <w:jc w:val="center"/>
        <w:rPr>
          <w:b/>
          <w:bCs/>
        </w:rPr>
      </w:pPr>
    </w:p>
    <w:p w14:paraId="4A84DAE6" w14:textId="411733D8" w:rsidR="00E06EA9" w:rsidRPr="00A81C5A" w:rsidRDefault="00E06EA9" w:rsidP="00E06EA9">
      <w:pPr>
        <w:spacing w:after="0"/>
        <w:jc w:val="center"/>
      </w:pPr>
      <w:r>
        <w:rPr>
          <w:b/>
          <w:bCs/>
        </w:rPr>
        <w:t xml:space="preserve">nr rachunku: </w:t>
      </w:r>
      <w:r w:rsidR="00183717">
        <w:rPr>
          <w:b/>
          <w:bCs/>
        </w:rPr>
        <w:t>……………………………………………………………..</w:t>
      </w:r>
    </w:p>
    <w:p w14:paraId="65CE94C6" w14:textId="77777777" w:rsidR="00E06EA9" w:rsidRPr="00A81C5A" w:rsidRDefault="00E06EA9" w:rsidP="00E06EA9">
      <w:pPr>
        <w:spacing w:after="0"/>
        <w:jc w:val="center"/>
      </w:pPr>
    </w:p>
    <w:p w14:paraId="412E6D5C" w14:textId="77777777" w:rsidR="00E06EA9" w:rsidRPr="00A81C5A" w:rsidRDefault="00E06EA9" w:rsidP="00E06EA9">
      <w:pPr>
        <w:spacing w:after="0"/>
        <w:jc w:val="center"/>
      </w:pPr>
      <w:r w:rsidRPr="00A81C5A">
        <w:t>§ 6</w:t>
      </w:r>
    </w:p>
    <w:p w14:paraId="2D263ECF" w14:textId="77777777" w:rsidR="00E06EA9" w:rsidRPr="00A81C5A" w:rsidRDefault="00E06EA9" w:rsidP="00E06EA9">
      <w:pPr>
        <w:spacing w:after="0"/>
        <w:jc w:val="center"/>
      </w:pPr>
    </w:p>
    <w:p w14:paraId="2F44639E" w14:textId="77777777" w:rsidR="00E06EA9" w:rsidRPr="00A81C5A" w:rsidRDefault="00E06EA9" w:rsidP="00E06EA9">
      <w:pPr>
        <w:spacing w:after="0"/>
        <w:jc w:val="both"/>
      </w:pPr>
      <w:r>
        <w:rPr>
          <w:b/>
          <w:bCs/>
          <w:i/>
        </w:rPr>
        <w:t>Zamawiający</w:t>
      </w:r>
      <w:r w:rsidRPr="00A81C5A">
        <w:t xml:space="preserve"> zastrzega sobie prawo reklamacji </w:t>
      </w:r>
      <w:r>
        <w:t>wadliwego towaru</w:t>
      </w:r>
      <w:r w:rsidRPr="00A81C5A">
        <w:t xml:space="preserve"> 14 dni od daty odbioru </w:t>
      </w:r>
      <w:r>
        <w:t>elementów zamówienia z</w:t>
      </w:r>
      <w:r w:rsidRPr="00A81C5A">
        <w:t xml:space="preserve"> § 2</w:t>
      </w:r>
    </w:p>
    <w:p w14:paraId="6DAE64C2" w14:textId="77777777" w:rsidR="00E06EA9" w:rsidRPr="00A81C5A" w:rsidRDefault="00E06EA9" w:rsidP="00E06EA9">
      <w:pPr>
        <w:spacing w:after="0"/>
        <w:jc w:val="both"/>
      </w:pPr>
    </w:p>
    <w:p w14:paraId="565C67CD" w14:textId="77777777" w:rsidR="00E06EA9" w:rsidRPr="00A81C5A" w:rsidRDefault="00E06EA9" w:rsidP="00E06EA9">
      <w:pPr>
        <w:spacing w:after="0"/>
        <w:jc w:val="center"/>
      </w:pPr>
      <w:r w:rsidRPr="00A81C5A">
        <w:t>§ 7</w:t>
      </w:r>
    </w:p>
    <w:p w14:paraId="32071118" w14:textId="77777777" w:rsidR="00E06EA9" w:rsidRPr="00A81C5A" w:rsidRDefault="00E06EA9" w:rsidP="00E06EA9">
      <w:pPr>
        <w:spacing w:after="0"/>
        <w:jc w:val="center"/>
      </w:pPr>
    </w:p>
    <w:p w14:paraId="54279597" w14:textId="77777777" w:rsidR="00E06EA9" w:rsidRPr="00A81C5A" w:rsidRDefault="00E06EA9" w:rsidP="00E06EA9">
      <w:pPr>
        <w:spacing w:after="0"/>
        <w:jc w:val="both"/>
      </w:pPr>
      <w:r w:rsidRPr="00A81C5A">
        <w:t>Wszelkie zmiany wymagają formy pisemnej pod rygorem nieważności.</w:t>
      </w:r>
    </w:p>
    <w:p w14:paraId="0DA2B3D3" w14:textId="77777777" w:rsidR="00E06EA9" w:rsidRPr="00A81C5A" w:rsidRDefault="00E06EA9" w:rsidP="00E06EA9">
      <w:pPr>
        <w:spacing w:after="0"/>
        <w:jc w:val="center"/>
      </w:pPr>
    </w:p>
    <w:p w14:paraId="35D963B2" w14:textId="77777777" w:rsidR="00E06EA9" w:rsidRPr="00A81C5A" w:rsidRDefault="00E06EA9" w:rsidP="00E06EA9">
      <w:pPr>
        <w:spacing w:after="0"/>
        <w:jc w:val="center"/>
      </w:pPr>
      <w:r w:rsidRPr="00A81C5A">
        <w:t>§ 8</w:t>
      </w:r>
    </w:p>
    <w:p w14:paraId="6FD2666C" w14:textId="77777777" w:rsidR="00E06EA9" w:rsidRPr="00A81C5A" w:rsidRDefault="00E06EA9" w:rsidP="00E06EA9">
      <w:pPr>
        <w:spacing w:after="0"/>
        <w:jc w:val="center"/>
      </w:pPr>
    </w:p>
    <w:p w14:paraId="75B0375D" w14:textId="77777777" w:rsidR="00E06EA9" w:rsidRPr="00A81C5A" w:rsidRDefault="00E06EA9" w:rsidP="00E06EA9">
      <w:pPr>
        <w:spacing w:after="0"/>
        <w:jc w:val="both"/>
      </w:pPr>
      <w:r w:rsidRPr="00A81C5A">
        <w:t xml:space="preserve">W spawach nieuregulowanych niniejszą umową stosuje się przepisy Kodeksu Cywilnego </w:t>
      </w:r>
      <w:r w:rsidRPr="00A81C5A">
        <w:br/>
        <w:t>i Ustawy o zamówieniach publicznych.</w:t>
      </w:r>
    </w:p>
    <w:p w14:paraId="0448EDFD" w14:textId="77777777" w:rsidR="00E06EA9" w:rsidRPr="00A81C5A" w:rsidRDefault="00E06EA9" w:rsidP="00E06EA9">
      <w:pPr>
        <w:spacing w:after="0"/>
        <w:jc w:val="both"/>
      </w:pPr>
    </w:p>
    <w:p w14:paraId="7CDEB87B" w14:textId="77777777" w:rsidR="00E06EA9" w:rsidRPr="00A81C5A" w:rsidRDefault="00E06EA9" w:rsidP="00E06EA9">
      <w:pPr>
        <w:spacing w:after="0"/>
        <w:jc w:val="center"/>
      </w:pPr>
      <w:r w:rsidRPr="00A81C5A">
        <w:t>§ 9</w:t>
      </w:r>
    </w:p>
    <w:p w14:paraId="07584205" w14:textId="77777777" w:rsidR="00E06EA9" w:rsidRPr="00A81C5A" w:rsidRDefault="00E06EA9" w:rsidP="00E06EA9">
      <w:pPr>
        <w:spacing w:after="0"/>
        <w:jc w:val="center"/>
      </w:pPr>
    </w:p>
    <w:p w14:paraId="5FE96CB1" w14:textId="77777777" w:rsidR="00E06EA9" w:rsidRPr="00A81C5A" w:rsidRDefault="00E06EA9" w:rsidP="00E06EA9">
      <w:pPr>
        <w:spacing w:after="0"/>
        <w:jc w:val="both"/>
      </w:pPr>
      <w:r w:rsidRPr="00A81C5A">
        <w:t>Wszelkie spory wynikłe z niniejszej umowy rozpatrywać będzie Sąd Rejonowy w Rzeszowie.</w:t>
      </w:r>
    </w:p>
    <w:p w14:paraId="18FBA8F5" w14:textId="77777777" w:rsidR="00E06EA9" w:rsidRPr="00A81C5A" w:rsidRDefault="00E06EA9" w:rsidP="00E06EA9">
      <w:pPr>
        <w:spacing w:after="0"/>
        <w:jc w:val="both"/>
      </w:pPr>
    </w:p>
    <w:p w14:paraId="098D6CA4" w14:textId="77777777" w:rsidR="00E06EA9" w:rsidRPr="00A81C5A" w:rsidRDefault="00E06EA9" w:rsidP="00E06EA9">
      <w:pPr>
        <w:spacing w:after="0"/>
        <w:jc w:val="center"/>
      </w:pPr>
      <w:r w:rsidRPr="00A81C5A">
        <w:t>§ 10</w:t>
      </w:r>
    </w:p>
    <w:p w14:paraId="118D7472" w14:textId="77777777" w:rsidR="00E06EA9" w:rsidRPr="00A81C5A" w:rsidRDefault="00E06EA9" w:rsidP="00E06EA9">
      <w:pPr>
        <w:spacing w:after="0"/>
        <w:jc w:val="center"/>
      </w:pPr>
    </w:p>
    <w:p w14:paraId="7AB8FAF9" w14:textId="77777777" w:rsidR="00E06EA9" w:rsidRDefault="00E06EA9" w:rsidP="00E06EA9">
      <w:pPr>
        <w:spacing w:after="0"/>
        <w:jc w:val="both"/>
        <w:rPr>
          <w:b/>
          <w:bCs/>
          <w:i/>
          <w:iCs/>
        </w:rPr>
      </w:pPr>
      <w:r w:rsidRPr="00A81C5A">
        <w:t xml:space="preserve">Umową sporządzono w trzech jednobrzmiących egzemplarzach, dwóch dla </w:t>
      </w:r>
      <w:r>
        <w:rPr>
          <w:b/>
          <w:bCs/>
          <w:i/>
          <w:iCs/>
        </w:rPr>
        <w:t>Zamawiającego</w:t>
      </w:r>
      <w:r w:rsidRPr="00A81C5A">
        <w:t xml:space="preserve"> </w:t>
      </w:r>
      <w:r w:rsidRPr="00A81C5A">
        <w:br/>
        <w:t xml:space="preserve">i jednego dla </w:t>
      </w:r>
      <w:r>
        <w:rPr>
          <w:b/>
          <w:bCs/>
          <w:i/>
          <w:iCs/>
        </w:rPr>
        <w:t>Sprzedającego</w:t>
      </w:r>
    </w:p>
    <w:p w14:paraId="25812030" w14:textId="77777777" w:rsidR="00E06EA9" w:rsidRPr="00A81C5A" w:rsidRDefault="00E06EA9" w:rsidP="00E06EA9">
      <w:pPr>
        <w:spacing w:after="0"/>
        <w:jc w:val="both"/>
      </w:pPr>
    </w:p>
    <w:p w14:paraId="65BCA37B" w14:textId="77777777" w:rsidR="00E06EA9" w:rsidRPr="00A81C5A" w:rsidRDefault="00E06EA9" w:rsidP="00E06EA9">
      <w:pPr>
        <w:spacing w:after="0"/>
        <w:ind w:left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5"/>
        <w:gridCol w:w="4357"/>
      </w:tblGrid>
      <w:tr w:rsidR="00E06EA9" w:rsidRPr="00A81C5A" w14:paraId="6FF20CF9" w14:textId="77777777" w:rsidTr="00232671">
        <w:tc>
          <w:tcPr>
            <w:tcW w:w="4605" w:type="dxa"/>
          </w:tcPr>
          <w:p w14:paraId="10D8A1EB" w14:textId="77777777" w:rsidR="00E06EA9" w:rsidRPr="00A81C5A" w:rsidRDefault="00E06EA9" w:rsidP="00232671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Sprzedający</w:t>
            </w:r>
            <w:r w:rsidRPr="00A81C5A">
              <w:rPr>
                <w:i/>
              </w:rPr>
              <w:t>:</w:t>
            </w:r>
          </w:p>
          <w:p w14:paraId="61C86DFD" w14:textId="77777777" w:rsidR="00E06EA9" w:rsidRPr="00A81C5A" w:rsidRDefault="00E06EA9" w:rsidP="00232671">
            <w:pPr>
              <w:spacing w:after="0"/>
              <w:jc w:val="center"/>
              <w:rPr>
                <w:i/>
              </w:rPr>
            </w:pPr>
          </w:p>
          <w:p w14:paraId="613076E6" w14:textId="77777777" w:rsidR="00E06EA9" w:rsidRPr="00A81C5A" w:rsidRDefault="00E06EA9" w:rsidP="00232671">
            <w:pPr>
              <w:spacing w:after="0"/>
              <w:jc w:val="center"/>
              <w:rPr>
                <w:i/>
              </w:rPr>
            </w:pPr>
          </w:p>
          <w:p w14:paraId="1B4E364A" w14:textId="77777777" w:rsidR="00E06EA9" w:rsidRPr="008F55C1" w:rsidRDefault="00E06EA9" w:rsidP="00232671">
            <w:pPr>
              <w:spacing w:after="0"/>
              <w:jc w:val="center"/>
              <w:rPr>
                <w:i/>
              </w:rPr>
            </w:pPr>
            <w:r w:rsidRPr="00A81C5A">
              <w:rPr>
                <w:i/>
              </w:rPr>
              <w:t>………………………..</w:t>
            </w:r>
          </w:p>
        </w:tc>
        <w:tc>
          <w:tcPr>
            <w:tcW w:w="4606" w:type="dxa"/>
          </w:tcPr>
          <w:p w14:paraId="22857B78" w14:textId="77777777" w:rsidR="00E06EA9" w:rsidRPr="00A81C5A" w:rsidRDefault="00E06EA9" w:rsidP="00232671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Zamawiający</w:t>
            </w:r>
            <w:r w:rsidRPr="00A81C5A">
              <w:rPr>
                <w:i/>
              </w:rPr>
              <w:t>:</w:t>
            </w:r>
          </w:p>
          <w:p w14:paraId="75DE621D" w14:textId="77777777" w:rsidR="00E06EA9" w:rsidRPr="00A81C5A" w:rsidRDefault="00E06EA9" w:rsidP="00232671">
            <w:pPr>
              <w:spacing w:after="0"/>
              <w:ind w:left="360"/>
              <w:jc w:val="center"/>
              <w:rPr>
                <w:i/>
              </w:rPr>
            </w:pPr>
          </w:p>
          <w:p w14:paraId="6F66E33A" w14:textId="77777777" w:rsidR="00E06EA9" w:rsidRPr="00A81C5A" w:rsidRDefault="00E06EA9" w:rsidP="00232671">
            <w:pPr>
              <w:spacing w:after="0"/>
              <w:ind w:left="360"/>
              <w:jc w:val="center"/>
              <w:rPr>
                <w:i/>
              </w:rPr>
            </w:pPr>
          </w:p>
          <w:p w14:paraId="5928091A" w14:textId="77777777" w:rsidR="00E06EA9" w:rsidRPr="00A81C5A" w:rsidRDefault="00E06EA9" w:rsidP="00232671">
            <w:pPr>
              <w:spacing w:after="0"/>
              <w:jc w:val="center"/>
              <w:rPr>
                <w:i/>
              </w:rPr>
            </w:pPr>
            <w:r w:rsidRPr="00A81C5A">
              <w:rPr>
                <w:i/>
              </w:rPr>
              <w:t>……………</w:t>
            </w:r>
            <w:r>
              <w:rPr>
                <w:i/>
              </w:rPr>
              <w:t>.</w:t>
            </w:r>
            <w:r w:rsidRPr="00A81C5A">
              <w:rPr>
                <w:i/>
              </w:rPr>
              <w:t>………..</w:t>
            </w:r>
          </w:p>
        </w:tc>
      </w:tr>
    </w:tbl>
    <w:p w14:paraId="33E8A731" w14:textId="77777777" w:rsidR="00E06EA9" w:rsidRPr="00A81C5A" w:rsidRDefault="00E06EA9" w:rsidP="00E06EA9">
      <w:pPr>
        <w:suppressAutoHyphens/>
        <w:spacing w:after="0" w:line="240" w:lineRule="auto"/>
        <w:jc w:val="both"/>
      </w:pPr>
    </w:p>
    <w:p w14:paraId="2F0C4987" w14:textId="597B9BD9" w:rsidR="00382195" w:rsidRPr="001F4C5A" w:rsidRDefault="00382195" w:rsidP="009065CF">
      <w:pPr>
        <w:rPr>
          <w:rFonts w:eastAsia="Times New Roman" w:cstheme="minorHAnsi"/>
          <w:spacing w:val="-2"/>
          <w:lang w:eastAsia="pl-PL"/>
        </w:rPr>
      </w:pPr>
    </w:p>
    <w:sectPr w:rsidR="00382195" w:rsidRPr="001F4C5A" w:rsidSect="00A30C3A">
      <w:pgSz w:w="11909" w:h="16834"/>
      <w:pgMar w:top="1134" w:right="1769" w:bottom="127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523C"/>
    <w:multiLevelType w:val="hybridMultilevel"/>
    <w:tmpl w:val="94C2836C"/>
    <w:lvl w:ilvl="0" w:tplc="5B16D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484F"/>
    <w:multiLevelType w:val="hybridMultilevel"/>
    <w:tmpl w:val="6896CD2A"/>
    <w:lvl w:ilvl="0" w:tplc="0415000F">
      <w:start w:val="1"/>
      <w:numFmt w:val="decimal"/>
      <w:lvlText w:val="%1.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0C1E1188"/>
    <w:multiLevelType w:val="hybridMultilevel"/>
    <w:tmpl w:val="752A432E"/>
    <w:lvl w:ilvl="0" w:tplc="50CE7DD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146F213F"/>
    <w:multiLevelType w:val="hybridMultilevel"/>
    <w:tmpl w:val="304EAF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706F2A"/>
    <w:multiLevelType w:val="hybridMultilevel"/>
    <w:tmpl w:val="9DA41C3E"/>
    <w:lvl w:ilvl="0" w:tplc="D228F5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D85245"/>
    <w:multiLevelType w:val="hybridMultilevel"/>
    <w:tmpl w:val="C5943934"/>
    <w:lvl w:ilvl="0" w:tplc="2D04424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EE0E9F"/>
    <w:multiLevelType w:val="hybridMultilevel"/>
    <w:tmpl w:val="9D647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46D9"/>
    <w:multiLevelType w:val="hybridMultilevel"/>
    <w:tmpl w:val="FA66CA56"/>
    <w:lvl w:ilvl="0" w:tplc="A1A85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BF3D1B"/>
    <w:multiLevelType w:val="hybridMultilevel"/>
    <w:tmpl w:val="55609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F4C01E3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F74CEA66">
      <w:start w:val="1"/>
      <w:numFmt w:val="decimal"/>
      <w:lvlText w:val="%4."/>
      <w:lvlJc w:val="left"/>
      <w:pPr>
        <w:ind w:left="25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5F3034"/>
    <w:multiLevelType w:val="hybridMultilevel"/>
    <w:tmpl w:val="D7FA0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5001B"/>
    <w:multiLevelType w:val="hybridMultilevel"/>
    <w:tmpl w:val="AF9CA7BA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 w15:restartNumberingAfterBreak="0">
    <w:nsid w:val="2FD251C2"/>
    <w:multiLevelType w:val="hybridMultilevel"/>
    <w:tmpl w:val="4F7C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B514B"/>
    <w:multiLevelType w:val="hybridMultilevel"/>
    <w:tmpl w:val="7AACA176"/>
    <w:lvl w:ilvl="0" w:tplc="B9185B3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235B0"/>
    <w:multiLevelType w:val="hybridMultilevel"/>
    <w:tmpl w:val="9A3EC3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6EE0DBD"/>
    <w:multiLevelType w:val="hybridMultilevel"/>
    <w:tmpl w:val="71FEB5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8E049C"/>
    <w:multiLevelType w:val="hybridMultilevel"/>
    <w:tmpl w:val="BACA866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993491"/>
    <w:multiLevelType w:val="hybridMultilevel"/>
    <w:tmpl w:val="D92E4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352C2F"/>
    <w:multiLevelType w:val="hybridMultilevel"/>
    <w:tmpl w:val="A7E6CCA4"/>
    <w:lvl w:ilvl="0" w:tplc="F4C01E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B271EB"/>
    <w:multiLevelType w:val="hybridMultilevel"/>
    <w:tmpl w:val="2834D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242074"/>
    <w:multiLevelType w:val="hybridMultilevel"/>
    <w:tmpl w:val="D65631A2"/>
    <w:lvl w:ilvl="0" w:tplc="A458507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A10B9"/>
    <w:multiLevelType w:val="hybridMultilevel"/>
    <w:tmpl w:val="45B20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56250"/>
    <w:multiLevelType w:val="hybridMultilevel"/>
    <w:tmpl w:val="6C5C9DEA"/>
    <w:lvl w:ilvl="0" w:tplc="4A3C6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89CAA0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 w:tplc="D86430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4668B2"/>
    <w:multiLevelType w:val="hybridMultilevel"/>
    <w:tmpl w:val="A132AD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894ADF"/>
    <w:multiLevelType w:val="hybridMultilevel"/>
    <w:tmpl w:val="2BFA8250"/>
    <w:lvl w:ilvl="0" w:tplc="493C12E2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4C01E3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A57677B"/>
    <w:multiLevelType w:val="hybridMultilevel"/>
    <w:tmpl w:val="E01E58AC"/>
    <w:lvl w:ilvl="0" w:tplc="2D044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8907C1"/>
    <w:multiLevelType w:val="hybridMultilevel"/>
    <w:tmpl w:val="45E2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53F0F"/>
    <w:multiLevelType w:val="hybridMultilevel"/>
    <w:tmpl w:val="10B8B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987360">
    <w:abstractNumId w:val="6"/>
  </w:num>
  <w:num w:numId="2" w16cid:durableId="11870174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49420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319158">
    <w:abstractNumId w:val="1"/>
  </w:num>
  <w:num w:numId="5" w16cid:durableId="1571112162">
    <w:abstractNumId w:val="7"/>
  </w:num>
  <w:num w:numId="6" w16cid:durableId="267129342">
    <w:abstractNumId w:val="25"/>
  </w:num>
  <w:num w:numId="7" w16cid:durableId="1580871425">
    <w:abstractNumId w:val="5"/>
  </w:num>
  <w:num w:numId="8" w16cid:durableId="232086689">
    <w:abstractNumId w:val="24"/>
  </w:num>
  <w:num w:numId="9" w16cid:durableId="1905949330">
    <w:abstractNumId w:val="12"/>
  </w:num>
  <w:num w:numId="10" w16cid:durableId="2123070500">
    <w:abstractNumId w:val="11"/>
  </w:num>
  <w:num w:numId="11" w16cid:durableId="361979820">
    <w:abstractNumId w:val="9"/>
  </w:num>
  <w:num w:numId="12" w16cid:durableId="291984096">
    <w:abstractNumId w:val="26"/>
  </w:num>
  <w:num w:numId="13" w16cid:durableId="1750494605">
    <w:abstractNumId w:val="27"/>
  </w:num>
  <w:num w:numId="14" w16cid:durableId="1901015035">
    <w:abstractNumId w:val="22"/>
  </w:num>
  <w:num w:numId="15" w16cid:durableId="1616015954">
    <w:abstractNumId w:val="3"/>
  </w:num>
  <w:num w:numId="16" w16cid:durableId="1013410488">
    <w:abstractNumId w:val="14"/>
  </w:num>
  <w:num w:numId="17" w16cid:durableId="716469080">
    <w:abstractNumId w:val="18"/>
  </w:num>
  <w:num w:numId="18" w16cid:durableId="1560559527">
    <w:abstractNumId w:val="19"/>
  </w:num>
  <w:num w:numId="19" w16cid:durableId="2119762712">
    <w:abstractNumId w:val="13"/>
  </w:num>
  <w:num w:numId="20" w16cid:durableId="769083173">
    <w:abstractNumId w:val="10"/>
  </w:num>
  <w:num w:numId="21" w16cid:durableId="1591155304">
    <w:abstractNumId w:val="8"/>
  </w:num>
  <w:num w:numId="22" w16cid:durableId="914239998">
    <w:abstractNumId w:val="2"/>
  </w:num>
  <w:num w:numId="23" w16cid:durableId="283923842">
    <w:abstractNumId w:val="17"/>
  </w:num>
  <w:num w:numId="24" w16cid:durableId="1280799282">
    <w:abstractNumId w:val="0"/>
  </w:num>
  <w:num w:numId="25" w16cid:durableId="305207041">
    <w:abstractNumId w:val="15"/>
  </w:num>
  <w:num w:numId="26" w16cid:durableId="875511173">
    <w:abstractNumId w:val="16"/>
  </w:num>
  <w:num w:numId="27" w16cid:durableId="1615016914">
    <w:abstractNumId w:val="23"/>
  </w:num>
  <w:num w:numId="28" w16cid:durableId="1953898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14094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58"/>
    <w:rsid w:val="00002C37"/>
    <w:rsid w:val="00002FA4"/>
    <w:rsid w:val="00006FE5"/>
    <w:rsid w:val="00026005"/>
    <w:rsid w:val="00030B52"/>
    <w:rsid w:val="0006343F"/>
    <w:rsid w:val="0008616D"/>
    <w:rsid w:val="00090656"/>
    <w:rsid w:val="000A13FA"/>
    <w:rsid w:val="000A3ACA"/>
    <w:rsid w:val="000D2D07"/>
    <w:rsid w:val="000D3F06"/>
    <w:rsid w:val="000F45C4"/>
    <w:rsid w:val="00110A47"/>
    <w:rsid w:val="001205AE"/>
    <w:rsid w:val="00121F3B"/>
    <w:rsid w:val="0014113D"/>
    <w:rsid w:val="0018053A"/>
    <w:rsid w:val="00180FC1"/>
    <w:rsid w:val="00183717"/>
    <w:rsid w:val="00193F58"/>
    <w:rsid w:val="001B060C"/>
    <w:rsid w:val="001E3C9F"/>
    <w:rsid w:val="00210211"/>
    <w:rsid w:val="00210540"/>
    <w:rsid w:val="00217974"/>
    <w:rsid w:val="00225289"/>
    <w:rsid w:val="0024694A"/>
    <w:rsid w:val="00270DB1"/>
    <w:rsid w:val="00272D24"/>
    <w:rsid w:val="0028373A"/>
    <w:rsid w:val="002850FC"/>
    <w:rsid w:val="00292ED2"/>
    <w:rsid w:val="002A669F"/>
    <w:rsid w:val="002C4431"/>
    <w:rsid w:val="002D52C9"/>
    <w:rsid w:val="002E5286"/>
    <w:rsid w:val="003017AE"/>
    <w:rsid w:val="003334CD"/>
    <w:rsid w:val="00353BD6"/>
    <w:rsid w:val="00382195"/>
    <w:rsid w:val="003844F5"/>
    <w:rsid w:val="003969C2"/>
    <w:rsid w:val="003C6470"/>
    <w:rsid w:val="003D35E4"/>
    <w:rsid w:val="003E1069"/>
    <w:rsid w:val="003E3B4E"/>
    <w:rsid w:val="003E7C44"/>
    <w:rsid w:val="00422266"/>
    <w:rsid w:val="00444511"/>
    <w:rsid w:val="00446B64"/>
    <w:rsid w:val="0046274E"/>
    <w:rsid w:val="004634D2"/>
    <w:rsid w:val="00471C23"/>
    <w:rsid w:val="0047244F"/>
    <w:rsid w:val="00490482"/>
    <w:rsid w:val="004A4F45"/>
    <w:rsid w:val="004C6DF2"/>
    <w:rsid w:val="004F188F"/>
    <w:rsid w:val="0053400C"/>
    <w:rsid w:val="00535F1A"/>
    <w:rsid w:val="00536224"/>
    <w:rsid w:val="00544E69"/>
    <w:rsid w:val="00581429"/>
    <w:rsid w:val="00593362"/>
    <w:rsid w:val="005C7401"/>
    <w:rsid w:val="005D02C0"/>
    <w:rsid w:val="005F0A6C"/>
    <w:rsid w:val="005F3858"/>
    <w:rsid w:val="00644024"/>
    <w:rsid w:val="006476F5"/>
    <w:rsid w:val="00651704"/>
    <w:rsid w:val="00686815"/>
    <w:rsid w:val="006C54E3"/>
    <w:rsid w:val="006D74E4"/>
    <w:rsid w:val="00700F62"/>
    <w:rsid w:val="00713F23"/>
    <w:rsid w:val="00734CC0"/>
    <w:rsid w:val="0077457B"/>
    <w:rsid w:val="007856B1"/>
    <w:rsid w:val="00792BB3"/>
    <w:rsid w:val="007B1484"/>
    <w:rsid w:val="007B2234"/>
    <w:rsid w:val="007B379C"/>
    <w:rsid w:val="007D2F90"/>
    <w:rsid w:val="007F7D12"/>
    <w:rsid w:val="00804742"/>
    <w:rsid w:val="00817F70"/>
    <w:rsid w:val="00847770"/>
    <w:rsid w:val="008526C3"/>
    <w:rsid w:val="00874293"/>
    <w:rsid w:val="00880B2F"/>
    <w:rsid w:val="00884B55"/>
    <w:rsid w:val="008A6833"/>
    <w:rsid w:val="009065CF"/>
    <w:rsid w:val="0096559E"/>
    <w:rsid w:val="00985CAD"/>
    <w:rsid w:val="00992EB2"/>
    <w:rsid w:val="009A2E8E"/>
    <w:rsid w:val="009F1268"/>
    <w:rsid w:val="009F40A1"/>
    <w:rsid w:val="00A06733"/>
    <w:rsid w:val="00A1026A"/>
    <w:rsid w:val="00A1051E"/>
    <w:rsid w:val="00A132E8"/>
    <w:rsid w:val="00A27BC3"/>
    <w:rsid w:val="00A30C3A"/>
    <w:rsid w:val="00A33FA9"/>
    <w:rsid w:val="00AF0525"/>
    <w:rsid w:val="00B03ADC"/>
    <w:rsid w:val="00B079AA"/>
    <w:rsid w:val="00B12391"/>
    <w:rsid w:val="00B22732"/>
    <w:rsid w:val="00B414ED"/>
    <w:rsid w:val="00B66CF7"/>
    <w:rsid w:val="00B73A9E"/>
    <w:rsid w:val="00B7456F"/>
    <w:rsid w:val="00BF3AE7"/>
    <w:rsid w:val="00C1054F"/>
    <w:rsid w:val="00C15C83"/>
    <w:rsid w:val="00C273A1"/>
    <w:rsid w:val="00C310A7"/>
    <w:rsid w:val="00C3658E"/>
    <w:rsid w:val="00C75705"/>
    <w:rsid w:val="00CB2879"/>
    <w:rsid w:val="00CC39FB"/>
    <w:rsid w:val="00D0516B"/>
    <w:rsid w:val="00D5675A"/>
    <w:rsid w:val="00D73BFB"/>
    <w:rsid w:val="00D76A86"/>
    <w:rsid w:val="00DA1778"/>
    <w:rsid w:val="00DC692C"/>
    <w:rsid w:val="00DD2EFD"/>
    <w:rsid w:val="00DD593A"/>
    <w:rsid w:val="00DE289A"/>
    <w:rsid w:val="00DE4994"/>
    <w:rsid w:val="00DF3DF6"/>
    <w:rsid w:val="00E06EA9"/>
    <w:rsid w:val="00E26253"/>
    <w:rsid w:val="00E30DE7"/>
    <w:rsid w:val="00E33067"/>
    <w:rsid w:val="00E442CA"/>
    <w:rsid w:val="00E472D3"/>
    <w:rsid w:val="00E73D7C"/>
    <w:rsid w:val="00EA354D"/>
    <w:rsid w:val="00EB029E"/>
    <w:rsid w:val="00EC3761"/>
    <w:rsid w:val="00EC669D"/>
    <w:rsid w:val="00F07F87"/>
    <w:rsid w:val="00F142CC"/>
    <w:rsid w:val="00F57239"/>
    <w:rsid w:val="00F849B7"/>
    <w:rsid w:val="00F86E19"/>
    <w:rsid w:val="00FA2AD6"/>
    <w:rsid w:val="00FC21B1"/>
    <w:rsid w:val="00FC3470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0F8B"/>
  <w15:chartTrackingRefBased/>
  <w15:docId w15:val="{43F695EA-1C30-4D0E-9007-FB93D2F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00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B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07F87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00F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rednialista2akcent1">
    <w:name w:val="Medium List 2 Accent 1"/>
    <w:basedOn w:val="Standardowy"/>
    <w:uiPriority w:val="66"/>
    <w:rsid w:val="00270D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24694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otr.rafinski@e-sokolow-ml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kolow@ops.net.pl" TargetMode="External"/><Relationship Id="rId5" Type="http://schemas.openxmlformats.org/officeDocument/2006/relationships/hyperlink" Target="https://www.cpubenchmark.net/desktop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2911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Pietrucha</dc:creator>
  <cp:keywords/>
  <dc:description/>
  <cp:lastModifiedBy>Piotr Rafiński</cp:lastModifiedBy>
  <cp:revision>6</cp:revision>
  <cp:lastPrinted>2024-09-02T10:13:00Z</cp:lastPrinted>
  <dcterms:created xsi:type="dcterms:W3CDTF">2024-11-15T07:00:00Z</dcterms:created>
  <dcterms:modified xsi:type="dcterms:W3CDTF">2024-11-15T09:18:00Z</dcterms:modified>
</cp:coreProperties>
</file>