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1AD7" w14:textId="6F5277C6" w:rsidR="00353BD6" w:rsidRPr="007A3881" w:rsidRDefault="005F0A6C" w:rsidP="00353BD6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7A3881">
        <w:rPr>
          <w:rFonts w:eastAsia="Times New Roman" w:cstheme="minorHAnsi"/>
          <w:lang w:eastAsia="pl-PL"/>
        </w:rPr>
        <w:t>Sokołów M</w:t>
      </w:r>
      <w:r w:rsidR="002E5286" w:rsidRPr="007A3881">
        <w:rPr>
          <w:rFonts w:eastAsia="Times New Roman" w:cstheme="minorHAnsi"/>
          <w:lang w:eastAsia="pl-PL"/>
        </w:rPr>
        <w:t>ałopolski</w:t>
      </w:r>
      <w:r w:rsidR="00923EF0" w:rsidRPr="007A3881">
        <w:rPr>
          <w:rFonts w:eastAsia="Times New Roman" w:cstheme="minorHAnsi"/>
          <w:lang w:eastAsia="pl-PL"/>
        </w:rPr>
        <w:t>, dnia</w:t>
      </w:r>
      <w:r w:rsidR="00593362" w:rsidRPr="007A3881">
        <w:rPr>
          <w:rFonts w:eastAsia="Times New Roman" w:cstheme="minorHAnsi"/>
          <w:lang w:eastAsia="pl-PL"/>
        </w:rPr>
        <w:t xml:space="preserve"> </w:t>
      </w:r>
      <w:r w:rsidR="007A3881">
        <w:rPr>
          <w:rFonts w:eastAsia="Times New Roman" w:cstheme="minorHAnsi"/>
          <w:lang w:eastAsia="pl-PL"/>
        </w:rPr>
        <w:t>26</w:t>
      </w:r>
      <w:r w:rsidR="00BA6530" w:rsidRPr="007A3881">
        <w:rPr>
          <w:rFonts w:eastAsia="Times New Roman" w:cstheme="minorHAnsi"/>
          <w:lang w:eastAsia="pl-PL"/>
        </w:rPr>
        <w:t xml:space="preserve"> </w:t>
      </w:r>
      <w:r w:rsidR="007A3881">
        <w:rPr>
          <w:rFonts w:eastAsia="Times New Roman" w:cstheme="minorHAnsi"/>
          <w:lang w:eastAsia="pl-PL"/>
        </w:rPr>
        <w:t>listopada</w:t>
      </w:r>
      <w:r w:rsidR="00D81398" w:rsidRPr="007A3881">
        <w:rPr>
          <w:rFonts w:eastAsia="Times New Roman" w:cstheme="minorHAnsi"/>
          <w:lang w:eastAsia="pl-PL"/>
        </w:rPr>
        <w:t xml:space="preserve"> </w:t>
      </w:r>
      <w:r w:rsidRPr="007A3881">
        <w:rPr>
          <w:rFonts w:eastAsia="Times New Roman" w:cstheme="minorHAnsi"/>
          <w:lang w:eastAsia="pl-PL"/>
        </w:rPr>
        <w:t>20</w:t>
      </w:r>
      <w:r w:rsidR="00DD2EFD" w:rsidRPr="007A3881">
        <w:rPr>
          <w:rFonts w:eastAsia="Times New Roman" w:cstheme="minorHAnsi"/>
          <w:lang w:eastAsia="pl-PL"/>
        </w:rPr>
        <w:t>2</w:t>
      </w:r>
      <w:r w:rsidR="00C76F36" w:rsidRPr="007A3881">
        <w:rPr>
          <w:rFonts w:eastAsia="Times New Roman" w:cstheme="minorHAnsi"/>
          <w:lang w:eastAsia="pl-PL"/>
        </w:rPr>
        <w:t>3</w:t>
      </w:r>
      <w:r w:rsidR="00353BD6" w:rsidRPr="007A3881">
        <w:rPr>
          <w:rFonts w:eastAsia="Times New Roman" w:cstheme="minorHAnsi"/>
          <w:lang w:eastAsia="pl-PL"/>
        </w:rPr>
        <w:t xml:space="preserve"> r</w:t>
      </w:r>
      <w:r w:rsidR="00C76F36" w:rsidRPr="007A3881">
        <w:rPr>
          <w:rFonts w:eastAsia="Times New Roman" w:cstheme="minorHAnsi"/>
          <w:lang w:eastAsia="pl-PL"/>
        </w:rPr>
        <w:t>oku</w:t>
      </w:r>
    </w:p>
    <w:p w14:paraId="46F83643" w14:textId="77777777" w:rsidR="00860C67" w:rsidRDefault="00860C67" w:rsidP="00C46093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Hlk135386848"/>
    </w:p>
    <w:p w14:paraId="5730E65A" w14:textId="1FFCF964" w:rsidR="00C46093" w:rsidRPr="007A3881" w:rsidRDefault="00831DDC" w:rsidP="00C46093">
      <w:pPr>
        <w:spacing w:after="0" w:line="240" w:lineRule="auto"/>
        <w:rPr>
          <w:rFonts w:eastAsia="Times New Roman" w:cstheme="minorHAnsi"/>
          <w:lang w:eastAsia="pl-PL"/>
        </w:rPr>
      </w:pPr>
      <w:r w:rsidRPr="007A3881">
        <w:rPr>
          <w:rFonts w:eastAsia="Times New Roman" w:cstheme="minorHAnsi"/>
          <w:lang w:eastAsia="pl-PL"/>
        </w:rPr>
        <w:t>OA.136.</w:t>
      </w:r>
      <w:r w:rsidR="007A3881">
        <w:rPr>
          <w:rFonts w:eastAsia="Times New Roman" w:cstheme="minorHAnsi"/>
          <w:lang w:eastAsia="pl-PL"/>
        </w:rPr>
        <w:t>41</w:t>
      </w:r>
      <w:r w:rsidRPr="007A3881">
        <w:rPr>
          <w:rFonts w:eastAsia="Times New Roman" w:cstheme="minorHAnsi"/>
          <w:lang w:eastAsia="pl-PL"/>
        </w:rPr>
        <w:t>.202</w:t>
      </w:r>
      <w:bookmarkEnd w:id="0"/>
      <w:r w:rsidR="007A3881">
        <w:rPr>
          <w:rFonts w:eastAsia="Times New Roman" w:cstheme="minorHAnsi"/>
          <w:lang w:eastAsia="pl-PL"/>
        </w:rPr>
        <w:t>4</w:t>
      </w:r>
    </w:p>
    <w:p w14:paraId="4FF98CEF" w14:textId="1359CE4B" w:rsidR="001205AE" w:rsidRPr="007A3881" w:rsidRDefault="001205AE" w:rsidP="00DD59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Hlk31638008"/>
    </w:p>
    <w:bookmarkEnd w:id="1"/>
    <w:p w14:paraId="35424816" w14:textId="77777777" w:rsidR="00203BD2" w:rsidRPr="007A3881" w:rsidRDefault="00203BD2" w:rsidP="00A30C3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B9DE925" w14:textId="77777777" w:rsidR="00860C67" w:rsidRDefault="00860C67" w:rsidP="00A30C3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95D77A8" w14:textId="3B468660" w:rsidR="00353BD6" w:rsidRPr="007A3881" w:rsidRDefault="00DE4994" w:rsidP="00A30C3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A3881">
        <w:rPr>
          <w:rFonts w:eastAsia="Times New Roman" w:cstheme="minorHAnsi"/>
          <w:b/>
          <w:lang w:eastAsia="pl-PL"/>
        </w:rPr>
        <w:t>ZAPYTANIE CENOWE</w:t>
      </w:r>
    </w:p>
    <w:p w14:paraId="1750D171" w14:textId="30286BC0" w:rsidR="00334AF8" w:rsidRPr="007A3881" w:rsidRDefault="00817F70" w:rsidP="00314F6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7A3881">
        <w:rPr>
          <w:rFonts w:eastAsia="Times New Roman" w:cstheme="minorHAnsi"/>
          <w:lang w:eastAsia="pl-PL"/>
        </w:rPr>
        <w:t>Gmina Sokołów Małopolski</w:t>
      </w:r>
      <w:r w:rsidR="00353BD6" w:rsidRPr="007A3881">
        <w:rPr>
          <w:rFonts w:eastAsia="Times New Roman" w:cstheme="minorHAnsi"/>
          <w:lang w:eastAsia="pl-PL"/>
        </w:rPr>
        <w:t xml:space="preserve"> zwraca się z prośbą o przedstawienie Państwa oferty cenowej</w:t>
      </w:r>
      <w:r w:rsidR="00350289" w:rsidRPr="007A3881">
        <w:rPr>
          <w:rFonts w:eastAsia="Times New Roman" w:cstheme="minorHAnsi"/>
          <w:lang w:eastAsia="pl-PL"/>
        </w:rPr>
        <w:t xml:space="preserve"> </w:t>
      </w:r>
      <w:bookmarkStart w:id="2" w:name="_Hlk128038466"/>
      <w:bookmarkStart w:id="3" w:name="_Hlk134702487"/>
      <w:r w:rsidR="00350289" w:rsidRPr="007A3881">
        <w:rPr>
          <w:rFonts w:eastAsia="Times New Roman" w:cstheme="minorHAnsi"/>
          <w:lang w:eastAsia="pl-PL"/>
        </w:rPr>
        <w:t xml:space="preserve">na </w:t>
      </w:r>
      <w:r w:rsidR="00677688" w:rsidRPr="007A3881">
        <w:rPr>
          <w:rFonts w:eastAsia="Times New Roman" w:cstheme="minorHAnsi"/>
          <w:lang w:eastAsia="pl-PL"/>
        </w:rPr>
        <w:t>zakup i dostawę</w:t>
      </w:r>
      <w:r w:rsidR="00F06537" w:rsidRPr="007A3881">
        <w:rPr>
          <w:rFonts w:eastAsia="Times New Roman" w:cstheme="minorHAnsi"/>
          <w:lang w:eastAsia="pl-PL"/>
        </w:rPr>
        <w:t xml:space="preserve"> </w:t>
      </w:r>
      <w:r w:rsidR="008A3DA5" w:rsidRPr="007A3881">
        <w:rPr>
          <w:rFonts w:cstheme="minorHAnsi"/>
        </w:rPr>
        <w:t>elementów monitoringu wizyjnego z uwzględnieniem poniższych wymagań:</w:t>
      </w:r>
    </w:p>
    <w:bookmarkEnd w:id="2"/>
    <w:bookmarkEnd w:id="3"/>
    <w:p w14:paraId="39DA2242" w14:textId="77777777" w:rsidR="001205AE" w:rsidRPr="007A3881" w:rsidRDefault="001205AE" w:rsidP="001205AE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58BB187" w14:textId="41EBCA44" w:rsidR="00EC4CC6" w:rsidRPr="007A3881" w:rsidRDefault="00940333" w:rsidP="00474A75">
      <w:pPr>
        <w:pStyle w:val="NormalnyWeb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3881">
        <w:rPr>
          <w:rFonts w:asciiTheme="minorHAnsi" w:eastAsiaTheme="minorHAnsi" w:hAnsiTheme="minorHAnsi" w:cstheme="minorHAnsi"/>
          <w:b/>
          <w:bCs/>
          <w:sz w:val="22"/>
          <w:szCs w:val="22"/>
        </w:rPr>
        <w:t>Opis przedmiotu zamówienia</w:t>
      </w:r>
    </w:p>
    <w:p w14:paraId="0D1A77A7" w14:textId="79A58958" w:rsidR="009638D6" w:rsidRPr="007A3881" w:rsidRDefault="009638D6" w:rsidP="00A3127C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Rejestrator sieciowy – 1 sztuka</w:t>
      </w:r>
    </w:p>
    <w:p w14:paraId="43AF8EF1" w14:textId="7015A5CB" w:rsidR="00A3127C" w:rsidRPr="007A3881" w:rsidRDefault="00A3127C" w:rsidP="00A3127C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Rejestrator musi obsługiwać kamery zaoferowane w pkt. 3 zapytania</w:t>
      </w:r>
    </w:p>
    <w:p w14:paraId="68D1BFA4" w14:textId="331AE739" w:rsidR="005440CF" w:rsidRPr="007A3881" w:rsidRDefault="005440CF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Ilość obsługiwanych kamer IP min. 8</w:t>
      </w:r>
    </w:p>
    <w:p w14:paraId="12B23E4F" w14:textId="101BF671" w:rsidR="009638D6" w:rsidRPr="007A3881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Wyjścia wideo: min. 1x HDMI, min. 1x VGA</w:t>
      </w:r>
    </w:p>
    <w:p w14:paraId="2EB6F5E6" w14:textId="3C3952B7" w:rsidR="009638D6" w:rsidRPr="007A3881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Rozdzielczość ekranu:</w:t>
      </w:r>
    </w:p>
    <w:p w14:paraId="5F4266EC" w14:textId="77777777" w:rsidR="009638D6" w:rsidRPr="007A3881" w:rsidRDefault="009638D6" w:rsidP="009638D6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VGA: 1920×1080 / 60 Hz, 1280×1024 / 60 Hz, 1280×720 / 60 Hz</w:t>
      </w:r>
    </w:p>
    <w:p w14:paraId="3A5C7A77" w14:textId="117341FB" w:rsidR="009638D6" w:rsidRPr="007A3881" w:rsidRDefault="009638D6" w:rsidP="009638D6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HDMI: 4K (3840×2160) / 30 Hz, 2K (2560×1440) / 60 Hz, 1920×1080 / 60 Hz, 1600×1200 / 60 Hz, 1280×1024 / 60 Hz, 1280×720 / 60 Hz, 1024×768 / 60 Hz</w:t>
      </w:r>
    </w:p>
    <w:p w14:paraId="3E2CD98A" w14:textId="04307366" w:rsidR="009638D6" w:rsidRPr="007A3881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Kompresja: H.265+ / H.265 / H.264+ / H.264</w:t>
      </w:r>
    </w:p>
    <w:p w14:paraId="2136B6DC" w14:textId="77777777" w:rsidR="009638D6" w:rsidRPr="007A3881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Tryb zapisu: ręczny, ciągły, detekcji ruchu, stop</w:t>
      </w:r>
    </w:p>
    <w:p w14:paraId="4B11E053" w14:textId="77777777" w:rsidR="009638D6" w:rsidRPr="007A3881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Wyposażony w min. 1 szt. interfejsu SATA</w:t>
      </w:r>
    </w:p>
    <w:p w14:paraId="07D7B828" w14:textId="6139A026" w:rsidR="009638D6" w:rsidRPr="007A3881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Obsługa pojedynczego dysku min. </w:t>
      </w:r>
      <w:r w:rsidR="005440CF" w:rsidRPr="007A3881">
        <w:rPr>
          <w:rStyle w:val="article"/>
          <w:rFonts w:asciiTheme="minorHAnsi" w:hAnsiTheme="minorHAnsi" w:cstheme="minorHAnsi"/>
          <w:sz w:val="22"/>
          <w:szCs w:val="22"/>
        </w:rPr>
        <w:t>10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 TB</w:t>
      </w:r>
    </w:p>
    <w:p w14:paraId="79C08E80" w14:textId="51B302BE" w:rsidR="009638D6" w:rsidRPr="007A3881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Ethernet: </w:t>
      </w:r>
      <w:r w:rsidR="00A3127C"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min. 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>1x RJ45 10/100/1000Mbps</w:t>
      </w:r>
    </w:p>
    <w:p w14:paraId="6B27B8A3" w14:textId="77777777" w:rsidR="009638D6" w:rsidRPr="007A3881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Gwarancja min. 36 miesięcy</w:t>
      </w:r>
    </w:p>
    <w:p w14:paraId="6DE33408" w14:textId="77777777" w:rsidR="009638D6" w:rsidRPr="007A3881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Współpraca z programem iVMS-4200</w:t>
      </w:r>
    </w:p>
    <w:p w14:paraId="4050099F" w14:textId="77777777" w:rsidR="009638D6" w:rsidRPr="007A3881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Obsługa poprzez dedykowaną aplikację i stronę WWW</w:t>
      </w:r>
    </w:p>
    <w:p w14:paraId="77B0898F" w14:textId="76DC4703" w:rsidR="009638D6" w:rsidRPr="007A3881" w:rsidRDefault="005440CF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Rozdzielczość nagrywania: 12 Mpx / 8 Mpx / 6 Mpx / 5 Mpx / 4 Mpx / 3 Mpx / 1080p / UXGA / 720p / VGA / 4CIF / DCIF / 2CIF / CIF / QCIF</w:t>
      </w:r>
    </w:p>
    <w:p w14:paraId="5A93D32E" w14:textId="20A4E5A8" w:rsidR="005440CF" w:rsidRPr="007A3881" w:rsidRDefault="005440CF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Jednoczesne odtwarzanie nagrań: 8-ch</w:t>
      </w:r>
    </w:p>
    <w:p w14:paraId="08F3781A" w14:textId="4170DB13" w:rsidR="00A3127C" w:rsidRPr="007A3881" w:rsidRDefault="00A3127C" w:rsidP="00A3127C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Dysk HDD – </w:t>
      </w:r>
      <w:r w:rsidR="00D95FC1" w:rsidRPr="007A3881">
        <w:rPr>
          <w:rStyle w:val="article"/>
          <w:rFonts w:asciiTheme="minorHAnsi" w:hAnsiTheme="minorHAnsi" w:cstheme="minorHAnsi"/>
          <w:sz w:val="22"/>
          <w:szCs w:val="22"/>
        </w:rPr>
        <w:t>1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 sztuka</w:t>
      </w:r>
    </w:p>
    <w:p w14:paraId="7F53388F" w14:textId="77777777" w:rsidR="00A3127C" w:rsidRPr="007A3881" w:rsidRDefault="00A3127C" w:rsidP="00A3127C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dedykowany do systemów monitoringu wizyjnego</w:t>
      </w:r>
    </w:p>
    <w:p w14:paraId="36ADD237" w14:textId="59D0C782" w:rsidR="00A3127C" w:rsidRPr="007A3881" w:rsidRDefault="00A3127C" w:rsidP="00A3127C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pojemność: min. </w:t>
      </w:r>
      <w:r w:rsidR="00D95FC1" w:rsidRPr="007A3881">
        <w:rPr>
          <w:rStyle w:val="article"/>
          <w:rFonts w:asciiTheme="minorHAnsi" w:hAnsiTheme="minorHAnsi" w:cstheme="minorHAnsi"/>
          <w:sz w:val="22"/>
          <w:szCs w:val="22"/>
        </w:rPr>
        <w:t>4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 TB</w:t>
      </w:r>
    </w:p>
    <w:p w14:paraId="3DE80423" w14:textId="5F80D067" w:rsidR="00A3127C" w:rsidRPr="007A3881" w:rsidRDefault="00A3127C" w:rsidP="00A3127C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gwarancja min. 36 miesięcy</w:t>
      </w:r>
    </w:p>
    <w:p w14:paraId="5ADFE424" w14:textId="69C36B02" w:rsidR="005440CF" w:rsidRPr="007A3881" w:rsidRDefault="005440CF" w:rsidP="005440CF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Kamera IP – </w:t>
      </w:r>
      <w:r w:rsidR="005A59CA" w:rsidRPr="007A3881">
        <w:rPr>
          <w:rStyle w:val="article"/>
          <w:rFonts w:asciiTheme="minorHAnsi" w:hAnsiTheme="minorHAnsi" w:cstheme="minorHAnsi"/>
          <w:sz w:val="22"/>
          <w:szCs w:val="22"/>
        </w:rPr>
        <w:t>5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 sztuk</w:t>
      </w:r>
    </w:p>
    <w:p w14:paraId="3EFDA136" w14:textId="263B4113" w:rsidR="005440CF" w:rsidRPr="007A3881" w:rsidRDefault="00F66A40" w:rsidP="005440CF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Fonts w:asciiTheme="minorHAnsi" w:hAnsiTheme="minorHAnsi" w:cstheme="minorHAnsi"/>
          <w:sz w:val="22"/>
          <w:szCs w:val="22"/>
        </w:rPr>
        <w:t>k</w:t>
      </w:r>
      <w:r w:rsidR="00C70A8F" w:rsidRPr="007A3881">
        <w:rPr>
          <w:rFonts w:asciiTheme="minorHAnsi" w:hAnsiTheme="minorHAnsi" w:cstheme="minorHAnsi"/>
          <w:sz w:val="22"/>
          <w:szCs w:val="22"/>
        </w:rPr>
        <w:t>amera zewnętrzna – tubowa</w:t>
      </w:r>
    </w:p>
    <w:p w14:paraId="33E15C02" w14:textId="7DF24F74" w:rsidR="00352E0D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przetwornik: </w:t>
      </w:r>
      <w:r w:rsidR="005A59CA" w:rsidRPr="007A3881">
        <w:rPr>
          <w:rStyle w:val="article"/>
          <w:rFonts w:asciiTheme="minorHAnsi" w:hAnsiTheme="minorHAnsi" w:cstheme="minorHAnsi"/>
          <w:sz w:val="22"/>
          <w:szCs w:val="22"/>
        </w:rPr>
        <w:t>1/2.9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>" 4MP Progressive Scan CMOS</w:t>
      </w:r>
    </w:p>
    <w:p w14:paraId="67937FC2" w14:textId="77777777" w:rsidR="00352E0D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rozdzielczość: 2688×1520 / 25 kl/s</w:t>
      </w:r>
    </w:p>
    <w:p w14:paraId="209916D0" w14:textId="77777777" w:rsidR="00352E0D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kompresja: H.265+/ H.265/ H.264+/ H.264</w:t>
      </w:r>
    </w:p>
    <w:p w14:paraId="2C0CDB2B" w14:textId="77777777" w:rsidR="00352E0D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obudowa: klasa szczelności (IP67)</w:t>
      </w:r>
    </w:p>
    <w:p w14:paraId="0440BD8B" w14:textId="77777777" w:rsidR="00352E0D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obiektyw: 2.8mm / F1.6</w:t>
      </w:r>
    </w:p>
    <w:p w14:paraId="42B42475" w14:textId="2A09C6C5" w:rsidR="00352E0D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diody IR LED zasięg 60m</w:t>
      </w:r>
    </w:p>
    <w:p w14:paraId="13E787BB" w14:textId="368777B0" w:rsidR="00352E0D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zgodność ze standardami: ONVIF, ISAPI</w:t>
      </w:r>
    </w:p>
    <w:p w14:paraId="344EC1A3" w14:textId="77777777" w:rsidR="00352E0D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zasilanie POE</w:t>
      </w:r>
    </w:p>
    <w:p w14:paraId="4C67669A" w14:textId="77777777" w:rsidR="00352E0D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analityka wideo min.: detekcja twarzy, detekcja w strefie, itp.</w:t>
      </w:r>
    </w:p>
    <w:p w14:paraId="35D7FA5D" w14:textId="77777777" w:rsidR="00352E0D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gwarancja min. 36 miesięcy</w:t>
      </w:r>
    </w:p>
    <w:p w14:paraId="6567C87A" w14:textId="0D0BC306" w:rsidR="00352E0D" w:rsidRPr="007A3881" w:rsidRDefault="00352E0D" w:rsidP="00352E0D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Puszka montażowa – </w:t>
      </w:r>
      <w:r w:rsidR="005A59CA" w:rsidRPr="007A3881">
        <w:rPr>
          <w:rStyle w:val="article"/>
          <w:rFonts w:asciiTheme="minorHAnsi" w:hAnsiTheme="minorHAnsi" w:cstheme="minorHAnsi"/>
          <w:sz w:val="22"/>
          <w:szCs w:val="22"/>
        </w:rPr>
        <w:t>5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 sztuk</w:t>
      </w:r>
    </w:p>
    <w:p w14:paraId="3160D8F5" w14:textId="611BEAE1" w:rsidR="00C70A8F" w:rsidRPr="007A3881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Przeznaczona do kamer opisanych w punkcie </w:t>
      </w:r>
      <w:r w:rsidR="005A59CA" w:rsidRPr="007A3881">
        <w:rPr>
          <w:rStyle w:val="article"/>
          <w:rFonts w:asciiTheme="minorHAnsi" w:hAnsiTheme="minorHAnsi" w:cstheme="minorHAnsi"/>
          <w:sz w:val="22"/>
          <w:szCs w:val="22"/>
        </w:rPr>
        <w:t>3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 umożliwiająca montaż kamer oraz ukrycie połączeń kablowych</w:t>
      </w:r>
    </w:p>
    <w:p w14:paraId="16A8A2BC" w14:textId="5A6F0125" w:rsidR="005A59CA" w:rsidRPr="007A3881" w:rsidRDefault="00F66A40" w:rsidP="00DF6C2F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lastRenderedPageBreak/>
        <w:t>Switch PoE</w:t>
      </w:r>
      <w:r w:rsidR="002931CF"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 –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 1</w:t>
      </w:r>
      <w:r w:rsidR="002931CF"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 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>sztuka</w:t>
      </w:r>
    </w:p>
    <w:p w14:paraId="00E9A557" w14:textId="148A569F" w:rsidR="00F66A40" w:rsidRPr="007A3881" w:rsidRDefault="00F66A40" w:rsidP="00F66A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min. 10 portów 10/100 w tym: min. 8 x 10/100Mbps PoE, min. 2 x RJ45</w:t>
      </w:r>
    </w:p>
    <w:p w14:paraId="5174B054" w14:textId="30A11847" w:rsidR="00F66A40" w:rsidRPr="007A3881" w:rsidRDefault="00F66A40" w:rsidP="00F66A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rodzaj portów: RJ45, full duplex</w:t>
      </w:r>
    </w:p>
    <w:p w14:paraId="72363321" w14:textId="077D0741" w:rsidR="00F66A40" w:rsidRPr="007A3881" w:rsidRDefault="00574DEF" w:rsidP="00F66A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obsługiwane standardy: IEEE 802.3, IEEE 802.3u, IEEE 802.3x, IEEE 802.3z and IEEE 802.3ab</w:t>
      </w:r>
    </w:p>
    <w:p w14:paraId="2E4A5BED" w14:textId="10CE42AC" w:rsidR="00574DEF" w:rsidRPr="007A3881" w:rsidRDefault="002931CF" w:rsidP="00F66A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tablica: min. MAC 16K</w:t>
      </w:r>
    </w:p>
    <w:p w14:paraId="6759F8AE" w14:textId="13BC71E3" w:rsidR="002931CF" w:rsidRPr="007A3881" w:rsidRDefault="002931CF" w:rsidP="00F66A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przepustowość: min. 5,6 Gbps</w:t>
      </w:r>
    </w:p>
    <w:p w14:paraId="5AFF68D5" w14:textId="43C8052D" w:rsidR="002931CF" w:rsidRPr="007A3881" w:rsidRDefault="002931CF" w:rsidP="00F66A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prędkość przekazywania pakietów: min. 4.1664 M</w:t>
      </w:r>
      <w:r w:rsidR="005104B0" w:rsidRPr="007A3881">
        <w:rPr>
          <w:rStyle w:val="article"/>
          <w:rFonts w:asciiTheme="minorHAnsi" w:hAnsiTheme="minorHAnsi" w:cstheme="minorHAnsi"/>
          <w:sz w:val="22"/>
          <w:szCs w:val="22"/>
        </w:rPr>
        <w:t>b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>ps</w:t>
      </w:r>
    </w:p>
    <w:p w14:paraId="1C93CD56" w14:textId="44A4DB64" w:rsidR="002931CF" w:rsidRPr="007A3881" w:rsidRDefault="002931CF" w:rsidP="002931C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standard PoE: min. Porty 1 do  8: IEEE 802.3af, IEEE 802.3at</w:t>
      </w:r>
    </w:p>
    <w:p w14:paraId="6D3912B6" w14:textId="15D149DF" w:rsidR="002931CF" w:rsidRPr="007A3881" w:rsidRDefault="002931CF" w:rsidP="002931C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budżet mocy: min. 60W</w:t>
      </w:r>
    </w:p>
    <w:p w14:paraId="418FD258" w14:textId="6C3F7E90" w:rsidR="002931CF" w:rsidRPr="007A3881" w:rsidRDefault="002931CF" w:rsidP="002931C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moc maksymalna na 1 port min. 30W</w:t>
      </w:r>
    </w:p>
    <w:p w14:paraId="7FEC84DE" w14:textId="39E1D362" w:rsidR="002931CF" w:rsidRPr="007A3881" w:rsidRDefault="002931CF" w:rsidP="002931C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 xml:space="preserve">tryb EXTEND </w:t>
      </w:r>
      <w:r w:rsidRPr="007A3881">
        <w:rPr>
          <w:rStyle w:val="article"/>
          <w:rFonts w:asciiTheme="minorHAnsi" w:hAnsiTheme="minorHAnsi" w:cstheme="minorHAnsi"/>
          <w:sz w:val="22"/>
          <w:szCs w:val="22"/>
        </w:rPr>
        <w:tab/>
        <w:t>do min. 300m</w:t>
      </w:r>
    </w:p>
    <w:p w14:paraId="20CF84A4" w14:textId="5AEBC12F" w:rsidR="002931CF" w:rsidRPr="007A3881" w:rsidRDefault="002931CF" w:rsidP="002931C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chłodzenie  pasywne</w:t>
      </w:r>
    </w:p>
    <w:p w14:paraId="77E3EF17" w14:textId="7E5B6126" w:rsidR="005104B0" w:rsidRPr="007A3881" w:rsidRDefault="005104B0" w:rsidP="00DF6C2F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Router – 1 sztuka</w:t>
      </w:r>
    </w:p>
    <w:p w14:paraId="44C4F8D9" w14:textId="397F28F3" w:rsidR="005104B0" w:rsidRPr="007A3881" w:rsidRDefault="005104B0" w:rsidP="005104B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router przewodowy</w:t>
      </w:r>
    </w:p>
    <w:p w14:paraId="2864F878" w14:textId="6C0BC364" w:rsidR="005104B0" w:rsidRPr="007A3881" w:rsidRDefault="0084240E" w:rsidP="00E44AE5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Rodzaje wejść/wyjść: RJ-45 10/100/1000 (LAN) min. 4 szt., RJ-45 10/100/1000 (WAN) min. 1 szt., USB 2.0 min. 1 szt., czytnik kart pamięci microSD min. 1 szt., SFP 100/1000 min. 1 szt.</w:t>
      </w:r>
    </w:p>
    <w:p w14:paraId="6C3B0A87" w14:textId="6EED673D" w:rsidR="00932E1F" w:rsidRPr="007A3881" w:rsidRDefault="00932E1F" w:rsidP="00E44AE5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procesor: taktowanie procesora min. 880 MHz, min. 2 rdzenie</w:t>
      </w:r>
    </w:p>
    <w:p w14:paraId="7A113004" w14:textId="4E12EAA9" w:rsidR="00932E1F" w:rsidRPr="007A3881" w:rsidRDefault="0084240E" w:rsidP="00932E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dodatkowe funkcje: PoE, 12-57 V Passive PoE, szyfrowanie IPsec, dedykowany system operacyjny</w:t>
      </w:r>
    </w:p>
    <w:p w14:paraId="080585F5" w14:textId="6B7B6523" w:rsidR="00DF6C2F" w:rsidRPr="007A3881" w:rsidRDefault="003339FD" w:rsidP="00DF6C2F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Switch PoE – 3 sztuki</w:t>
      </w:r>
    </w:p>
    <w:p w14:paraId="3EFA02B4" w14:textId="7FEED216" w:rsidR="003339FD" w:rsidRPr="007A3881" w:rsidRDefault="003339FD" w:rsidP="003339F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interfejs: 3x port RJ45 PoE 802af/at (10/100Mbps, Auto MDI/MDX)</w:t>
      </w:r>
    </w:p>
    <w:p w14:paraId="67F9A5E3" w14:textId="7EBC458D" w:rsidR="003339FD" w:rsidRPr="007A3881" w:rsidRDefault="003339FD" w:rsidP="003339F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moc zasilacza PoE: 50W (at&lt;30W na port, af&lt;15.4W na port)</w:t>
      </w:r>
    </w:p>
    <w:p w14:paraId="0465A32D" w14:textId="4CEB35BF" w:rsidR="003339FD" w:rsidRPr="007A3881" w:rsidRDefault="003339FD" w:rsidP="003339F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zasięg PoE: 100m</w:t>
      </w:r>
    </w:p>
    <w:p w14:paraId="1B55D9C8" w14:textId="77777777" w:rsidR="003339FD" w:rsidRPr="007A3881" w:rsidRDefault="003339FD" w:rsidP="003339F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zasilanie: DC 35~56V (Vin/PoE)</w:t>
      </w:r>
    </w:p>
    <w:p w14:paraId="38D59EA1" w14:textId="0FCD6EF9" w:rsidR="003339FD" w:rsidRPr="007A3881" w:rsidRDefault="003339FD" w:rsidP="003339F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gwarancja: 36 miesiące</w:t>
      </w:r>
    </w:p>
    <w:p w14:paraId="168C019C" w14:textId="77777777" w:rsidR="00932E1F" w:rsidRPr="007A3881" w:rsidRDefault="00932E1F" w:rsidP="00932E1F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Zasilacz awaryjny – 1 sztuka</w:t>
      </w:r>
    </w:p>
    <w:p w14:paraId="247BB1B3" w14:textId="2350A6B1" w:rsidR="00932E1F" w:rsidRPr="007A3881" w:rsidRDefault="00932E1F" w:rsidP="00932E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moc całkowita min. 1500VA</w:t>
      </w:r>
    </w:p>
    <w:p w14:paraId="6C3352C5" w14:textId="0711FD51" w:rsidR="00932E1F" w:rsidRPr="007A3881" w:rsidRDefault="00932E1F" w:rsidP="00932E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moc stała min. 900W</w:t>
      </w:r>
    </w:p>
    <w:p w14:paraId="3A497972" w14:textId="273B5F78" w:rsidR="00932E1F" w:rsidRPr="007A3881" w:rsidRDefault="00932E1F" w:rsidP="00932E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sprawność min. 90%</w:t>
      </w:r>
    </w:p>
    <w:p w14:paraId="07D5A3DE" w14:textId="379AF6B3" w:rsidR="00932E1F" w:rsidRPr="007A3881" w:rsidRDefault="00932E1F" w:rsidP="00932E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przebieg napięcia: sinusoida aproksymowana</w:t>
      </w:r>
    </w:p>
    <w:p w14:paraId="727205F8" w14:textId="60987E63" w:rsidR="00932E1F" w:rsidRPr="007A3881" w:rsidRDefault="00932E1F" w:rsidP="00932E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pojemność: 2 x 9Ah</w:t>
      </w:r>
    </w:p>
    <w:p w14:paraId="024DCAF9" w14:textId="022835F1" w:rsidR="00932E1F" w:rsidRPr="007A3881" w:rsidRDefault="00932E1F" w:rsidP="00932E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zabezpieczenie: przeciążeniowe, przed przeładowaniem i rozładowaniem</w:t>
      </w:r>
    </w:p>
    <w:p w14:paraId="7BF8E592" w14:textId="260CCDDE" w:rsidR="00932E1F" w:rsidRPr="007A3881" w:rsidRDefault="00932E1F" w:rsidP="00932E1F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Szafa wisząca – 1 sztuka</w:t>
      </w:r>
    </w:p>
    <w:p w14:paraId="14176902" w14:textId="3505CB9A" w:rsidR="00932E1F" w:rsidRPr="007A3881" w:rsidRDefault="00932E1F" w:rsidP="00932E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typ szafy: wisząca</w:t>
      </w:r>
    </w:p>
    <w:p w14:paraId="29027601" w14:textId="7AB8ACB4" w:rsidR="00932E1F" w:rsidRPr="007A3881" w:rsidRDefault="007A3881" w:rsidP="00932E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wysokość wewnętrzna min. 9U</w:t>
      </w:r>
    </w:p>
    <w:p w14:paraId="6F2C87DB" w14:textId="46ACD56F" w:rsidR="007A3881" w:rsidRPr="007A3881" w:rsidRDefault="007A3881" w:rsidP="00932E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7A3881">
        <w:rPr>
          <w:rStyle w:val="article"/>
          <w:rFonts w:asciiTheme="minorHAnsi" w:hAnsiTheme="minorHAnsi" w:cstheme="minorHAnsi"/>
          <w:sz w:val="22"/>
          <w:szCs w:val="22"/>
        </w:rPr>
        <w:t>głębokość szafy min. 450 mm</w:t>
      </w:r>
    </w:p>
    <w:p w14:paraId="56CF29CF" w14:textId="77777777" w:rsidR="007A3881" w:rsidRPr="007A3881" w:rsidRDefault="007A3881" w:rsidP="007A3881">
      <w:pPr>
        <w:pStyle w:val="NormalnyWeb"/>
        <w:ind w:left="1980"/>
        <w:jc w:val="both"/>
        <w:rPr>
          <w:rStyle w:val="article"/>
          <w:rFonts w:asciiTheme="minorHAnsi" w:hAnsiTheme="minorHAnsi" w:cstheme="minorHAnsi"/>
          <w:sz w:val="22"/>
          <w:szCs w:val="22"/>
        </w:rPr>
      </w:pPr>
    </w:p>
    <w:p w14:paraId="0CDD05FD" w14:textId="3FC1DBA1" w:rsidR="00660BC2" w:rsidRPr="007A3881" w:rsidRDefault="00660BC2" w:rsidP="00497297">
      <w:pPr>
        <w:pStyle w:val="NormalnyWeb"/>
        <w:numPr>
          <w:ilvl w:val="0"/>
          <w:numId w:val="24"/>
        </w:numPr>
        <w:ind w:left="142" w:hanging="142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Warunki wymagane od Wykonawców:</w:t>
      </w:r>
    </w:p>
    <w:p w14:paraId="3CE83776" w14:textId="1EF2BCFA" w:rsidR="00497297" w:rsidRPr="007A3881" w:rsidRDefault="00497297" w:rsidP="00497297">
      <w:pPr>
        <w:pStyle w:val="NormalnyWeb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3881">
        <w:rPr>
          <w:rFonts w:asciiTheme="minorHAnsi" w:hAnsiTheme="minorHAnsi" w:cstheme="minorHAnsi"/>
          <w:sz w:val="22"/>
          <w:szCs w:val="22"/>
        </w:rPr>
        <w:t xml:space="preserve">Miejsce dostawy: </w:t>
      </w:r>
      <w:r w:rsidR="002232ED" w:rsidRPr="007A3881">
        <w:rPr>
          <w:rFonts w:asciiTheme="minorHAnsi" w:hAnsiTheme="minorHAnsi" w:cstheme="minorHAnsi"/>
          <w:sz w:val="22"/>
          <w:szCs w:val="22"/>
        </w:rPr>
        <w:t>Urząd Gminy i Miasta w Sokołowie Małopolskim</w:t>
      </w:r>
    </w:p>
    <w:p w14:paraId="03510342" w14:textId="358C5483" w:rsidR="00660BC2" w:rsidRPr="007A3881" w:rsidRDefault="00660BC2" w:rsidP="00497297">
      <w:pPr>
        <w:pStyle w:val="NormalnyWeb"/>
        <w:numPr>
          <w:ilvl w:val="0"/>
          <w:numId w:val="24"/>
        </w:numPr>
        <w:ind w:left="142" w:hanging="153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Termin realizacji zamówienia:</w:t>
      </w:r>
    </w:p>
    <w:p w14:paraId="55F6B14C" w14:textId="6BC272E5" w:rsidR="00660BC2" w:rsidRPr="007A3881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Fonts w:asciiTheme="minorHAnsi" w:hAnsiTheme="minorHAnsi" w:cstheme="minorHAnsi"/>
          <w:sz w:val="22"/>
          <w:szCs w:val="22"/>
        </w:rPr>
        <w:t xml:space="preserve">do </w:t>
      </w:r>
      <w:r w:rsidR="007A3881">
        <w:rPr>
          <w:rFonts w:asciiTheme="minorHAnsi" w:hAnsiTheme="minorHAnsi" w:cstheme="minorHAnsi"/>
          <w:sz w:val="22"/>
          <w:szCs w:val="22"/>
        </w:rPr>
        <w:t>13</w:t>
      </w:r>
      <w:r w:rsidRPr="007A3881">
        <w:rPr>
          <w:rFonts w:asciiTheme="minorHAnsi" w:hAnsiTheme="minorHAnsi" w:cstheme="minorHAnsi"/>
          <w:sz w:val="22"/>
          <w:szCs w:val="22"/>
        </w:rPr>
        <w:t>.</w:t>
      </w:r>
      <w:r w:rsidR="007A3881">
        <w:rPr>
          <w:rFonts w:asciiTheme="minorHAnsi" w:hAnsiTheme="minorHAnsi" w:cstheme="minorHAnsi"/>
          <w:sz w:val="22"/>
          <w:szCs w:val="22"/>
        </w:rPr>
        <w:t>12</w:t>
      </w:r>
      <w:r w:rsidRPr="007A3881">
        <w:rPr>
          <w:rFonts w:asciiTheme="minorHAnsi" w:hAnsiTheme="minorHAnsi" w:cstheme="minorHAnsi"/>
          <w:sz w:val="22"/>
          <w:szCs w:val="22"/>
        </w:rPr>
        <w:t>.20</w:t>
      </w:r>
      <w:r w:rsidR="00497297" w:rsidRPr="007A3881">
        <w:rPr>
          <w:rFonts w:asciiTheme="minorHAnsi" w:hAnsiTheme="minorHAnsi" w:cstheme="minorHAnsi"/>
          <w:sz w:val="22"/>
          <w:szCs w:val="22"/>
        </w:rPr>
        <w:t>2</w:t>
      </w:r>
      <w:r w:rsidR="007A3881">
        <w:rPr>
          <w:rFonts w:asciiTheme="minorHAnsi" w:hAnsiTheme="minorHAnsi" w:cstheme="minorHAnsi"/>
          <w:sz w:val="22"/>
          <w:szCs w:val="22"/>
        </w:rPr>
        <w:t>4</w:t>
      </w:r>
      <w:r w:rsidRPr="007A3881">
        <w:rPr>
          <w:rFonts w:asciiTheme="minorHAnsi" w:hAnsiTheme="minorHAnsi" w:cstheme="minorHAnsi"/>
          <w:sz w:val="22"/>
          <w:szCs w:val="22"/>
        </w:rPr>
        <w:t xml:space="preserve"> r</w:t>
      </w:r>
      <w:r w:rsidR="00CB1822" w:rsidRPr="007A3881">
        <w:rPr>
          <w:rFonts w:asciiTheme="minorHAnsi" w:hAnsiTheme="minorHAnsi" w:cstheme="minorHAnsi"/>
          <w:sz w:val="22"/>
          <w:szCs w:val="22"/>
        </w:rPr>
        <w:t>oku</w:t>
      </w:r>
    </w:p>
    <w:p w14:paraId="73FCA4E6" w14:textId="256F04AE" w:rsidR="00660BC2" w:rsidRPr="007A3881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Kryteria oceny ofert:</w:t>
      </w:r>
    </w:p>
    <w:p w14:paraId="3E4EF8CD" w14:textId="01B1FCF0" w:rsidR="00660BC2" w:rsidRPr="007A3881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Fonts w:asciiTheme="minorHAnsi" w:hAnsiTheme="minorHAnsi" w:cstheme="minorHAnsi"/>
          <w:sz w:val="22"/>
          <w:szCs w:val="22"/>
        </w:rPr>
        <w:lastRenderedPageBreak/>
        <w:t>Najniższa cena. Cena określona w ofercie powinna obejmować wszystkie koszty związane z realizacją przedmiotu zamówienia.</w:t>
      </w:r>
    </w:p>
    <w:p w14:paraId="24414547" w14:textId="54034C32" w:rsidR="00923EF0" w:rsidRPr="007A3881" w:rsidRDefault="00923EF0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Fonts w:asciiTheme="minorHAnsi" w:hAnsiTheme="minorHAnsi" w:cstheme="minorHAnsi"/>
          <w:sz w:val="22"/>
          <w:szCs w:val="22"/>
        </w:rPr>
        <w:t>Zamawiający podpuszcza możliwość, wybrania najtańszej oferty na każdy z elementów osobno.</w:t>
      </w:r>
    </w:p>
    <w:p w14:paraId="76ABA404" w14:textId="24903332" w:rsidR="00660BC2" w:rsidRPr="007A3881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Miejsce i termin otwarcia ofert:</w:t>
      </w:r>
    </w:p>
    <w:p w14:paraId="31C01B99" w14:textId="77777777" w:rsidR="00660BC2" w:rsidRPr="007A3881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Fonts w:asciiTheme="minorHAnsi" w:hAnsiTheme="minorHAnsi" w:cstheme="minorHAnsi"/>
          <w:sz w:val="22"/>
          <w:szCs w:val="22"/>
        </w:rPr>
        <w:t>Zamawiający nie przewiduje publicznego otwarcia ofert.</w:t>
      </w:r>
    </w:p>
    <w:p w14:paraId="31EF9706" w14:textId="465F36FE" w:rsidR="00660BC2" w:rsidRPr="007A3881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Wynik postępowania:</w:t>
      </w:r>
    </w:p>
    <w:p w14:paraId="4F817DDF" w14:textId="066006B6" w:rsidR="00660BC2" w:rsidRPr="007A3881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Fonts w:asciiTheme="minorHAnsi" w:hAnsiTheme="minorHAnsi" w:cstheme="minorHAnsi"/>
          <w:sz w:val="22"/>
          <w:szCs w:val="22"/>
        </w:rPr>
        <w:t>Wynik postępowania zostanie opublikowany na stronie internetowej BIP</w:t>
      </w:r>
      <w:r w:rsidR="00F56F2E" w:rsidRPr="007A3881">
        <w:rPr>
          <w:rFonts w:asciiTheme="minorHAnsi" w:hAnsiTheme="minorHAnsi" w:cstheme="minorHAnsi"/>
          <w:sz w:val="22"/>
          <w:szCs w:val="22"/>
        </w:rPr>
        <w:t xml:space="preserve"> bez</w:t>
      </w:r>
      <w:r w:rsidR="0025583D" w:rsidRPr="007A3881">
        <w:rPr>
          <w:rFonts w:asciiTheme="minorHAnsi" w:hAnsiTheme="minorHAnsi" w:cstheme="minorHAnsi"/>
          <w:sz w:val="22"/>
          <w:szCs w:val="22"/>
        </w:rPr>
        <w:t xml:space="preserve"> </w:t>
      </w:r>
      <w:r w:rsidR="00F56F2E" w:rsidRPr="007A3881">
        <w:rPr>
          <w:rFonts w:asciiTheme="minorHAnsi" w:hAnsiTheme="minorHAnsi" w:cstheme="minorHAnsi"/>
          <w:sz w:val="22"/>
          <w:szCs w:val="22"/>
        </w:rPr>
        <w:t xml:space="preserve">powiadamiania </w:t>
      </w:r>
      <w:r w:rsidRPr="007A3881">
        <w:rPr>
          <w:rFonts w:asciiTheme="minorHAnsi" w:hAnsiTheme="minorHAnsi" w:cstheme="minorHAnsi"/>
          <w:sz w:val="22"/>
          <w:szCs w:val="22"/>
        </w:rPr>
        <w:t>wykonawc</w:t>
      </w:r>
      <w:r w:rsidR="00F56F2E" w:rsidRPr="007A3881">
        <w:rPr>
          <w:rFonts w:asciiTheme="minorHAnsi" w:hAnsiTheme="minorHAnsi" w:cstheme="minorHAnsi"/>
          <w:sz w:val="22"/>
          <w:szCs w:val="22"/>
        </w:rPr>
        <w:t>ów</w:t>
      </w:r>
      <w:r w:rsidRPr="007A3881">
        <w:rPr>
          <w:rFonts w:asciiTheme="minorHAnsi" w:hAnsiTheme="minorHAnsi" w:cstheme="minorHAnsi"/>
          <w:sz w:val="22"/>
          <w:szCs w:val="22"/>
        </w:rPr>
        <w:t>, któr</w:t>
      </w:r>
      <w:r w:rsidR="00F56F2E" w:rsidRPr="007A3881">
        <w:rPr>
          <w:rFonts w:asciiTheme="minorHAnsi" w:hAnsiTheme="minorHAnsi" w:cstheme="minorHAnsi"/>
          <w:sz w:val="22"/>
          <w:szCs w:val="22"/>
        </w:rPr>
        <w:t>zy</w:t>
      </w:r>
      <w:r w:rsidRPr="007A3881">
        <w:rPr>
          <w:rFonts w:asciiTheme="minorHAnsi" w:hAnsiTheme="minorHAnsi" w:cstheme="minorHAnsi"/>
          <w:sz w:val="22"/>
          <w:szCs w:val="22"/>
        </w:rPr>
        <w:t xml:space="preserve"> złoży</w:t>
      </w:r>
      <w:r w:rsidR="00F56F2E" w:rsidRPr="007A3881">
        <w:rPr>
          <w:rFonts w:asciiTheme="minorHAnsi" w:hAnsiTheme="minorHAnsi" w:cstheme="minorHAnsi"/>
          <w:sz w:val="22"/>
          <w:szCs w:val="22"/>
        </w:rPr>
        <w:t>li</w:t>
      </w:r>
      <w:r w:rsidRPr="007A3881">
        <w:rPr>
          <w:rFonts w:asciiTheme="minorHAnsi" w:hAnsiTheme="minorHAnsi" w:cstheme="minorHAnsi"/>
          <w:sz w:val="22"/>
          <w:szCs w:val="22"/>
        </w:rPr>
        <w:t xml:space="preserve"> ofert</w:t>
      </w:r>
      <w:r w:rsidR="00F56F2E" w:rsidRPr="007A3881">
        <w:rPr>
          <w:rFonts w:asciiTheme="minorHAnsi" w:hAnsiTheme="minorHAnsi" w:cstheme="minorHAnsi"/>
          <w:sz w:val="22"/>
          <w:szCs w:val="22"/>
        </w:rPr>
        <w:t>y</w:t>
      </w:r>
      <w:r w:rsidRPr="007A3881">
        <w:rPr>
          <w:rFonts w:asciiTheme="minorHAnsi" w:hAnsiTheme="minorHAnsi" w:cstheme="minorHAnsi"/>
          <w:sz w:val="22"/>
          <w:szCs w:val="22"/>
        </w:rPr>
        <w:t>.</w:t>
      </w:r>
    </w:p>
    <w:p w14:paraId="35C6B2CC" w14:textId="2357238E" w:rsidR="00660BC2" w:rsidRPr="007A3881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Warunki płatności:</w:t>
      </w:r>
    </w:p>
    <w:p w14:paraId="22C60D55" w14:textId="77777777" w:rsidR="00660BC2" w:rsidRPr="007A3881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Fonts w:asciiTheme="minorHAnsi" w:hAnsiTheme="minorHAnsi" w:cstheme="minorHAnsi"/>
          <w:sz w:val="22"/>
          <w:szCs w:val="22"/>
        </w:rPr>
        <w:t>Rozliczenie transakcji nastąpi przelewem na konto wskazane na fakturze w ciągu 30 dni od dnia otrzymania prawidłowo wystawionej faktury przez Wykonawcę.</w:t>
      </w:r>
    </w:p>
    <w:p w14:paraId="22FA4BD3" w14:textId="0C2280EE" w:rsidR="00660BC2" w:rsidRPr="007A3881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Osoba do kontaktu z Gminy Sokołów Małopolski</w:t>
      </w:r>
    </w:p>
    <w:p w14:paraId="773B9E3D" w14:textId="13794FFA" w:rsidR="00660BC2" w:rsidRPr="007A3881" w:rsidRDefault="00D83809" w:rsidP="009C54AC">
      <w:pPr>
        <w:pStyle w:val="NormalnyWeb"/>
        <w:ind w:left="708"/>
        <w:rPr>
          <w:rFonts w:asciiTheme="minorHAnsi" w:hAnsiTheme="minorHAnsi" w:cstheme="minorHAnsi"/>
          <w:sz w:val="22"/>
          <w:szCs w:val="22"/>
        </w:rPr>
      </w:pPr>
      <w:r w:rsidRPr="007A3881">
        <w:rPr>
          <w:rFonts w:asciiTheme="minorHAnsi" w:hAnsiTheme="minorHAnsi" w:cstheme="minorHAnsi"/>
          <w:sz w:val="22"/>
          <w:szCs w:val="22"/>
        </w:rPr>
        <w:t>Jerzy Chorzępa</w:t>
      </w:r>
      <w:r w:rsidR="00660BC2" w:rsidRPr="007A3881">
        <w:rPr>
          <w:rFonts w:asciiTheme="minorHAnsi" w:hAnsiTheme="minorHAnsi" w:cstheme="minorHAnsi"/>
          <w:sz w:val="22"/>
          <w:szCs w:val="22"/>
        </w:rPr>
        <w:br/>
        <w:t>tel. 177729019 w. 5</w:t>
      </w:r>
      <w:r w:rsidRPr="007A3881">
        <w:rPr>
          <w:rFonts w:asciiTheme="minorHAnsi" w:hAnsiTheme="minorHAnsi" w:cstheme="minorHAnsi"/>
          <w:sz w:val="22"/>
          <w:szCs w:val="22"/>
        </w:rPr>
        <w:t>0</w:t>
      </w:r>
    </w:p>
    <w:p w14:paraId="45327A07" w14:textId="49F1CA05" w:rsidR="00660BC2" w:rsidRPr="007A3881" w:rsidRDefault="00660BC2" w:rsidP="009C54AC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Oferty należy przekazać w terminie:</w:t>
      </w:r>
    </w:p>
    <w:p w14:paraId="3C803FBA" w14:textId="119D4348" w:rsidR="00660BC2" w:rsidRPr="007A3881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Fonts w:asciiTheme="minorHAnsi" w:hAnsiTheme="minorHAnsi" w:cstheme="minorHAnsi"/>
          <w:sz w:val="22"/>
          <w:szCs w:val="22"/>
        </w:rPr>
        <w:t xml:space="preserve">do </w:t>
      </w:r>
      <w:r w:rsidR="007A3881">
        <w:rPr>
          <w:rFonts w:asciiTheme="minorHAnsi" w:hAnsiTheme="minorHAnsi" w:cstheme="minorHAnsi"/>
          <w:sz w:val="22"/>
          <w:szCs w:val="22"/>
        </w:rPr>
        <w:t>3</w:t>
      </w:r>
      <w:r w:rsidR="003339FD" w:rsidRPr="007A3881">
        <w:rPr>
          <w:rFonts w:asciiTheme="minorHAnsi" w:hAnsiTheme="minorHAnsi" w:cstheme="minorHAnsi"/>
          <w:sz w:val="22"/>
          <w:szCs w:val="22"/>
        </w:rPr>
        <w:t xml:space="preserve"> </w:t>
      </w:r>
      <w:r w:rsidR="007A3881">
        <w:rPr>
          <w:rFonts w:asciiTheme="minorHAnsi" w:hAnsiTheme="minorHAnsi" w:cstheme="minorHAnsi"/>
          <w:sz w:val="22"/>
          <w:szCs w:val="22"/>
        </w:rPr>
        <w:t>grudnia</w:t>
      </w:r>
      <w:r w:rsidR="00643586" w:rsidRPr="007A3881">
        <w:rPr>
          <w:rFonts w:asciiTheme="minorHAnsi" w:hAnsiTheme="minorHAnsi" w:cstheme="minorHAnsi"/>
          <w:sz w:val="22"/>
          <w:szCs w:val="22"/>
        </w:rPr>
        <w:t xml:space="preserve"> 202</w:t>
      </w:r>
      <w:r w:rsidR="007A3881">
        <w:rPr>
          <w:rFonts w:asciiTheme="minorHAnsi" w:hAnsiTheme="minorHAnsi" w:cstheme="minorHAnsi"/>
          <w:sz w:val="22"/>
          <w:szCs w:val="22"/>
        </w:rPr>
        <w:t>4</w:t>
      </w:r>
      <w:r w:rsidR="00643586" w:rsidRPr="007A3881">
        <w:rPr>
          <w:rFonts w:asciiTheme="minorHAnsi" w:hAnsiTheme="minorHAnsi" w:cstheme="minorHAnsi"/>
          <w:sz w:val="22"/>
          <w:szCs w:val="22"/>
        </w:rPr>
        <w:t xml:space="preserve"> roku</w:t>
      </w:r>
      <w:r w:rsidRPr="007A3881">
        <w:rPr>
          <w:rFonts w:asciiTheme="minorHAnsi" w:hAnsiTheme="minorHAnsi" w:cstheme="minorHAnsi"/>
          <w:sz w:val="22"/>
          <w:szCs w:val="22"/>
        </w:rPr>
        <w:t xml:space="preserve"> do godz. 1</w:t>
      </w:r>
      <w:r w:rsidR="00685C06" w:rsidRPr="007A3881">
        <w:rPr>
          <w:rFonts w:asciiTheme="minorHAnsi" w:hAnsiTheme="minorHAnsi" w:cstheme="minorHAnsi"/>
          <w:sz w:val="22"/>
          <w:szCs w:val="22"/>
        </w:rPr>
        <w:t>2</w:t>
      </w:r>
      <w:r w:rsidRPr="007A3881">
        <w:rPr>
          <w:rFonts w:asciiTheme="minorHAnsi" w:hAnsiTheme="minorHAnsi" w:cstheme="minorHAnsi"/>
          <w:sz w:val="22"/>
          <w:szCs w:val="22"/>
        </w:rPr>
        <w:t>.00</w:t>
      </w:r>
    </w:p>
    <w:p w14:paraId="1F198C9A" w14:textId="288B4EA2" w:rsidR="00660BC2" w:rsidRPr="007A3881" w:rsidRDefault="00660BC2" w:rsidP="009C54AC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Ofertę należy przesłać do siedziby Zamawiającego:</w:t>
      </w:r>
    </w:p>
    <w:p w14:paraId="310DDDA7" w14:textId="1B63F564" w:rsidR="00643586" w:rsidRPr="007A3881" w:rsidRDefault="00660BC2" w:rsidP="009C54AC">
      <w:pPr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7A3881">
        <w:rPr>
          <w:rFonts w:cstheme="minorHAnsi"/>
        </w:rPr>
        <w:t xml:space="preserve">adres e-mail: </w:t>
      </w:r>
      <w:hyperlink r:id="rId8" w:history="1">
        <w:r w:rsidR="00D83809" w:rsidRPr="007A3881">
          <w:rPr>
            <w:rStyle w:val="Hipercze"/>
            <w:rFonts w:cstheme="minorHAnsi"/>
          </w:rPr>
          <w:t>informatyk@sokolow-mlp.pl</w:t>
        </w:r>
      </w:hyperlink>
    </w:p>
    <w:p w14:paraId="6B9AD207" w14:textId="7B4570B0" w:rsidR="00643586" w:rsidRPr="007A3881" w:rsidRDefault="00643586" w:rsidP="00643586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142" w:hanging="142"/>
        <w:jc w:val="both"/>
        <w:rPr>
          <w:rFonts w:cstheme="minorHAnsi"/>
        </w:rPr>
      </w:pPr>
      <w:r w:rsidRPr="007A3881">
        <w:rPr>
          <w:rFonts w:cstheme="minorHAnsi"/>
          <w:b/>
          <w:bCs/>
        </w:rPr>
        <w:t>Załączniki</w:t>
      </w:r>
    </w:p>
    <w:p w14:paraId="1F63ECD5" w14:textId="2661E95D" w:rsidR="00744AB3" w:rsidRDefault="00744AB3" w:rsidP="00643586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A3881">
        <w:rPr>
          <w:rFonts w:cstheme="minorHAnsi"/>
        </w:rPr>
        <w:t>formularz ofertowy</w:t>
      </w:r>
    </w:p>
    <w:p w14:paraId="5D2605C3" w14:textId="20271C6C" w:rsidR="007A3881" w:rsidRPr="007A3881" w:rsidRDefault="007A3881" w:rsidP="00643586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wzór umowy</w:t>
      </w:r>
    </w:p>
    <w:p w14:paraId="51A0E865" w14:textId="259B8557" w:rsidR="00A27BC3" w:rsidRPr="007A3881" w:rsidRDefault="00660BC2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 xml:space="preserve">Niniejsze  zapytanie ofertowe nie stanowi zobowiązania Gminy Sokołów Małopolski </w:t>
      </w:r>
      <w:r w:rsidR="00643586" w:rsidRPr="007A3881">
        <w:rPr>
          <w:rStyle w:val="Pogrubienie"/>
          <w:rFonts w:asciiTheme="minorHAnsi" w:hAnsiTheme="minorHAnsi" w:cstheme="minorHAnsi"/>
          <w:sz w:val="22"/>
          <w:szCs w:val="22"/>
        </w:rPr>
        <w:br/>
      </w: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do</w:t>
      </w:r>
      <w:r w:rsidR="00643586" w:rsidRPr="007A3881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zawarcia umowy.</w:t>
      </w:r>
    </w:p>
    <w:p w14:paraId="303BB69A" w14:textId="77FCB505" w:rsidR="009D1803" w:rsidRPr="007A3881" w:rsidRDefault="009D1803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Zamawiający zastrzega możliwość unieważnienia postępowania bez podania przyczyny</w:t>
      </w:r>
    </w:p>
    <w:p w14:paraId="34B9866A" w14:textId="350709D3" w:rsidR="00EC6594" w:rsidRPr="007A3881" w:rsidRDefault="00EC6594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Towar oferowany</w:t>
      </w:r>
      <w:r w:rsidR="00822964" w:rsidRPr="007A3881">
        <w:rPr>
          <w:rStyle w:val="Pogrubienie"/>
          <w:rFonts w:asciiTheme="minorHAnsi" w:hAnsiTheme="minorHAnsi" w:cstheme="minorHAnsi"/>
          <w:sz w:val="22"/>
          <w:szCs w:val="22"/>
        </w:rPr>
        <w:t xml:space="preserve"> ma być</w:t>
      </w: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 xml:space="preserve"> fabrycznie nowy</w:t>
      </w:r>
      <w:r w:rsidR="00334AF8" w:rsidRPr="007A3881">
        <w:rPr>
          <w:rStyle w:val="Pogrubienie"/>
          <w:rFonts w:asciiTheme="minorHAnsi" w:hAnsiTheme="minorHAnsi" w:cstheme="minorHAnsi"/>
          <w:sz w:val="22"/>
          <w:szCs w:val="22"/>
        </w:rPr>
        <w:t xml:space="preserve">, </w:t>
      </w: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 xml:space="preserve">pozbawiony wad </w:t>
      </w:r>
      <w:r w:rsidR="00334AF8" w:rsidRPr="007A3881">
        <w:rPr>
          <w:rStyle w:val="Pogrubienie"/>
          <w:rFonts w:asciiTheme="minorHAnsi" w:hAnsiTheme="minorHAnsi" w:cstheme="minorHAnsi"/>
          <w:sz w:val="22"/>
          <w:szCs w:val="22"/>
        </w:rPr>
        <w:t xml:space="preserve">fizycznych i </w:t>
      </w:r>
      <w:r w:rsidRPr="007A3881">
        <w:rPr>
          <w:rStyle w:val="Pogrubienie"/>
          <w:rFonts w:asciiTheme="minorHAnsi" w:hAnsiTheme="minorHAnsi" w:cstheme="minorHAnsi"/>
          <w:sz w:val="22"/>
          <w:szCs w:val="22"/>
        </w:rPr>
        <w:t>prawnych</w:t>
      </w:r>
    </w:p>
    <w:p w14:paraId="2549B7D3" w14:textId="77777777" w:rsidR="00EE0066" w:rsidRDefault="00EE0066" w:rsidP="00EE0066">
      <w:pPr>
        <w:ind w:left="6379"/>
        <w:jc w:val="center"/>
        <w:rPr>
          <w:rFonts w:eastAsia="Times New Roman" w:cstheme="minorHAnsi"/>
          <w:bCs/>
          <w:lang w:eastAsia="pl-PL"/>
        </w:rPr>
      </w:pPr>
    </w:p>
    <w:p w14:paraId="0B158660" w14:textId="50C4B467" w:rsidR="00EE0066" w:rsidRDefault="00EE0066" w:rsidP="00EE0066">
      <w:pPr>
        <w:ind w:left="6379"/>
        <w:jc w:val="center"/>
        <w:rPr>
          <w:rFonts w:eastAsia="Times New Roman" w:cstheme="minorHAnsi"/>
          <w:bCs/>
          <w:lang w:eastAsia="pl-PL"/>
        </w:rPr>
      </w:pPr>
      <w:r w:rsidRPr="00EE0066">
        <w:rPr>
          <w:rFonts w:eastAsia="Times New Roman" w:cstheme="minorHAnsi"/>
          <w:bCs/>
          <w:lang w:eastAsia="pl-PL"/>
        </w:rPr>
        <w:t xml:space="preserve">Z-ca </w:t>
      </w:r>
      <w:r>
        <w:rPr>
          <w:rFonts w:eastAsia="Times New Roman" w:cstheme="minorHAnsi"/>
          <w:bCs/>
          <w:lang w:eastAsia="pl-PL"/>
        </w:rPr>
        <w:t>Burmistrza</w:t>
      </w:r>
    </w:p>
    <w:p w14:paraId="1A892F59" w14:textId="47D32A96" w:rsidR="00822964" w:rsidRDefault="00EE0066" w:rsidP="00EE0066">
      <w:pPr>
        <w:ind w:left="6379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Gminy i Miasta Sokołów Małopolski</w:t>
      </w:r>
    </w:p>
    <w:p w14:paraId="62CF8E5C" w14:textId="53D0C819" w:rsidR="00EE0066" w:rsidRPr="00EE0066" w:rsidRDefault="00EE0066" w:rsidP="00EE0066">
      <w:pPr>
        <w:ind w:left="6379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Sławomir Ożóg</w:t>
      </w:r>
    </w:p>
    <w:p w14:paraId="6A83D8C5" w14:textId="4D879A20" w:rsidR="00860C67" w:rsidRPr="00860C67" w:rsidRDefault="00860C67" w:rsidP="00860C67">
      <w:pPr>
        <w:tabs>
          <w:tab w:val="left" w:pos="454"/>
          <w:tab w:val="left" w:pos="1162"/>
        </w:tabs>
        <w:spacing w:after="0" w:line="100" w:lineRule="atLeast"/>
        <w:jc w:val="right"/>
        <w:rPr>
          <w:rFonts w:eastAsia="Times New Roman" w:cstheme="minorHAnsi"/>
          <w:bCs/>
          <w:lang w:eastAsia="pl-PL"/>
        </w:rPr>
      </w:pPr>
      <w:r w:rsidRPr="00860C67">
        <w:rPr>
          <w:rFonts w:eastAsia="Times New Roman" w:cstheme="minorHAnsi"/>
          <w:bCs/>
          <w:lang w:eastAsia="pl-PL"/>
        </w:rPr>
        <w:lastRenderedPageBreak/>
        <w:t>Załącznik</w:t>
      </w:r>
      <w:r>
        <w:rPr>
          <w:rFonts w:eastAsia="Times New Roman" w:cstheme="minorHAnsi"/>
          <w:bCs/>
          <w:lang w:eastAsia="pl-PL"/>
        </w:rPr>
        <w:t xml:space="preserve"> Nr 1</w:t>
      </w:r>
    </w:p>
    <w:p w14:paraId="14EA64D2" w14:textId="77777777" w:rsidR="00860C67" w:rsidRDefault="00860C67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</w:p>
    <w:p w14:paraId="1D1DEC3F" w14:textId="77777777" w:rsidR="00860C67" w:rsidRDefault="00860C67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</w:p>
    <w:p w14:paraId="68F3D2CC" w14:textId="7F2A842F" w:rsidR="00744AB3" w:rsidRPr="007A3881" w:rsidRDefault="00744AB3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  <w:r w:rsidRPr="007A3881">
        <w:rPr>
          <w:rFonts w:eastAsia="Times New Roman" w:cstheme="minorHAnsi"/>
          <w:b/>
          <w:lang w:eastAsia="pl-PL"/>
        </w:rPr>
        <w:t>FORMULARZ OFERTY</w:t>
      </w:r>
    </w:p>
    <w:p w14:paraId="3F051B13" w14:textId="30B309EC" w:rsidR="00334AF8" w:rsidRPr="007A3881" w:rsidRDefault="00334AF8" w:rsidP="003339FD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7A3881">
        <w:rPr>
          <w:rFonts w:eastAsia="Times New Roman" w:cstheme="minorHAnsi"/>
          <w:b/>
          <w:bCs/>
          <w:lang w:eastAsia="pl-PL"/>
        </w:rPr>
        <w:t xml:space="preserve">zakup i dostawa elementów </w:t>
      </w:r>
      <w:r w:rsidR="003339FD" w:rsidRPr="007A3881">
        <w:rPr>
          <w:rFonts w:eastAsia="Times New Roman" w:cstheme="minorHAnsi"/>
          <w:b/>
          <w:bCs/>
          <w:lang w:eastAsia="pl-PL"/>
        </w:rPr>
        <w:t>monitoringu wizyjnego dla Gminy Sokołów Małopolski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1418"/>
        <w:gridCol w:w="1984"/>
        <w:gridCol w:w="1985"/>
      </w:tblGrid>
      <w:tr w:rsidR="00DC2052" w:rsidRPr="007A3881" w14:paraId="703F5429" w14:textId="77777777" w:rsidTr="00860C67">
        <w:trPr>
          <w:cantSplit/>
          <w:trHeight w:val="989"/>
        </w:trPr>
        <w:tc>
          <w:tcPr>
            <w:tcW w:w="9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6B8C" w14:textId="77777777" w:rsidR="00DC2052" w:rsidRPr="007A3881" w:rsidRDefault="00DC2052" w:rsidP="00860C67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7A3881">
              <w:rPr>
                <w:rFonts w:eastAsia="Lucida Sans Unicode" w:cstheme="minorHAnsi"/>
                <w:b/>
              </w:rPr>
              <w:t>Nazwa Wykonawcy:</w:t>
            </w:r>
            <w:r w:rsidRPr="007A3881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</w:t>
            </w:r>
          </w:p>
          <w:p w14:paraId="287D888B" w14:textId="77777777" w:rsidR="00DC2052" w:rsidRPr="007A3881" w:rsidRDefault="00DC2052" w:rsidP="00860C67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7A3881">
              <w:rPr>
                <w:rFonts w:eastAsia="Lucida Sans Unicode" w:cstheme="minorHAnsi"/>
                <w:b/>
              </w:rPr>
              <w:t>Adres Wykonawcy:</w:t>
            </w:r>
            <w:r w:rsidRPr="007A3881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…......................................................................................................................</w:t>
            </w:r>
          </w:p>
          <w:p w14:paraId="72EBF630" w14:textId="77777777" w:rsidR="00DC2052" w:rsidRPr="007A3881" w:rsidRDefault="00DC2052" w:rsidP="00860C67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7A3881">
              <w:rPr>
                <w:rFonts w:eastAsia="Lucida Sans Unicode" w:cstheme="minorHAnsi"/>
                <w:b/>
              </w:rPr>
              <w:t>NIP:</w:t>
            </w:r>
            <w:r w:rsidRPr="007A3881">
              <w:rPr>
                <w:rFonts w:eastAsia="Lucida Sans Unicode" w:cstheme="minorHAnsi"/>
              </w:rPr>
              <w:t xml:space="preserve"> …....................................................................... </w:t>
            </w:r>
            <w:r w:rsidRPr="007A3881">
              <w:rPr>
                <w:rFonts w:eastAsia="Lucida Sans Unicode" w:cstheme="minorHAnsi"/>
                <w:b/>
              </w:rPr>
              <w:t xml:space="preserve">REGON: </w:t>
            </w:r>
            <w:r w:rsidRPr="007A3881">
              <w:rPr>
                <w:rFonts w:eastAsia="Lucida Sans Unicode" w:cstheme="minorHAnsi"/>
              </w:rPr>
              <w:t>.........................................................</w:t>
            </w:r>
          </w:p>
          <w:p w14:paraId="61508A65" w14:textId="77777777" w:rsidR="00DC2052" w:rsidRPr="007A3881" w:rsidRDefault="00DC2052" w:rsidP="00860C67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7A3881">
              <w:rPr>
                <w:rFonts w:eastAsia="Lucida Sans Unicode" w:cstheme="minorHAnsi"/>
                <w:b/>
              </w:rPr>
              <w:t>Stanowisko, imię i nazwisko osoby upoważnionej do reprezentowania i podpisywania umów:</w:t>
            </w:r>
            <w:r w:rsidRPr="007A3881">
              <w:rPr>
                <w:rFonts w:eastAsia="Lucida Sans Unicode" w:cstheme="minorHAnsi"/>
              </w:rPr>
              <w:t xml:space="preserve"> .….....................................................................................................................................................</w:t>
            </w:r>
          </w:p>
          <w:p w14:paraId="751E8034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7A3881">
              <w:rPr>
                <w:rFonts w:eastAsia="Lucida Sans Unicode" w:cstheme="minorHAnsi"/>
                <w:b/>
              </w:rPr>
              <w:t>Numer rachunku wykonawcy:</w:t>
            </w:r>
            <w:r w:rsidRPr="007A3881">
              <w:rPr>
                <w:rFonts w:eastAsia="Lucida Sans Unicode" w:cstheme="minorHAnsi"/>
              </w:rPr>
              <w:t xml:space="preserve"> ……….………………………………………………………………………………………….</w:t>
            </w:r>
          </w:p>
          <w:p w14:paraId="69DA2160" w14:textId="77777777" w:rsidR="008C635A" w:rsidRPr="007A3881" w:rsidRDefault="008C635A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</w:p>
        </w:tc>
      </w:tr>
      <w:tr w:rsidR="00DC2052" w:rsidRPr="007A3881" w14:paraId="2F99150C" w14:textId="77777777" w:rsidTr="00860C67">
        <w:trPr>
          <w:cantSplit/>
          <w:trHeight w:val="9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A580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/>
              </w:rPr>
              <w:t>Nazwa, typ, Producent, wersja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C09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CBA0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/>
              </w:rPr>
              <w:t>Okres gwarancji</w:t>
            </w:r>
          </w:p>
          <w:p w14:paraId="009A7140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Cs/>
              </w:rPr>
              <w:t>(jeśli dotyczy)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5999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/>
              </w:rPr>
              <w:t>Wartość jednostkowa netto</w:t>
            </w:r>
          </w:p>
          <w:p w14:paraId="0F352903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</w:rPr>
              <w:t>(jeśli dotyczy)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22A6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/>
              </w:rPr>
              <w:t>Wartość jednostkowa brutto</w:t>
            </w:r>
          </w:p>
          <w:p w14:paraId="2D04E384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</w:rPr>
              <w:t>(jeśli dotyczy)</w:t>
            </w:r>
          </w:p>
        </w:tc>
      </w:tr>
      <w:tr w:rsidR="00DC2052" w:rsidRPr="007A3881" w14:paraId="50DDECA5" w14:textId="77777777" w:rsidTr="00860C67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4434" w14:textId="77777777" w:rsidR="00DC2052" w:rsidRPr="007A3881" w:rsidRDefault="00DC2052" w:rsidP="00860C67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/>
              </w:rPr>
              <w:t>Rejestrator sieciowy:</w:t>
            </w:r>
          </w:p>
          <w:p w14:paraId="1F137CB3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49A39187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D238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77095" w14:textId="5AFE443F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CD7C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E137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E134FD" w:rsidRPr="007A3881" w14:paraId="23708DC1" w14:textId="77777777" w:rsidTr="00860C67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F125" w14:textId="6D999961" w:rsidR="00E134FD" w:rsidRPr="007A3881" w:rsidRDefault="00E134FD" w:rsidP="00860C67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Dysk</w:t>
            </w:r>
            <w:r w:rsidRPr="007A3881">
              <w:rPr>
                <w:rFonts w:eastAsia="Lucida Sans Unicode" w:cstheme="minorHAnsi"/>
                <w:b/>
              </w:rPr>
              <w:t xml:space="preserve"> </w:t>
            </w:r>
            <w:r>
              <w:rPr>
                <w:rFonts w:eastAsia="Lucida Sans Unicode" w:cstheme="minorHAnsi"/>
                <w:b/>
              </w:rPr>
              <w:t>HDD</w:t>
            </w:r>
            <w:r w:rsidRPr="007A3881">
              <w:rPr>
                <w:rFonts w:eastAsia="Lucida Sans Unicode" w:cstheme="minorHAnsi"/>
                <w:b/>
              </w:rPr>
              <w:t>:</w:t>
            </w:r>
          </w:p>
          <w:p w14:paraId="2428E10D" w14:textId="77777777" w:rsidR="00E134FD" w:rsidRPr="007A3881" w:rsidRDefault="00E134FD" w:rsidP="00860C67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4F4E6393" w14:textId="77777777" w:rsidR="00E134FD" w:rsidRPr="007A3881" w:rsidRDefault="00E134FD" w:rsidP="00860C67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CC8E" w14:textId="2253A5A2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Pr="007A3881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A285F" w14:textId="678D0458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949C" w14:textId="77777777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1052E" w14:textId="77777777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7A3881" w14:paraId="72903A59" w14:textId="77777777" w:rsidTr="00860C67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64D5" w14:textId="77777777" w:rsidR="00DC2052" w:rsidRPr="007A3881" w:rsidRDefault="00DC2052" w:rsidP="00860C67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/>
              </w:rPr>
              <w:t>Kamera IP:</w:t>
            </w:r>
          </w:p>
          <w:p w14:paraId="784538FC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12A81442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F36E" w14:textId="47F03B59" w:rsidR="00DC2052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5</w:t>
            </w:r>
            <w:r w:rsidR="00DC2052" w:rsidRPr="007A3881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0996D" w14:textId="27EC8D8B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DBF8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565D3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7A3881" w14:paraId="313FE555" w14:textId="77777777" w:rsidTr="00860C67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5B59" w14:textId="307188DA" w:rsidR="00DC2052" w:rsidRPr="007A3881" w:rsidRDefault="00DC2052" w:rsidP="00860C67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/>
              </w:rPr>
              <w:t xml:space="preserve">Puszka montażowa kamery z punktu </w:t>
            </w:r>
            <w:r w:rsidR="00E134FD">
              <w:rPr>
                <w:rFonts w:eastAsia="Lucida Sans Unicode" w:cstheme="minorHAnsi"/>
                <w:b/>
              </w:rPr>
              <w:t>3</w:t>
            </w:r>
            <w:r w:rsidRPr="007A3881">
              <w:rPr>
                <w:rFonts w:eastAsia="Lucida Sans Unicode" w:cstheme="minorHAnsi"/>
                <w:b/>
              </w:rPr>
              <w:t xml:space="preserve"> zapytania:</w:t>
            </w:r>
          </w:p>
          <w:p w14:paraId="0E8C3848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3457D88E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947B" w14:textId="0B776B43" w:rsidR="00DC2052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5</w:t>
            </w:r>
            <w:r w:rsidR="00DC2052" w:rsidRPr="007A3881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04CF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2FAD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B558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7A3881" w14:paraId="4CBBD750" w14:textId="77777777" w:rsidTr="00860C67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CB16" w14:textId="438B08B8" w:rsidR="00DC2052" w:rsidRPr="007A3881" w:rsidRDefault="00E134FD" w:rsidP="00860C67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Switch PoE</w:t>
            </w:r>
            <w:r w:rsidR="00DC2052" w:rsidRPr="007A3881">
              <w:rPr>
                <w:rFonts w:eastAsia="Lucida Sans Unicode" w:cstheme="minorHAnsi"/>
                <w:b/>
              </w:rPr>
              <w:t>:</w:t>
            </w:r>
          </w:p>
          <w:p w14:paraId="727509B1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0F01D180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DB43" w14:textId="1E73C94D" w:rsidR="00DC2052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="00DC2052" w:rsidRPr="007A3881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E8948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773B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F7BC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7A3881" w14:paraId="7A59FC08" w14:textId="77777777" w:rsidTr="00860C67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072E" w14:textId="3253CD2A" w:rsidR="00DC2052" w:rsidRPr="007A3881" w:rsidRDefault="00E134FD" w:rsidP="00860C67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Router</w:t>
            </w:r>
            <w:r w:rsidR="00DC2052" w:rsidRPr="007A3881">
              <w:rPr>
                <w:rFonts w:eastAsia="Lucida Sans Unicode" w:cstheme="minorHAnsi"/>
                <w:b/>
              </w:rPr>
              <w:t>:</w:t>
            </w:r>
          </w:p>
          <w:p w14:paraId="7C6057DC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17177F32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66C5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E89F4" w14:textId="38FEE4B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2F2D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D3E0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7A3881" w14:paraId="28F04D0A" w14:textId="77777777" w:rsidTr="00860C67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BFEE" w14:textId="42A86F0C" w:rsidR="00DC2052" w:rsidRPr="007A3881" w:rsidRDefault="00E134FD" w:rsidP="00860C67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Switch PoE</w:t>
            </w:r>
            <w:r w:rsidR="00DC2052" w:rsidRPr="007A3881">
              <w:rPr>
                <w:rFonts w:eastAsia="Lucida Sans Unicode" w:cstheme="minorHAnsi"/>
                <w:b/>
              </w:rPr>
              <w:t>:</w:t>
            </w:r>
          </w:p>
          <w:p w14:paraId="0E9E0593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5F489265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1D28" w14:textId="1E11A1A2" w:rsidR="00DC2052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3</w:t>
            </w:r>
            <w:r w:rsidR="00DC2052" w:rsidRPr="007A3881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7A05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00A2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3991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E134FD" w:rsidRPr="007A3881" w14:paraId="7EFA6919" w14:textId="77777777" w:rsidTr="00860C67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3B29" w14:textId="1ED6F146" w:rsidR="00E134FD" w:rsidRPr="007A3881" w:rsidRDefault="00E134FD" w:rsidP="00860C67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Zasilacz awaryjny</w:t>
            </w:r>
            <w:r w:rsidRPr="007A3881">
              <w:rPr>
                <w:rFonts w:eastAsia="Lucida Sans Unicode" w:cstheme="minorHAnsi"/>
                <w:b/>
              </w:rPr>
              <w:t>:</w:t>
            </w:r>
          </w:p>
          <w:p w14:paraId="78CA577A" w14:textId="77777777" w:rsidR="00E134FD" w:rsidRPr="007A3881" w:rsidRDefault="00E134FD" w:rsidP="00860C67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058ADD62" w14:textId="77777777" w:rsidR="00E134FD" w:rsidRPr="007A3881" w:rsidRDefault="00E134FD" w:rsidP="00860C67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A808" w14:textId="1D96AEFA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Pr="007A3881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13EC" w14:textId="77777777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167C" w14:textId="77777777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4D0B" w14:textId="77777777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7A3881" w14:paraId="6F229F52" w14:textId="77777777" w:rsidTr="00860C67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388C" w14:textId="1B23B331" w:rsidR="00DC2052" w:rsidRPr="007A3881" w:rsidRDefault="00E134FD" w:rsidP="00860C67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Szafa wisząca</w:t>
            </w:r>
            <w:r w:rsidR="00DC2052" w:rsidRPr="007A3881">
              <w:rPr>
                <w:rFonts w:eastAsia="Lucida Sans Unicode" w:cstheme="minorHAnsi"/>
                <w:b/>
              </w:rPr>
              <w:t>:</w:t>
            </w:r>
          </w:p>
          <w:p w14:paraId="0D2E2A61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3F1C84B5" w14:textId="77777777" w:rsidR="00DC2052" w:rsidRPr="007A3881" w:rsidRDefault="00DC2052" w:rsidP="00860C67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7A3881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F9CE" w14:textId="2180A75B" w:rsidR="00DC2052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="00DC2052" w:rsidRPr="007A3881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B3CD1" w14:textId="25990471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BD65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B0A0" w14:textId="77777777" w:rsidR="00DC2052" w:rsidRPr="007A3881" w:rsidRDefault="00DC2052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E134FD" w:rsidRPr="007A3881" w14:paraId="54C48713" w14:textId="77777777" w:rsidTr="00860C67">
        <w:trPr>
          <w:cantSplit/>
          <w:trHeight w:val="574"/>
        </w:trPr>
        <w:tc>
          <w:tcPr>
            <w:tcW w:w="594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B424" w14:textId="634E7517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eastAsia="Lucida Sans Unicode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FF9B2CD" w14:textId="77777777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</w:rPr>
            </w:pPr>
            <w:r w:rsidRPr="007A3881">
              <w:rPr>
                <w:rFonts w:eastAsia="Lucida Sans Unicode" w:cstheme="minorHAnsi"/>
                <w:b/>
                <w:bCs/>
              </w:rPr>
              <w:t>Razem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4D47B3" w14:textId="77777777" w:rsidR="00E134FD" w:rsidRPr="007A3881" w:rsidRDefault="00E134FD" w:rsidP="00860C6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</w:p>
        </w:tc>
      </w:tr>
    </w:tbl>
    <w:p w14:paraId="4992B3DE" w14:textId="77777777" w:rsidR="00822964" w:rsidRDefault="00822964" w:rsidP="00822964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</w:p>
    <w:p w14:paraId="07240D19" w14:textId="77777777" w:rsidR="00860C67" w:rsidRDefault="00860C67" w:rsidP="00822964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</w:p>
    <w:p w14:paraId="4C8A4326" w14:textId="77777777" w:rsidR="00860C67" w:rsidRDefault="00860C67" w:rsidP="00822964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</w:p>
    <w:p w14:paraId="5916D64C" w14:textId="77777777" w:rsidR="00860C67" w:rsidRDefault="00860C67" w:rsidP="00822964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</w:p>
    <w:p w14:paraId="0406068A" w14:textId="77777777" w:rsidR="00860C67" w:rsidRDefault="00860C67" w:rsidP="00822964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</w:p>
    <w:p w14:paraId="01EF8D09" w14:textId="77777777" w:rsidR="00860C67" w:rsidRDefault="00860C67" w:rsidP="00822964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</w:p>
    <w:p w14:paraId="170F8F83" w14:textId="77777777" w:rsidR="00860C67" w:rsidRPr="007A3881" w:rsidRDefault="00860C67" w:rsidP="00822964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</w:p>
    <w:p w14:paraId="13CBFB03" w14:textId="22DD485C" w:rsidR="00744AB3" w:rsidRPr="007A3881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7A3881">
        <w:rPr>
          <w:rFonts w:eastAsia="Lucida Sans Unicode" w:cstheme="minorHAnsi"/>
        </w:rPr>
        <w:t xml:space="preserve">Oferujemy wykonanie zamówienia w terminie do </w:t>
      </w:r>
      <w:r w:rsidR="00E134FD">
        <w:rPr>
          <w:rFonts w:eastAsia="Lucida Sans Unicode" w:cstheme="minorHAnsi"/>
        </w:rPr>
        <w:t>13</w:t>
      </w:r>
      <w:r w:rsidR="003339FD" w:rsidRPr="007A3881">
        <w:rPr>
          <w:rFonts w:eastAsia="Lucida Sans Unicode" w:cstheme="minorHAnsi"/>
        </w:rPr>
        <w:t xml:space="preserve"> </w:t>
      </w:r>
      <w:r w:rsidR="00E134FD">
        <w:rPr>
          <w:rFonts w:eastAsia="Lucida Sans Unicode" w:cstheme="minorHAnsi"/>
        </w:rPr>
        <w:t>grudnia</w:t>
      </w:r>
      <w:r w:rsidRPr="007A3881">
        <w:rPr>
          <w:rFonts w:eastAsia="Lucida Sans Unicode" w:cstheme="minorHAnsi"/>
        </w:rPr>
        <w:t xml:space="preserve"> 202</w:t>
      </w:r>
      <w:r w:rsidR="00E134FD">
        <w:rPr>
          <w:rFonts w:eastAsia="Lucida Sans Unicode" w:cstheme="minorHAnsi"/>
        </w:rPr>
        <w:t>4</w:t>
      </w:r>
      <w:r w:rsidRPr="007A3881">
        <w:rPr>
          <w:rFonts w:eastAsia="Lucida Sans Unicode" w:cstheme="minorHAnsi"/>
        </w:rPr>
        <w:t xml:space="preserve"> r</w:t>
      </w:r>
      <w:r w:rsidR="00EC6594" w:rsidRPr="007A3881">
        <w:rPr>
          <w:rFonts w:eastAsia="Lucida Sans Unicode" w:cstheme="minorHAnsi"/>
        </w:rPr>
        <w:t>oku.</w:t>
      </w:r>
    </w:p>
    <w:p w14:paraId="188785C6" w14:textId="1ADE3999" w:rsidR="00334AF8" w:rsidRPr="007A3881" w:rsidRDefault="00334AF8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7A3881">
        <w:rPr>
          <w:rFonts w:eastAsia="Lucida Sans Unicode" w:cstheme="minorHAnsi"/>
        </w:rPr>
        <w:t>Oświadcza, że przestawiona oferta spełnia wymagania określone w zapytaniu OA.136.</w:t>
      </w:r>
      <w:r w:rsidR="00E134FD">
        <w:rPr>
          <w:rFonts w:eastAsia="Lucida Sans Unicode" w:cstheme="minorHAnsi"/>
        </w:rPr>
        <w:t>41</w:t>
      </w:r>
      <w:r w:rsidRPr="007A3881">
        <w:rPr>
          <w:rFonts w:eastAsia="Lucida Sans Unicode" w:cstheme="minorHAnsi"/>
        </w:rPr>
        <w:t>.202</w:t>
      </w:r>
      <w:r w:rsidR="00E134FD">
        <w:rPr>
          <w:rFonts w:eastAsia="Lucida Sans Unicode" w:cstheme="minorHAnsi"/>
        </w:rPr>
        <w:t>4</w:t>
      </w:r>
      <w:r w:rsidRPr="007A3881">
        <w:rPr>
          <w:rFonts w:eastAsia="Lucida Sans Unicode" w:cstheme="minorHAnsi"/>
        </w:rPr>
        <w:t xml:space="preserve"> z dnia </w:t>
      </w:r>
      <w:r w:rsidR="00E134FD">
        <w:rPr>
          <w:rFonts w:eastAsia="Lucida Sans Unicode" w:cstheme="minorHAnsi"/>
        </w:rPr>
        <w:t>26 listopada</w:t>
      </w:r>
      <w:r w:rsidRPr="007A3881">
        <w:rPr>
          <w:rFonts w:eastAsia="Lucida Sans Unicode" w:cstheme="minorHAnsi"/>
        </w:rPr>
        <w:t xml:space="preserve"> 202</w:t>
      </w:r>
      <w:r w:rsidR="00E134FD">
        <w:rPr>
          <w:rFonts w:eastAsia="Lucida Sans Unicode" w:cstheme="minorHAnsi"/>
        </w:rPr>
        <w:t>4</w:t>
      </w:r>
      <w:r w:rsidRPr="007A3881">
        <w:rPr>
          <w:rFonts w:eastAsia="Lucida Sans Unicode" w:cstheme="minorHAnsi"/>
        </w:rPr>
        <w:t>.</w:t>
      </w:r>
    </w:p>
    <w:p w14:paraId="13696CDF" w14:textId="165CD188" w:rsidR="00744AB3" w:rsidRPr="007A3881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7A3881">
        <w:rPr>
          <w:rFonts w:eastAsia="Lucida Sans Unicode" w:cstheme="minorHAnsi"/>
        </w:rPr>
        <w:t>Oświadczamy, że cena oferty (z podatkiem VAT) jest ceną faktyczną na dzień składania oferty.</w:t>
      </w:r>
    </w:p>
    <w:p w14:paraId="4E826520" w14:textId="77777777" w:rsidR="00744AB3" w:rsidRPr="007A3881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7A3881">
        <w:rPr>
          <w:rFonts w:eastAsia="Lucida Sans Unicode" w:cstheme="minorHAnsi"/>
        </w:rPr>
        <w:t>Oświadczamy, że cena podana w ofercie będzie podlegała zmianie wyłącznie w przypadku ustawowej zmiany stawki podatku VAT.</w:t>
      </w:r>
    </w:p>
    <w:p w14:paraId="7B6E6CB7" w14:textId="77777777" w:rsidR="00744AB3" w:rsidRPr="007A3881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7A3881">
        <w:rPr>
          <w:rFonts w:eastAsia="Lucida Sans Unicode" w:cstheme="minorHAnsi"/>
        </w:rPr>
        <w:t>Wyrażam zgodę na warunki płatności określone w zapytaniu.</w:t>
      </w:r>
    </w:p>
    <w:p w14:paraId="7AC624E8" w14:textId="77777777" w:rsidR="00744AB3" w:rsidRPr="007A3881" w:rsidRDefault="00744AB3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1E82D005" w14:textId="505321CF" w:rsidR="00744AB3" w:rsidRPr="007A3881" w:rsidRDefault="00744AB3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778269C1" w14:textId="77777777" w:rsidR="00DC2052" w:rsidRPr="007A3881" w:rsidRDefault="00DC2052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22514FB3" w14:textId="77777777" w:rsidR="00DC2052" w:rsidRPr="007A3881" w:rsidRDefault="00DC2052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406FFCB3" w14:textId="77777777" w:rsidR="00DC2052" w:rsidRPr="007A3881" w:rsidRDefault="00DC2052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2044DCF1" w14:textId="0CDCBBC2" w:rsidR="00EC7304" w:rsidRPr="007A3881" w:rsidRDefault="00EC7304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B1BA96B" w14:textId="77777777" w:rsidR="00EC7304" w:rsidRPr="007A3881" w:rsidRDefault="00EC7304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1B730D7C" w14:textId="77777777" w:rsidR="00744AB3" w:rsidRPr="007A3881" w:rsidRDefault="00744AB3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4DEDC2E4" w14:textId="2EAAEDB9" w:rsidR="00744AB3" w:rsidRPr="007A3881" w:rsidRDefault="00744AB3" w:rsidP="00BB4AF8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lang w:eastAsia="pl-PL"/>
        </w:rPr>
      </w:pPr>
      <w:r w:rsidRPr="007A3881">
        <w:rPr>
          <w:rFonts w:eastAsia="Times New Roman" w:cstheme="minorHAnsi"/>
          <w:lang w:eastAsia="pl-PL"/>
        </w:rPr>
        <w:t>Dnia: ………………………</w:t>
      </w:r>
      <w:r w:rsidR="00BB4AF8" w:rsidRPr="007A3881">
        <w:rPr>
          <w:rFonts w:eastAsia="Times New Roman" w:cstheme="minorHAnsi"/>
          <w:lang w:eastAsia="pl-PL"/>
        </w:rPr>
        <w:tab/>
      </w:r>
      <w:r w:rsidR="00BB4AF8" w:rsidRPr="007A3881">
        <w:rPr>
          <w:rFonts w:eastAsia="Times New Roman" w:cstheme="minorHAnsi"/>
          <w:lang w:eastAsia="pl-PL"/>
        </w:rPr>
        <w:tab/>
      </w:r>
      <w:r w:rsidR="00BB4AF8" w:rsidRPr="007A3881">
        <w:rPr>
          <w:rFonts w:eastAsia="Times New Roman" w:cstheme="minorHAnsi"/>
          <w:lang w:eastAsia="pl-PL"/>
        </w:rPr>
        <w:tab/>
      </w:r>
      <w:r w:rsidR="00BB4AF8" w:rsidRPr="007A3881">
        <w:rPr>
          <w:rFonts w:eastAsia="Times New Roman" w:cstheme="minorHAnsi"/>
          <w:lang w:eastAsia="pl-PL"/>
        </w:rPr>
        <w:tab/>
      </w:r>
      <w:r w:rsidR="00BB4AF8" w:rsidRPr="007A3881">
        <w:rPr>
          <w:rFonts w:eastAsia="Times New Roman" w:cstheme="minorHAnsi"/>
          <w:lang w:eastAsia="pl-PL"/>
        </w:rPr>
        <w:tab/>
        <w:t xml:space="preserve">         </w:t>
      </w:r>
      <w:r w:rsidRPr="007A3881">
        <w:rPr>
          <w:rFonts w:eastAsia="Times New Roman" w:cstheme="minorHAnsi"/>
          <w:spacing w:val="-2"/>
          <w:lang w:eastAsia="pl-PL"/>
        </w:rPr>
        <w:t>……………………………………….…….….……………..</w:t>
      </w:r>
    </w:p>
    <w:p w14:paraId="2005AAF3" w14:textId="7A5C64A7" w:rsidR="00744AB3" w:rsidRDefault="00744AB3" w:rsidP="006338DC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7A3881">
        <w:rPr>
          <w:rFonts w:eastAsia="Times New Roman" w:cstheme="minorHAnsi"/>
          <w:spacing w:val="-2"/>
          <w:lang w:eastAsia="pl-PL"/>
        </w:rPr>
        <w:t>(podpis upoważnionego przedstawiciela)</w:t>
      </w:r>
    </w:p>
    <w:p w14:paraId="4A2C5AA4" w14:textId="77777777" w:rsidR="00860C67" w:rsidRDefault="00860C67" w:rsidP="006338DC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</w:p>
    <w:p w14:paraId="2910C78F" w14:textId="03C4884D" w:rsidR="00860C67" w:rsidRDefault="00860C67">
      <w:pPr>
        <w:rPr>
          <w:rFonts w:eastAsia="Times New Roman" w:cstheme="minorHAnsi"/>
          <w:spacing w:val="-2"/>
          <w:lang w:eastAsia="pl-PL"/>
        </w:rPr>
      </w:pPr>
      <w:r>
        <w:rPr>
          <w:rFonts w:eastAsia="Times New Roman" w:cstheme="minorHAnsi"/>
          <w:spacing w:val="-2"/>
          <w:lang w:eastAsia="pl-PL"/>
        </w:rPr>
        <w:br w:type="page"/>
      </w:r>
    </w:p>
    <w:p w14:paraId="13BF06C9" w14:textId="77777777" w:rsidR="00860C67" w:rsidRDefault="00860C67" w:rsidP="00860C67">
      <w:pPr>
        <w:spacing w:after="0"/>
        <w:jc w:val="right"/>
        <w:rPr>
          <w:bCs/>
        </w:rPr>
      </w:pPr>
      <w:r>
        <w:rPr>
          <w:bCs/>
        </w:rPr>
        <w:lastRenderedPageBreak/>
        <w:t>Załącznik nr 2</w:t>
      </w:r>
    </w:p>
    <w:p w14:paraId="22740D29" w14:textId="77777777" w:rsidR="00860C67" w:rsidRPr="00CD53C5" w:rsidRDefault="00860C67" w:rsidP="00860C67">
      <w:pPr>
        <w:spacing w:after="0"/>
        <w:jc w:val="right"/>
        <w:rPr>
          <w:bCs/>
        </w:rPr>
      </w:pPr>
      <w:r w:rsidRPr="00CD53C5">
        <w:rPr>
          <w:bCs/>
        </w:rPr>
        <w:t>wzór</w:t>
      </w:r>
    </w:p>
    <w:p w14:paraId="5929A3F4" w14:textId="77777777" w:rsidR="00860C67" w:rsidRDefault="00860C67" w:rsidP="00860C67">
      <w:pPr>
        <w:spacing w:after="0"/>
        <w:jc w:val="center"/>
        <w:rPr>
          <w:b/>
        </w:rPr>
      </w:pPr>
    </w:p>
    <w:p w14:paraId="2D839B1D" w14:textId="77777777" w:rsidR="00860C67" w:rsidRDefault="00860C67" w:rsidP="00860C67">
      <w:pPr>
        <w:spacing w:after="0"/>
        <w:jc w:val="center"/>
        <w:rPr>
          <w:b/>
        </w:rPr>
      </w:pPr>
    </w:p>
    <w:p w14:paraId="2CE2685A" w14:textId="77777777" w:rsidR="00860C67" w:rsidRDefault="00860C67" w:rsidP="00860C67">
      <w:pPr>
        <w:spacing w:after="0"/>
        <w:jc w:val="center"/>
        <w:rPr>
          <w:b/>
        </w:rPr>
      </w:pPr>
    </w:p>
    <w:p w14:paraId="04C9FCBF" w14:textId="272C07CA" w:rsidR="00860C67" w:rsidRPr="00A81C5A" w:rsidRDefault="00860C67" w:rsidP="00860C67">
      <w:pPr>
        <w:spacing w:after="0"/>
        <w:jc w:val="center"/>
        <w:rPr>
          <w:b/>
        </w:rPr>
      </w:pPr>
      <w:r w:rsidRPr="00A81C5A">
        <w:rPr>
          <w:b/>
        </w:rPr>
        <w:t xml:space="preserve">UMOWA </w:t>
      </w:r>
      <w:r>
        <w:rPr>
          <w:b/>
        </w:rPr>
        <w:t>ZAKUPU OA.136.</w:t>
      </w:r>
      <w:r w:rsidR="00CF6FB4">
        <w:rPr>
          <w:b/>
        </w:rPr>
        <w:t>41</w:t>
      </w:r>
      <w:r>
        <w:rPr>
          <w:b/>
        </w:rPr>
        <w:t>.2024</w:t>
      </w:r>
    </w:p>
    <w:p w14:paraId="53F1D9C4" w14:textId="77777777" w:rsidR="00860C67" w:rsidRPr="00A81C5A" w:rsidRDefault="00860C67" w:rsidP="00860C67">
      <w:pPr>
        <w:spacing w:after="0"/>
        <w:jc w:val="both"/>
      </w:pPr>
    </w:p>
    <w:p w14:paraId="003C1EC1" w14:textId="77777777" w:rsidR="00860C67" w:rsidRPr="00A81C5A" w:rsidRDefault="00860C67" w:rsidP="00860C67">
      <w:pPr>
        <w:spacing w:after="0"/>
        <w:jc w:val="both"/>
      </w:pPr>
      <w:r w:rsidRPr="00A81C5A">
        <w:t xml:space="preserve">Zawarta w dniu </w:t>
      </w:r>
      <w:r>
        <w:rPr>
          <w:b/>
          <w:bCs/>
        </w:rPr>
        <w:t>…………</w:t>
      </w:r>
      <w:r w:rsidRPr="00A81C5A">
        <w:rPr>
          <w:b/>
          <w:bCs/>
        </w:rPr>
        <w:t xml:space="preserve"> 202</w:t>
      </w:r>
      <w:r>
        <w:rPr>
          <w:b/>
          <w:bCs/>
        </w:rPr>
        <w:t>4</w:t>
      </w:r>
      <w:r w:rsidRPr="00A81C5A">
        <w:rPr>
          <w:b/>
          <w:bCs/>
        </w:rPr>
        <w:t xml:space="preserve"> roku</w:t>
      </w:r>
      <w:r w:rsidRPr="00A81C5A">
        <w:t xml:space="preserve"> pomiędzy </w:t>
      </w:r>
      <w:r>
        <w:rPr>
          <w:b/>
          <w:bCs/>
        </w:rPr>
        <w:t xml:space="preserve">Gminą Sokołów Małopolski, </w:t>
      </w:r>
      <w:r w:rsidRPr="00C65DEB">
        <w:t xml:space="preserve">ul. </w:t>
      </w:r>
      <w:r>
        <w:t>Rynek 1</w:t>
      </w:r>
      <w:r w:rsidRPr="00C65DEB">
        <w:t>, 36-050 Sokołów Małopolski</w:t>
      </w:r>
      <w:r>
        <w:t xml:space="preserve">, NIP </w:t>
      </w:r>
      <w:r w:rsidRPr="00C65DEB">
        <w:t>5170121981</w:t>
      </w:r>
      <w:r>
        <w:t xml:space="preserve">, </w:t>
      </w:r>
      <w:r w:rsidRPr="00A81C5A">
        <w:t>reprezentowan</w:t>
      </w:r>
      <w:r>
        <w:t>ym</w:t>
      </w:r>
      <w:r w:rsidRPr="00A81C5A">
        <w:t xml:space="preserve"> przez:</w:t>
      </w:r>
    </w:p>
    <w:p w14:paraId="1D7490D5" w14:textId="77777777" w:rsidR="00860C67" w:rsidRPr="00A81C5A" w:rsidRDefault="00860C67" w:rsidP="00860C67">
      <w:pPr>
        <w:spacing w:after="0"/>
        <w:jc w:val="both"/>
      </w:pPr>
    </w:p>
    <w:p w14:paraId="1BE4F022" w14:textId="77777777" w:rsidR="00860C67" w:rsidRDefault="00860C67" w:rsidP="00860C67">
      <w:pPr>
        <w:autoSpaceDE w:val="0"/>
        <w:autoSpaceDN w:val="0"/>
        <w:adjustRightInd w:val="0"/>
        <w:spacing w:after="0" w:line="276" w:lineRule="auto"/>
        <w:jc w:val="both"/>
      </w:pPr>
      <w:r w:rsidRPr="00CD53C5">
        <w:t xml:space="preserve">Burmistrza Gminy i Miasta Sokołów Małopolski </w:t>
      </w:r>
      <w:r w:rsidRPr="00CD53C5">
        <w:rPr>
          <w:b/>
          <w:bCs/>
        </w:rPr>
        <w:t>Pana Andrzeja Kraskę</w:t>
      </w:r>
      <w:r w:rsidRPr="00CD53C5">
        <w:t xml:space="preserve">, przy kontrasygnacie skarbnika Gminy Sokołów Małopolski </w:t>
      </w:r>
      <w:r w:rsidRPr="00CD53C5">
        <w:rPr>
          <w:b/>
          <w:bCs/>
        </w:rPr>
        <w:t>Pani Moniki Lichoty</w:t>
      </w:r>
      <w:r w:rsidRPr="00CD53C5">
        <w:t>, zwanego w dalszej części umowy „Zamawiającym”,</w:t>
      </w:r>
      <w:r>
        <w:t xml:space="preserve"> a </w:t>
      </w:r>
    </w:p>
    <w:p w14:paraId="38DD056B" w14:textId="77777777" w:rsidR="00860C67" w:rsidRDefault="00860C67" w:rsidP="00860C67">
      <w:pPr>
        <w:autoSpaceDE w:val="0"/>
        <w:autoSpaceDN w:val="0"/>
        <w:adjustRightInd w:val="0"/>
        <w:spacing w:after="0" w:line="276" w:lineRule="auto"/>
        <w:jc w:val="both"/>
      </w:pPr>
    </w:p>
    <w:p w14:paraId="1225B523" w14:textId="77777777" w:rsidR="00860C67" w:rsidRDefault="00860C67" w:rsidP="00860C67">
      <w:pPr>
        <w:autoSpaceDE w:val="0"/>
        <w:autoSpaceDN w:val="0"/>
        <w:adjustRightInd w:val="0"/>
        <w:spacing w:after="0" w:line="276" w:lineRule="auto"/>
        <w:jc w:val="both"/>
      </w:pPr>
      <w:r>
        <w:t xml:space="preserve">firmą </w:t>
      </w:r>
      <w:r>
        <w:rPr>
          <w:b/>
          <w:bCs/>
        </w:rPr>
        <w:t>[nazwa firmy]</w:t>
      </w:r>
      <w:r w:rsidRPr="0090500E">
        <w:rPr>
          <w:b/>
          <w:bCs/>
        </w:rPr>
        <w:t>,</w:t>
      </w:r>
      <w:r>
        <w:rPr>
          <w:b/>
          <w:bCs/>
        </w:rPr>
        <w:t xml:space="preserve"> </w:t>
      </w:r>
      <w:r w:rsidRPr="006E2A8E">
        <w:t>[adres],</w:t>
      </w:r>
      <w:r>
        <w:t xml:space="preserve"> NIP: [numer NIP]</w:t>
      </w:r>
    </w:p>
    <w:p w14:paraId="4BA2BC55" w14:textId="77777777" w:rsidR="00860C67" w:rsidRDefault="00860C67" w:rsidP="00860C67">
      <w:pPr>
        <w:spacing w:after="0" w:line="276" w:lineRule="auto"/>
        <w:jc w:val="both"/>
      </w:pPr>
      <w:r>
        <w:t xml:space="preserve">reprezentowaną przez: </w:t>
      </w:r>
    </w:p>
    <w:p w14:paraId="3D1FE0B2" w14:textId="77777777" w:rsidR="00860C67" w:rsidRDefault="00860C67" w:rsidP="00860C67">
      <w:pPr>
        <w:spacing w:after="0" w:line="276" w:lineRule="auto"/>
        <w:jc w:val="both"/>
        <w:rPr>
          <w:b/>
          <w:bCs/>
        </w:rPr>
      </w:pPr>
    </w:p>
    <w:p w14:paraId="0AFBE203" w14:textId="77777777" w:rsidR="00860C67" w:rsidRDefault="00860C67" w:rsidP="00860C67">
      <w:pPr>
        <w:spacing w:after="0" w:line="276" w:lineRule="auto"/>
        <w:jc w:val="both"/>
      </w:pPr>
      <w:r>
        <w:rPr>
          <w:b/>
          <w:bCs/>
        </w:rPr>
        <w:t>[imię i nazwisko – funkcja]</w:t>
      </w:r>
      <w:r w:rsidRPr="005C5CFA">
        <w:t>,</w:t>
      </w:r>
      <w:r w:rsidRPr="003023D8">
        <w:rPr>
          <w:color w:val="FF0000"/>
        </w:rPr>
        <w:t xml:space="preserve"> </w:t>
      </w:r>
      <w:r>
        <w:t>zwany w dalszej części „</w:t>
      </w:r>
      <w:r>
        <w:rPr>
          <w:b/>
          <w:bCs/>
          <w:i/>
        </w:rPr>
        <w:t>Sprzedającym</w:t>
      </w:r>
      <w:r>
        <w:t>”.</w:t>
      </w:r>
    </w:p>
    <w:p w14:paraId="7C1A3C4B" w14:textId="77777777" w:rsidR="00860C67" w:rsidRPr="00A81C5A" w:rsidRDefault="00860C67" w:rsidP="00860C67">
      <w:pPr>
        <w:spacing w:after="0" w:line="276" w:lineRule="auto"/>
        <w:jc w:val="both"/>
      </w:pPr>
    </w:p>
    <w:p w14:paraId="1587F3B9" w14:textId="77777777" w:rsidR="00860C67" w:rsidRPr="00346A3A" w:rsidRDefault="00860C67" w:rsidP="00860C67">
      <w:pPr>
        <w:spacing w:after="0" w:line="276" w:lineRule="auto"/>
        <w:jc w:val="center"/>
        <w:rPr>
          <w:rFonts w:cstheme="minorHAnsi"/>
        </w:rPr>
      </w:pPr>
      <w:r w:rsidRPr="00346A3A">
        <w:rPr>
          <w:rFonts w:cstheme="minorHAnsi"/>
        </w:rPr>
        <w:t>§ 1</w:t>
      </w:r>
    </w:p>
    <w:p w14:paraId="1B9DB808" w14:textId="77777777" w:rsidR="00860C67" w:rsidRPr="00E06EA9" w:rsidRDefault="00860C67" w:rsidP="00860C67">
      <w:pPr>
        <w:spacing w:after="0" w:line="276" w:lineRule="auto"/>
        <w:jc w:val="both"/>
      </w:pPr>
      <w:r w:rsidRPr="00346A3A">
        <w:rPr>
          <w:rFonts w:cstheme="minorHAnsi"/>
        </w:rPr>
        <w:t>Zakupu dokonano zgodnie z Zarządzeniem Burmistrza – regulamin udzielania zamówień publicznych, których wartość nie przekracza kwoty, o której mowa w art. 2 ust. 1 pkt 1 Prawa zamówień publicznych</w:t>
      </w:r>
      <w:r>
        <w:rPr>
          <w:rFonts w:cstheme="minorHAnsi"/>
        </w:rPr>
        <w:t>, z</w:t>
      </w:r>
      <w:r>
        <w:t xml:space="preserve">godnie z </w:t>
      </w:r>
      <w:r w:rsidRPr="00E06EA9">
        <w:t xml:space="preserve"> zapytani</w:t>
      </w:r>
      <w:r>
        <w:t>em</w:t>
      </w:r>
      <w:r w:rsidRPr="00E06EA9">
        <w:t xml:space="preserve"> ofertow</w:t>
      </w:r>
      <w:r>
        <w:t>ym</w:t>
      </w:r>
      <w:r w:rsidRPr="00E06EA9">
        <w:t xml:space="preserve"> na dostawę sprzętu komputerowego</w:t>
      </w:r>
      <w:r>
        <w:t xml:space="preserve"> </w:t>
      </w:r>
      <w:r>
        <w:br/>
        <w:t xml:space="preserve">i </w:t>
      </w:r>
      <w:r w:rsidRPr="00E06EA9">
        <w:t xml:space="preserve">oprogramowania z dnia </w:t>
      </w:r>
      <w:r>
        <w:t>22</w:t>
      </w:r>
      <w:r w:rsidRPr="00E06EA9">
        <w:t xml:space="preserve"> listopada 202</w:t>
      </w:r>
      <w:r>
        <w:t>4</w:t>
      </w:r>
      <w:r w:rsidRPr="00E06EA9">
        <w:t xml:space="preserve"> roku.</w:t>
      </w:r>
    </w:p>
    <w:p w14:paraId="0CA9CAC0" w14:textId="77777777" w:rsidR="00860C67" w:rsidRPr="00A81C5A" w:rsidRDefault="00860C67" w:rsidP="00860C67">
      <w:pPr>
        <w:spacing w:after="0"/>
        <w:jc w:val="both"/>
      </w:pPr>
    </w:p>
    <w:p w14:paraId="68D3D1EF" w14:textId="77777777" w:rsidR="00860C67" w:rsidRPr="00A81C5A" w:rsidRDefault="00860C67" w:rsidP="00860C67">
      <w:pPr>
        <w:spacing w:after="0"/>
        <w:jc w:val="center"/>
      </w:pPr>
      <w:r w:rsidRPr="00A81C5A">
        <w:t xml:space="preserve">§ </w:t>
      </w:r>
      <w:r>
        <w:t>2</w:t>
      </w:r>
    </w:p>
    <w:p w14:paraId="2129A1C8" w14:textId="77777777" w:rsidR="00860C67" w:rsidRDefault="00860C67" w:rsidP="00860C67">
      <w:pPr>
        <w:jc w:val="both"/>
        <w:rPr>
          <w:iCs/>
        </w:rPr>
      </w:pPr>
      <w:r>
        <w:rPr>
          <w:i/>
        </w:rPr>
        <w:t>Sprzedający</w:t>
      </w:r>
      <w:r w:rsidRPr="00A81C5A">
        <w:rPr>
          <w:i/>
        </w:rPr>
        <w:t xml:space="preserve"> </w:t>
      </w:r>
      <w:r>
        <w:rPr>
          <w:iCs/>
        </w:rPr>
        <w:t xml:space="preserve">sprzedaje, a </w:t>
      </w:r>
      <w:r>
        <w:rPr>
          <w:i/>
        </w:rPr>
        <w:t xml:space="preserve">Zamawiający </w:t>
      </w:r>
      <w:r w:rsidRPr="00FD5F7B">
        <w:rPr>
          <w:iCs/>
        </w:rPr>
        <w:t>kupuje</w:t>
      </w:r>
      <w:r>
        <w:rPr>
          <w:iCs/>
        </w:rPr>
        <w:t xml:space="preserve"> zgodnie z </w:t>
      </w:r>
      <w:r>
        <w:rPr>
          <w:i/>
        </w:rPr>
        <w:t>ofertą z dnia ………….. listopada 2024 roku</w:t>
      </w:r>
      <w:r>
        <w:rPr>
          <w:iCs/>
        </w:rPr>
        <w:t>:</w:t>
      </w:r>
    </w:p>
    <w:p w14:paraId="553034F8" w14:textId="4960F45C" w:rsidR="00860C67" w:rsidRDefault="00860C67" w:rsidP="00860C67">
      <w:pPr>
        <w:pStyle w:val="Akapitzlist"/>
        <w:numPr>
          <w:ilvl w:val="0"/>
          <w:numId w:val="37"/>
        </w:numPr>
        <w:jc w:val="both"/>
      </w:pPr>
      <w:r>
        <w:t>wymieć elementy składowe oferty</w:t>
      </w:r>
    </w:p>
    <w:p w14:paraId="356CFA97" w14:textId="294EE3E3" w:rsidR="00860C67" w:rsidRDefault="00860C67" w:rsidP="00860C67">
      <w:pPr>
        <w:jc w:val="both"/>
      </w:pPr>
      <w:r>
        <w:t>Urządzenie zakupione przez Gminę Sokołów Małopolski na potrzeby wykonania zewnętrznego monitoringu wizyjnego budynku OSP w Trzebosi</w:t>
      </w:r>
    </w:p>
    <w:p w14:paraId="30D64D4C" w14:textId="77777777" w:rsidR="00860C67" w:rsidRPr="00A81C5A" w:rsidRDefault="00860C67" w:rsidP="00860C67">
      <w:pPr>
        <w:spacing w:after="0"/>
        <w:jc w:val="center"/>
      </w:pPr>
      <w:r w:rsidRPr="00A81C5A">
        <w:t xml:space="preserve">§ </w:t>
      </w:r>
      <w:r>
        <w:t>3</w:t>
      </w:r>
    </w:p>
    <w:p w14:paraId="2860194E" w14:textId="77777777" w:rsidR="00860C67" w:rsidRDefault="00860C67" w:rsidP="00860C67">
      <w:pPr>
        <w:spacing w:after="0"/>
      </w:pPr>
      <w:r w:rsidRPr="0006108F">
        <w:rPr>
          <w:b/>
          <w:bCs/>
          <w:i/>
        </w:rPr>
        <w:t>Sprzedający</w:t>
      </w:r>
      <w:r w:rsidRPr="00A81C5A">
        <w:t xml:space="preserve"> otrzyma od </w:t>
      </w:r>
      <w:r w:rsidRPr="0006108F">
        <w:rPr>
          <w:b/>
          <w:bCs/>
          <w:i/>
        </w:rPr>
        <w:t>Kupującego</w:t>
      </w:r>
      <w:r w:rsidRPr="00A81C5A">
        <w:t xml:space="preserve"> kwotę w wysokości</w:t>
      </w:r>
      <w:r>
        <w:t>:</w:t>
      </w:r>
    </w:p>
    <w:p w14:paraId="09B77DC3" w14:textId="77777777" w:rsidR="00860C67" w:rsidRDefault="00860C67" w:rsidP="00860C67">
      <w:pPr>
        <w:pStyle w:val="Akapitzlist"/>
        <w:numPr>
          <w:ilvl w:val="0"/>
          <w:numId w:val="36"/>
        </w:numPr>
        <w:spacing w:after="0"/>
      </w:pPr>
      <w:r>
        <w:t>kwota netto:</w:t>
      </w:r>
      <w:r w:rsidRPr="00A81C5A">
        <w:t xml:space="preserve"> </w:t>
      </w:r>
      <w:r>
        <w:rPr>
          <w:b/>
          <w:bCs/>
        </w:rPr>
        <w:t>………………..</w:t>
      </w:r>
      <w:r w:rsidRPr="00C65DEB">
        <w:rPr>
          <w:b/>
        </w:rPr>
        <w:t xml:space="preserve"> </w:t>
      </w:r>
      <w:r w:rsidRPr="00C65DEB">
        <w:rPr>
          <w:bCs/>
          <w:i/>
          <w:iCs/>
        </w:rPr>
        <w:t>słownie</w:t>
      </w:r>
      <w:r w:rsidRPr="00C65DEB">
        <w:rPr>
          <w:b/>
        </w:rPr>
        <w:t xml:space="preserve"> </w:t>
      </w:r>
      <w:r>
        <w:rPr>
          <w:b/>
          <w:i/>
          <w:iCs/>
        </w:rPr>
        <w:t xml:space="preserve">……………………………………………. </w:t>
      </w:r>
      <w:r w:rsidRPr="00EE3AC9">
        <w:rPr>
          <w:b/>
          <w:i/>
          <w:iCs/>
        </w:rPr>
        <w:t>złot</w:t>
      </w:r>
      <w:r>
        <w:rPr>
          <w:b/>
          <w:i/>
          <w:iCs/>
        </w:rPr>
        <w:t>y</w:t>
      </w:r>
      <w:r>
        <w:rPr>
          <w:b/>
        </w:rPr>
        <w:t xml:space="preserve"> </w:t>
      </w:r>
      <w:r>
        <w:rPr>
          <w:b/>
          <w:i/>
          <w:iCs/>
        </w:rPr>
        <w:t>00</w:t>
      </w:r>
      <w:r w:rsidRPr="00C65DEB">
        <w:rPr>
          <w:b/>
          <w:i/>
          <w:iCs/>
        </w:rPr>
        <w:t>/100</w:t>
      </w:r>
    </w:p>
    <w:p w14:paraId="5F604CB2" w14:textId="77777777" w:rsidR="00860C67" w:rsidRPr="00C65DEB" w:rsidRDefault="00860C67" w:rsidP="00860C67">
      <w:pPr>
        <w:pStyle w:val="Akapitzlist"/>
        <w:numPr>
          <w:ilvl w:val="0"/>
          <w:numId w:val="36"/>
        </w:numPr>
        <w:spacing w:after="0"/>
      </w:pPr>
      <w:r>
        <w:t xml:space="preserve">kwota podatku VAT: </w:t>
      </w:r>
      <w:r>
        <w:rPr>
          <w:b/>
          <w:bCs/>
        </w:rPr>
        <w:t xml:space="preserve">……………………….. zł </w:t>
      </w:r>
      <w:r w:rsidRPr="00C65DEB">
        <w:rPr>
          <w:i/>
          <w:iCs/>
        </w:rPr>
        <w:t>słownie</w:t>
      </w:r>
      <w:r>
        <w:t xml:space="preserve"> </w:t>
      </w:r>
      <w:r>
        <w:rPr>
          <w:b/>
          <w:bCs/>
          <w:i/>
          <w:iCs/>
        </w:rPr>
        <w:t>………………………………</w:t>
      </w:r>
      <w:r w:rsidRPr="00EE3AC9">
        <w:rPr>
          <w:b/>
          <w:bCs/>
          <w:i/>
          <w:iCs/>
        </w:rPr>
        <w:t xml:space="preserve"> złoty</w:t>
      </w:r>
      <w:r>
        <w:rPr>
          <w:b/>
          <w:bCs/>
          <w:i/>
          <w:iCs/>
        </w:rPr>
        <w:t xml:space="preserve">  </w:t>
      </w:r>
      <w:r>
        <w:rPr>
          <w:b/>
          <w:i/>
          <w:iCs/>
        </w:rPr>
        <w:t>00</w:t>
      </w:r>
      <w:r w:rsidRPr="00C65DEB">
        <w:rPr>
          <w:b/>
          <w:i/>
          <w:iCs/>
        </w:rPr>
        <w:t>/100</w:t>
      </w:r>
    </w:p>
    <w:p w14:paraId="0C6B44F9" w14:textId="77777777" w:rsidR="00860C67" w:rsidRPr="00C65DEB" w:rsidRDefault="00860C67" w:rsidP="00860C67">
      <w:pPr>
        <w:pStyle w:val="Akapitzlist"/>
        <w:numPr>
          <w:ilvl w:val="0"/>
          <w:numId w:val="36"/>
        </w:numPr>
        <w:spacing w:after="0"/>
      </w:pPr>
      <w:r w:rsidRPr="00C65DEB">
        <w:t>kwota</w:t>
      </w:r>
      <w:r>
        <w:t xml:space="preserve"> brutto: </w:t>
      </w:r>
      <w:r>
        <w:rPr>
          <w:b/>
          <w:bCs/>
        </w:rPr>
        <w:t xml:space="preserve">………………. zł </w:t>
      </w:r>
      <w:r w:rsidRPr="00C65DEB">
        <w:rPr>
          <w:i/>
          <w:iCs/>
        </w:rPr>
        <w:t>słownie</w:t>
      </w:r>
      <w:r>
        <w:t xml:space="preserve"> </w:t>
      </w:r>
      <w:r>
        <w:rPr>
          <w:b/>
          <w:bCs/>
          <w:i/>
          <w:iCs/>
        </w:rPr>
        <w:t>……………………………………………………….  złoty 0</w:t>
      </w:r>
      <w:r>
        <w:rPr>
          <w:b/>
          <w:i/>
          <w:iCs/>
        </w:rPr>
        <w:t>0</w:t>
      </w:r>
      <w:r w:rsidRPr="00C65DEB">
        <w:rPr>
          <w:b/>
          <w:i/>
          <w:iCs/>
        </w:rPr>
        <w:t>/100</w:t>
      </w:r>
    </w:p>
    <w:p w14:paraId="0A41C50C" w14:textId="77777777" w:rsidR="00860C67" w:rsidRDefault="00860C67" w:rsidP="00860C67">
      <w:pPr>
        <w:spacing w:after="0"/>
        <w:jc w:val="center"/>
      </w:pPr>
    </w:p>
    <w:p w14:paraId="183126DE" w14:textId="77777777" w:rsidR="00860C67" w:rsidRPr="00A81C5A" w:rsidRDefault="00860C67" w:rsidP="00860C67">
      <w:pPr>
        <w:spacing w:after="0"/>
        <w:jc w:val="center"/>
      </w:pPr>
      <w:r w:rsidRPr="00A81C5A">
        <w:t xml:space="preserve">§ </w:t>
      </w:r>
      <w:r>
        <w:t>4</w:t>
      </w:r>
    </w:p>
    <w:p w14:paraId="30ACCD65" w14:textId="77777777" w:rsidR="00860C67" w:rsidRPr="00E379D8" w:rsidRDefault="00860C67" w:rsidP="00860C67">
      <w:pPr>
        <w:spacing w:after="0"/>
        <w:jc w:val="both"/>
      </w:pPr>
      <w:r w:rsidRPr="00A81C5A">
        <w:t xml:space="preserve">Ustala się termin </w:t>
      </w:r>
      <w:r>
        <w:t>odbioru towaru</w:t>
      </w:r>
      <w:r w:rsidRPr="00A81C5A">
        <w:t xml:space="preserve"> do dnia </w:t>
      </w:r>
      <w:r>
        <w:t>13 grudnia 2024</w:t>
      </w:r>
      <w:r w:rsidRPr="00A81C5A">
        <w:t xml:space="preserve"> roku</w:t>
      </w:r>
      <w:r>
        <w:t xml:space="preserve">. </w:t>
      </w:r>
      <w:r>
        <w:rPr>
          <w:b/>
          <w:bCs/>
          <w:i/>
          <w:iCs/>
        </w:rPr>
        <w:t xml:space="preserve">Sprzedający </w:t>
      </w:r>
      <w:r>
        <w:t>udziela 3 letniej gwarancji na zakupiony towar.</w:t>
      </w:r>
    </w:p>
    <w:p w14:paraId="70505EC0" w14:textId="77777777" w:rsidR="00860C67" w:rsidRPr="00A81C5A" w:rsidRDefault="00860C67" w:rsidP="00860C67">
      <w:pPr>
        <w:spacing w:after="0"/>
        <w:jc w:val="center"/>
      </w:pPr>
      <w:r w:rsidRPr="00A81C5A">
        <w:t xml:space="preserve">§ </w:t>
      </w:r>
      <w:r>
        <w:t>5</w:t>
      </w:r>
    </w:p>
    <w:p w14:paraId="564FDB64" w14:textId="77777777" w:rsidR="00860C67" w:rsidRDefault="00860C67" w:rsidP="00860C67">
      <w:pPr>
        <w:spacing w:after="0"/>
        <w:jc w:val="both"/>
      </w:pPr>
      <w:r>
        <w:rPr>
          <w:b/>
          <w:bCs/>
          <w:i/>
        </w:rPr>
        <w:t>Zamawiający</w:t>
      </w:r>
      <w:r w:rsidRPr="00A81C5A">
        <w:t xml:space="preserve"> zobowiązuje się dokonać zapłaty należności przelewem w ciągu 30 dni od dnia otrzymania </w:t>
      </w:r>
      <w:r>
        <w:t>towaru</w:t>
      </w:r>
      <w:r w:rsidRPr="00A81C5A">
        <w:t xml:space="preserve"> i faktury na konto </w:t>
      </w:r>
      <w:r>
        <w:rPr>
          <w:b/>
          <w:bCs/>
          <w:i/>
          <w:iCs/>
        </w:rPr>
        <w:t>Sprzedającego</w:t>
      </w:r>
    </w:p>
    <w:p w14:paraId="50A07E0B" w14:textId="77777777" w:rsidR="00860C67" w:rsidRDefault="00860C67" w:rsidP="00860C67">
      <w:pPr>
        <w:spacing w:after="0"/>
        <w:jc w:val="center"/>
        <w:rPr>
          <w:b/>
          <w:bCs/>
        </w:rPr>
      </w:pPr>
    </w:p>
    <w:p w14:paraId="3810495C" w14:textId="77777777" w:rsidR="00860C67" w:rsidRPr="00A81C5A" w:rsidRDefault="00860C67" w:rsidP="00860C67">
      <w:pPr>
        <w:spacing w:after="0"/>
        <w:jc w:val="center"/>
      </w:pPr>
      <w:r>
        <w:rPr>
          <w:b/>
          <w:bCs/>
        </w:rPr>
        <w:t>nr rachunku: ……………………………………………………………..</w:t>
      </w:r>
    </w:p>
    <w:p w14:paraId="63DB0E55" w14:textId="77777777" w:rsidR="00860C67" w:rsidRPr="00A81C5A" w:rsidRDefault="00860C67" w:rsidP="00860C67">
      <w:pPr>
        <w:spacing w:after="0"/>
        <w:jc w:val="center"/>
      </w:pPr>
    </w:p>
    <w:p w14:paraId="65C1D0C2" w14:textId="77777777" w:rsidR="00860C67" w:rsidRDefault="00860C67" w:rsidP="00860C67">
      <w:pPr>
        <w:spacing w:after="0"/>
        <w:jc w:val="center"/>
      </w:pPr>
    </w:p>
    <w:p w14:paraId="5772824F" w14:textId="77777777" w:rsidR="00860C67" w:rsidRPr="00A81C5A" w:rsidRDefault="00860C67" w:rsidP="00860C67">
      <w:pPr>
        <w:spacing w:after="0"/>
        <w:jc w:val="center"/>
      </w:pPr>
      <w:r w:rsidRPr="00A81C5A">
        <w:lastRenderedPageBreak/>
        <w:t xml:space="preserve">§ </w:t>
      </w:r>
      <w:r>
        <w:t>6</w:t>
      </w:r>
    </w:p>
    <w:p w14:paraId="5EFDF6C0" w14:textId="77777777" w:rsidR="00860C67" w:rsidRPr="00A81C5A" w:rsidRDefault="00860C67" w:rsidP="00860C67">
      <w:pPr>
        <w:spacing w:after="0"/>
        <w:jc w:val="both"/>
      </w:pPr>
      <w:r>
        <w:rPr>
          <w:b/>
          <w:bCs/>
          <w:i/>
        </w:rPr>
        <w:t>Zamawiający</w:t>
      </w:r>
      <w:r w:rsidRPr="00A81C5A">
        <w:t xml:space="preserve"> zastrzega sobie prawo reklamacji </w:t>
      </w:r>
      <w:r>
        <w:t>wadliwego towaru</w:t>
      </w:r>
      <w:r w:rsidRPr="00A81C5A">
        <w:t xml:space="preserve"> 14 dni od daty odbioru </w:t>
      </w:r>
      <w:r>
        <w:t>elementów zamówienia z</w:t>
      </w:r>
      <w:r w:rsidRPr="00A81C5A">
        <w:t xml:space="preserve"> § </w:t>
      </w:r>
      <w:r>
        <w:t>2</w:t>
      </w:r>
    </w:p>
    <w:p w14:paraId="4FF00CB9" w14:textId="77777777" w:rsidR="00860C67" w:rsidRPr="00A81C5A" w:rsidRDefault="00860C67" w:rsidP="00860C67">
      <w:pPr>
        <w:spacing w:after="0"/>
        <w:jc w:val="both"/>
      </w:pPr>
    </w:p>
    <w:p w14:paraId="47250167" w14:textId="77777777" w:rsidR="00860C67" w:rsidRPr="00A81C5A" w:rsidRDefault="00860C67" w:rsidP="00860C67">
      <w:pPr>
        <w:spacing w:after="0"/>
        <w:jc w:val="center"/>
      </w:pPr>
      <w:r w:rsidRPr="00A81C5A">
        <w:t xml:space="preserve">§ </w:t>
      </w:r>
      <w:r>
        <w:t>7</w:t>
      </w:r>
    </w:p>
    <w:p w14:paraId="71B3B158" w14:textId="77777777" w:rsidR="00860C67" w:rsidRPr="00A81C5A" w:rsidRDefault="00860C67" w:rsidP="00860C67">
      <w:pPr>
        <w:spacing w:after="0"/>
        <w:jc w:val="both"/>
      </w:pPr>
      <w:r w:rsidRPr="00A81C5A">
        <w:t>Wszelkie zmiany wymagają formy pisemnej pod rygorem nieważności.</w:t>
      </w:r>
    </w:p>
    <w:p w14:paraId="15A77083" w14:textId="77777777" w:rsidR="00860C67" w:rsidRPr="00A81C5A" w:rsidRDefault="00860C67" w:rsidP="00860C67">
      <w:pPr>
        <w:spacing w:after="0"/>
        <w:jc w:val="center"/>
      </w:pPr>
    </w:p>
    <w:p w14:paraId="539408A9" w14:textId="77777777" w:rsidR="00860C67" w:rsidRPr="00A81C5A" w:rsidRDefault="00860C67" w:rsidP="00860C67">
      <w:pPr>
        <w:spacing w:after="0"/>
        <w:jc w:val="center"/>
      </w:pPr>
      <w:r w:rsidRPr="00A81C5A">
        <w:t xml:space="preserve">§ </w:t>
      </w:r>
      <w:r>
        <w:t>8</w:t>
      </w:r>
    </w:p>
    <w:p w14:paraId="711D28A3" w14:textId="77777777" w:rsidR="00860C67" w:rsidRPr="00A81C5A" w:rsidRDefault="00860C67" w:rsidP="00860C67">
      <w:pPr>
        <w:spacing w:after="0"/>
        <w:jc w:val="both"/>
      </w:pPr>
      <w:r w:rsidRPr="00A81C5A">
        <w:t xml:space="preserve">W spawach nieuregulowanych niniejszą umową stosuje się przepisy Kodeksu Cywilnego </w:t>
      </w:r>
      <w:r w:rsidRPr="00A81C5A">
        <w:br/>
        <w:t>i Ustawy o zamówieniach publicznych.</w:t>
      </w:r>
    </w:p>
    <w:p w14:paraId="06ACEEFA" w14:textId="77777777" w:rsidR="00860C67" w:rsidRPr="00A81C5A" w:rsidRDefault="00860C67" w:rsidP="00860C67">
      <w:pPr>
        <w:spacing w:after="0"/>
        <w:jc w:val="both"/>
      </w:pPr>
    </w:p>
    <w:p w14:paraId="3358A6BE" w14:textId="77777777" w:rsidR="00860C67" w:rsidRPr="00A81C5A" w:rsidRDefault="00860C67" w:rsidP="00860C67">
      <w:pPr>
        <w:spacing w:after="0"/>
        <w:jc w:val="center"/>
      </w:pPr>
      <w:r w:rsidRPr="00A81C5A">
        <w:t xml:space="preserve">§ </w:t>
      </w:r>
      <w:r>
        <w:t>9</w:t>
      </w:r>
    </w:p>
    <w:p w14:paraId="6B018A28" w14:textId="77777777" w:rsidR="00860C67" w:rsidRPr="00A81C5A" w:rsidRDefault="00860C67" w:rsidP="00860C67">
      <w:pPr>
        <w:spacing w:after="0"/>
        <w:jc w:val="both"/>
      </w:pPr>
      <w:r w:rsidRPr="00A81C5A">
        <w:t>Wszelkie spory wynikłe z niniejszej umowy rozpatrywać będzie Sąd Rejonowy w Rzeszowie.</w:t>
      </w:r>
    </w:p>
    <w:p w14:paraId="351E1725" w14:textId="77777777" w:rsidR="00860C67" w:rsidRPr="00A81C5A" w:rsidRDefault="00860C67" w:rsidP="00860C67">
      <w:pPr>
        <w:spacing w:after="0"/>
        <w:jc w:val="both"/>
      </w:pPr>
    </w:p>
    <w:p w14:paraId="5E6AAE99" w14:textId="77777777" w:rsidR="00860C67" w:rsidRPr="00A81C5A" w:rsidRDefault="00860C67" w:rsidP="00860C67">
      <w:pPr>
        <w:spacing w:after="0"/>
        <w:jc w:val="center"/>
      </w:pPr>
      <w:r w:rsidRPr="00A81C5A">
        <w:t>§ 1</w:t>
      </w:r>
      <w:r>
        <w:t>0</w:t>
      </w:r>
    </w:p>
    <w:p w14:paraId="3DB8FA59" w14:textId="77777777" w:rsidR="00860C67" w:rsidRDefault="00860C67" w:rsidP="00860C67">
      <w:pPr>
        <w:spacing w:after="0"/>
        <w:jc w:val="both"/>
        <w:rPr>
          <w:b/>
          <w:bCs/>
          <w:i/>
          <w:iCs/>
        </w:rPr>
      </w:pPr>
      <w:r w:rsidRPr="00A81C5A">
        <w:t xml:space="preserve">Umową sporządzono w trzech jednobrzmiących egzemplarzach, dwóch dla </w:t>
      </w:r>
      <w:r>
        <w:rPr>
          <w:b/>
          <w:bCs/>
          <w:i/>
          <w:iCs/>
        </w:rPr>
        <w:t>Zamawiającego</w:t>
      </w:r>
      <w:r w:rsidRPr="00A81C5A">
        <w:t xml:space="preserve"> </w:t>
      </w:r>
      <w:r w:rsidRPr="00A81C5A">
        <w:br/>
        <w:t xml:space="preserve">i jednego dla </w:t>
      </w:r>
      <w:r>
        <w:rPr>
          <w:b/>
          <w:bCs/>
          <w:i/>
          <w:iCs/>
        </w:rPr>
        <w:t>Sprzedającego</w:t>
      </w:r>
    </w:p>
    <w:p w14:paraId="7C690F35" w14:textId="77777777" w:rsidR="00860C67" w:rsidRPr="00A81C5A" w:rsidRDefault="00860C67" w:rsidP="00860C67">
      <w:pPr>
        <w:spacing w:after="0"/>
        <w:jc w:val="both"/>
      </w:pPr>
    </w:p>
    <w:p w14:paraId="65794D27" w14:textId="77777777" w:rsidR="00860C67" w:rsidRPr="00A81C5A" w:rsidRDefault="00860C67" w:rsidP="00860C67">
      <w:pPr>
        <w:spacing w:after="0"/>
        <w:ind w:left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860C67" w:rsidRPr="00A81C5A" w14:paraId="7736A0FF" w14:textId="77777777" w:rsidTr="00AD3909">
        <w:tc>
          <w:tcPr>
            <w:tcW w:w="4605" w:type="dxa"/>
          </w:tcPr>
          <w:p w14:paraId="7991B665" w14:textId="77777777" w:rsidR="00860C67" w:rsidRPr="00A81C5A" w:rsidRDefault="00860C67" w:rsidP="00AD390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Sprzedający</w:t>
            </w:r>
            <w:r w:rsidRPr="00A81C5A">
              <w:rPr>
                <w:i/>
              </w:rPr>
              <w:t>:</w:t>
            </w:r>
          </w:p>
          <w:p w14:paraId="660F29BD" w14:textId="77777777" w:rsidR="00860C67" w:rsidRPr="00A81C5A" w:rsidRDefault="00860C67" w:rsidP="00AD3909">
            <w:pPr>
              <w:spacing w:after="0"/>
              <w:jc w:val="center"/>
              <w:rPr>
                <w:i/>
              </w:rPr>
            </w:pPr>
          </w:p>
          <w:p w14:paraId="6EC12AF9" w14:textId="77777777" w:rsidR="00860C67" w:rsidRPr="00A81C5A" w:rsidRDefault="00860C67" w:rsidP="00AD3909">
            <w:pPr>
              <w:spacing w:after="0"/>
              <w:jc w:val="center"/>
              <w:rPr>
                <w:i/>
              </w:rPr>
            </w:pPr>
          </w:p>
          <w:p w14:paraId="039A8134" w14:textId="77777777" w:rsidR="00860C67" w:rsidRPr="008F55C1" w:rsidRDefault="00860C67" w:rsidP="00AD3909">
            <w:pPr>
              <w:spacing w:after="0"/>
              <w:jc w:val="center"/>
              <w:rPr>
                <w:i/>
              </w:rPr>
            </w:pPr>
            <w:r w:rsidRPr="00A81C5A">
              <w:rPr>
                <w:i/>
              </w:rPr>
              <w:t>………………………..</w:t>
            </w:r>
          </w:p>
        </w:tc>
        <w:tc>
          <w:tcPr>
            <w:tcW w:w="4606" w:type="dxa"/>
          </w:tcPr>
          <w:p w14:paraId="595B6D59" w14:textId="77777777" w:rsidR="00860C67" w:rsidRPr="00A81C5A" w:rsidRDefault="00860C67" w:rsidP="00AD390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Zamawiający</w:t>
            </w:r>
            <w:r w:rsidRPr="00A81C5A">
              <w:rPr>
                <w:i/>
              </w:rPr>
              <w:t>:</w:t>
            </w:r>
          </w:p>
          <w:p w14:paraId="237ED7C9" w14:textId="77777777" w:rsidR="00860C67" w:rsidRPr="00A81C5A" w:rsidRDefault="00860C67" w:rsidP="00AD3909">
            <w:pPr>
              <w:spacing w:after="0"/>
              <w:ind w:left="360"/>
              <w:jc w:val="center"/>
              <w:rPr>
                <w:i/>
              </w:rPr>
            </w:pPr>
          </w:p>
          <w:p w14:paraId="5428F570" w14:textId="77777777" w:rsidR="00860C67" w:rsidRPr="00A81C5A" w:rsidRDefault="00860C67" w:rsidP="00AD3909">
            <w:pPr>
              <w:spacing w:after="0"/>
              <w:ind w:left="360"/>
              <w:jc w:val="center"/>
              <w:rPr>
                <w:i/>
              </w:rPr>
            </w:pPr>
          </w:p>
          <w:p w14:paraId="425CA51A" w14:textId="77777777" w:rsidR="00860C67" w:rsidRPr="00A81C5A" w:rsidRDefault="00860C67" w:rsidP="00AD3909">
            <w:pPr>
              <w:spacing w:after="0"/>
              <w:jc w:val="center"/>
              <w:rPr>
                <w:i/>
              </w:rPr>
            </w:pPr>
            <w:r w:rsidRPr="00A81C5A">
              <w:rPr>
                <w:i/>
              </w:rPr>
              <w:t>……………</w:t>
            </w:r>
            <w:r>
              <w:rPr>
                <w:i/>
              </w:rPr>
              <w:t>.</w:t>
            </w:r>
            <w:r w:rsidRPr="00A81C5A">
              <w:rPr>
                <w:i/>
              </w:rPr>
              <w:t>………..</w:t>
            </w:r>
          </w:p>
        </w:tc>
      </w:tr>
    </w:tbl>
    <w:p w14:paraId="25ADB32A" w14:textId="77777777" w:rsidR="00860C67" w:rsidRPr="007A3881" w:rsidRDefault="00860C67" w:rsidP="006338DC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</w:p>
    <w:sectPr w:rsidR="00860C67" w:rsidRPr="007A3881" w:rsidSect="00DC2052">
      <w:headerReference w:type="default" r:id="rId9"/>
      <w:pgSz w:w="11909" w:h="16834"/>
      <w:pgMar w:top="1440" w:right="1080" w:bottom="144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C2099" w14:textId="77777777" w:rsidR="0071343F" w:rsidRDefault="0071343F" w:rsidP="00C360BD">
      <w:pPr>
        <w:spacing w:after="0" w:line="240" w:lineRule="auto"/>
      </w:pPr>
      <w:r>
        <w:separator/>
      </w:r>
    </w:p>
  </w:endnote>
  <w:endnote w:type="continuationSeparator" w:id="0">
    <w:p w14:paraId="5107DFE5" w14:textId="77777777" w:rsidR="0071343F" w:rsidRDefault="0071343F" w:rsidP="00C3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F031" w14:textId="77777777" w:rsidR="0071343F" w:rsidRDefault="0071343F" w:rsidP="00C360BD">
      <w:pPr>
        <w:spacing w:after="0" w:line="240" w:lineRule="auto"/>
      </w:pPr>
      <w:r>
        <w:separator/>
      </w:r>
    </w:p>
  </w:footnote>
  <w:footnote w:type="continuationSeparator" w:id="0">
    <w:p w14:paraId="3DEFE15D" w14:textId="77777777" w:rsidR="0071343F" w:rsidRDefault="0071343F" w:rsidP="00C3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9AE8" w14:textId="28CF2DC3" w:rsidR="00860C67" w:rsidRDefault="00860C67" w:rsidP="00860C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10F42002"/>
    <w:multiLevelType w:val="multilevel"/>
    <w:tmpl w:val="7B468C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777B98"/>
    <w:multiLevelType w:val="hybridMultilevel"/>
    <w:tmpl w:val="873EE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D83588"/>
    <w:multiLevelType w:val="hybridMultilevel"/>
    <w:tmpl w:val="B31E1CF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BF3D1B"/>
    <w:multiLevelType w:val="hybridMultilevel"/>
    <w:tmpl w:val="A2201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F4C01E3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211F5"/>
    <w:multiLevelType w:val="hybridMultilevel"/>
    <w:tmpl w:val="0D3C1E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235B0"/>
    <w:multiLevelType w:val="hybridMultilevel"/>
    <w:tmpl w:val="9A3EC3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DA31BD"/>
    <w:multiLevelType w:val="multilevel"/>
    <w:tmpl w:val="C2BA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E02EA"/>
    <w:multiLevelType w:val="hybridMultilevel"/>
    <w:tmpl w:val="19DEE0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8C4AE1"/>
    <w:multiLevelType w:val="hybridMultilevel"/>
    <w:tmpl w:val="311EA95E"/>
    <w:lvl w:ilvl="0" w:tplc="6C183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52C2F"/>
    <w:multiLevelType w:val="hybridMultilevel"/>
    <w:tmpl w:val="A7E6CCA4"/>
    <w:lvl w:ilvl="0" w:tplc="F4C01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242074"/>
    <w:multiLevelType w:val="hybridMultilevel"/>
    <w:tmpl w:val="D65631A2"/>
    <w:lvl w:ilvl="0" w:tplc="A45850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A10B9"/>
    <w:multiLevelType w:val="hybridMultilevel"/>
    <w:tmpl w:val="45B20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18F9"/>
    <w:multiLevelType w:val="hybridMultilevel"/>
    <w:tmpl w:val="B7EEB506"/>
    <w:lvl w:ilvl="0" w:tplc="AEACA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5001C6">
      <w:start w:val="1"/>
      <w:numFmt w:val="upperRoman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DD64D98A">
      <w:start w:val="1"/>
      <w:numFmt w:val="bullet"/>
      <w:lvlText w:val=""/>
      <w:lvlJc w:val="left"/>
      <w:pPr>
        <w:ind w:left="1531" w:hanging="227"/>
      </w:pPr>
      <w:rPr>
        <w:rFonts w:ascii="Symbol" w:hAnsi="Symbol" w:hint="default"/>
      </w:rPr>
    </w:lvl>
    <w:lvl w:ilvl="3" w:tplc="96244A86">
      <w:start w:val="1"/>
      <w:numFmt w:val="bullet"/>
      <w:lvlText w:val=""/>
      <w:lvlJc w:val="left"/>
      <w:pPr>
        <w:ind w:left="1928" w:hanging="17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894ADF"/>
    <w:multiLevelType w:val="hybridMultilevel"/>
    <w:tmpl w:val="2BFA8250"/>
    <w:lvl w:ilvl="0" w:tplc="493C12E2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C01E3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F48FC"/>
    <w:multiLevelType w:val="hybridMultilevel"/>
    <w:tmpl w:val="7D905B7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68042CE1"/>
    <w:multiLevelType w:val="multilevel"/>
    <w:tmpl w:val="FE4C686E"/>
    <w:lvl w:ilvl="0">
      <w:start w:val="9"/>
      <w:numFmt w:val="upperRoman"/>
      <w:lvlText w:val="%1."/>
      <w:lvlJc w:val="right"/>
      <w:pPr>
        <w:tabs>
          <w:tab w:val="num" w:pos="7014"/>
        </w:tabs>
        <w:ind w:left="701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8454"/>
        </w:tabs>
        <w:ind w:left="845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9174"/>
        </w:tabs>
        <w:ind w:left="9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894"/>
        </w:tabs>
        <w:ind w:left="9894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0614"/>
        </w:tabs>
        <w:ind w:left="10614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1334"/>
        </w:tabs>
        <w:ind w:left="11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054"/>
        </w:tabs>
        <w:ind w:left="12054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2774"/>
        </w:tabs>
        <w:ind w:left="12774" w:hanging="360"/>
      </w:pPr>
      <w:rPr>
        <w:rFonts w:hint="default"/>
      </w:rPr>
    </w:lvl>
  </w:abstractNum>
  <w:abstractNum w:abstractNumId="30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7960BD"/>
    <w:multiLevelType w:val="hybridMultilevel"/>
    <w:tmpl w:val="DD9AF49E"/>
    <w:lvl w:ilvl="0" w:tplc="9BC66C3C">
      <w:start w:val="10"/>
      <w:numFmt w:val="upperRoman"/>
      <w:lvlText w:val="%1."/>
      <w:lvlJc w:val="righ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3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53F0F"/>
    <w:multiLevelType w:val="hybridMultilevel"/>
    <w:tmpl w:val="10B8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A50BF"/>
    <w:multiLevelType w:val="hybridMultilevel"/>
    <w:tmpl w:val="D51C4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798244">
    <w:abstractNumId w:val="7"/>
  </w:num>
  <w:num w:numId="2" w16cid:durableId="7797580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3723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221465">
    <w:abstractNumId w:val="0"/>
  </w:num>
  <w:num w:numId="5" w16cid:durableId="587271627">
    <w:abstractNumId w:val="8"/>
  </w:num>
  <w:num w:numId="6" w16cid:durableId="1362247311">
    <w:abstractNumId w:val="31"/>
  </w:num>
  <w:num w:numId="7" w16cid:durableId="191891332">
    <w:abstractNumId w:val="6"/>
  </w:num>
  <w:num w:numId="8" w16cid:durableId="1748646981">
    <w:abstractNumId w:val="30"/>
  </w:num>
  <w:num w:numId="9" w16cid:durableId="2109933762">
    <w:abstractNumId w:val="14"/>
  </w:num>
  <w:num w:numId="10" w16cid:durableId="1509563775">
    <w:abstractNumId w:val="13"/>
  </w:num>
  <w:num w:numId="11" w16cid:durableId="1777406672">
    <w:abstractNumId w:val="10"/>
  </w:num>
  <w:num w:numId="12" w16cid:durableId="1923953222">
    <w:abstractNumId w:val="33"/>
  </w:num>
  <w:num w:numId="13" w16cid:durableId="583759872">
    <w:abstractNumId w:val="34"/>
  </w:num>
  <w:num w:numId="14" w16cid:durableId="1210147028">
    <w:abstractNumId w:val="26"/>
  </w:num>
  <w:num w:numId="15" w16cid:durableId="515660780">
    <w:abstractNumId w:val="2"/>
  </w:num>
  <w:num w:numId="16" w16cid:durableId="2016179218">
    <w:abstractNumId w:val="16"/>
  </w:num>
  <w:num w:numId="17" w16cid:durableId="1218591474">
    <w:abstractNumId w:val="21"/>
  </w:num>
  <w:num w:numId="18" w16cid:durableId="407118045">
    <w:abstractNumId w:val="22"/>
  </w:num>
  <w:num w:numId="19" w16cid:durableId="1901675953">
    <w:abstractNumId w:val="15"/>
  </w:num>
  <w:num w:numId="20" w16cid:durableId="34892659">
    <w:abstractNumId w:val="12"/>
  </w:num>
  <w:num w:numId="21" w16cid:durableId="28338833">
    <w:abstractNumId w:val="9"/>
  </w:num>
  <w:num w:numId="22" w16cid:durableId="2080858386">
    <w:abstractNumId w:val="1"/>
  </w:num>
  <w:num w:numId="23" w16cid:durableId="1318878169">
    <w:abstractNumId w:val="17"/>
  </w:num>
  <w:num w:numId="24" w16cid:durableId="1615016914">
    <w:abstractNumId w:val="27"/>
  </w:num>
  <w:num w:numId="25" w16cid:durableId="174345767">
    <w:abstractNumId w:val="19"/>
  </w:num>
  <w:num w:numId="26" w16cid:durableId="106046654">
    <w:abstractNumId w:val="5"/>
  </w:num>
  <w:num w:numId="27" w16cid:durableId="2029717276">
    <w:abstractNumId w:val="29"/>
  </w:num>
  <w:num w:numId="28" w16cid:durableId="2024238279">
    <w:abstractNumId w:val="32"/>
  </w:num>
  <w:num w:numId="29" w16cid:durableId="1710643930">
    <w:abstractNumId w:val="35"/>
  </w:num>
  <w:num w:numId="30" w16cid:durableId="1807166496">
    <w:abstractNumId w:val="11"/>
  </w:num>
  <w:num w:numId="31" w16cid:durableId="1953898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0239708">
    <w:abstractNumId w:val="3"/>
  </w:num>
  <w:num w:numId="33" w16cid:durableId="1572347983">
    <w:abstractNumId w:val="24"/>
  </w:num>
  <w:num w:numId="34" w16cid:durableId="334652720">
    <w:abstractNumId w:val="18"/>
  </w:num>
  <w:num w:numId="35" w16cid:durableId="1249734902">
    <w:abstractNumId w:val="28"/>
  </w:num>
  <w:num w:numId="36" w16cid:durableId="283923842">
    <w:abstractNumId w:val="20"/>
  </w:num>
  <w:num w:numId="37" w16cid:durableId="17814094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06FE5"/>
    <w:rsid w:val="00026005"/>
    <w:rsid w:val="0006185A"/>
    <w:rsid w:val="0006343F"/>
    <w:rsid w:val="0008464D"/>
    <w:rsid w:val="00090656"/>
    <w:rsid w:val="000A13FA"/>
    <w:rsid w:val="000A2647"/>
    <w:rsid w:val="000A2EE9"/>
    <w:rsid w:val="000A3ACA"/>
    <w:rsid w:val="000A64DA"/>
    <w:rsid w:val="000B13A2"/>
    <w:rsid w:val="000D2D07"/>
    <w:rsid w:val="000D3F06"/>
    <w:rsid w:val="0010521F"/>
    <w:rsid w:val="00110A47"/>
    <w:rsid w:val="001205AE"/>
    <w:rsid w:val="00121F3B"/>
    <w:rsid w:val="00123F47"/>
    <w:rsid w:val="001255EE"/>
    <w:rsid w:val="00127164"/>
    <w:rsid w:val="00136306"/>
    <w:rsid w:val="001628B1"/>
    <w:rsid w:val="00166736"/>
    <w:rsid w:val="0018053A"/>
    <w:rsid w:val="00180FC1"/>
    <w:rsid w:val="001934AE"/>
    <w:rsid w:val="00193F58"/>
    <w:rsid w:val="001A3F60"/>
    <w:rsid w:val="001B060C"/>
    <w:rsid w:val="001F4C5A"/>
    <w:rsid w:val="00203BD2"/>
    <w:rsid w:val="00205D11"/>
    <w:rsid w:val="00210211"/>
    <w:rsid w:val="00217974"/>
    <w:rsid w:val="002203DD"/>
    <w:rsid w:val="002232ED"/>
    <w:rsid w:val="00225289"/>
    <w:rsid w:val="00253439"/>
    <w:rsid w:val="0025583D"/>
    <w:rsid w:val="0028373A"/>
    <w:rsid w:val="00290DBD"/>
    <w:rsid w:val="002929AA"/>
    <w:rsid w:val="002931CF"/>
    <w:rsid w:val="002A669F"/>
    <w:rsid w:val="002B6FFC"/>
    <w:rsid w:val="002D52C9"/>
    <w:rsid w:val="002E5286"/>
    <w:rsid w:val="00300BB3"/>
    <w:rsid w:val="00304324"/>
    <w:rsid w:val="00314F68"/>
    <w:rsid w:val="003334CD"/>
    <w:rsid w:val="003339FD"/>
    <w:rsid w:val="00334AF8"/>
    <w:rsid w:val="00350289"/>
    <w:rsid w:val="00352E0D"/>
    <w:rsid w:val="00353BD6"/>
    <w:rsid w:val="00367C2B"/>
    <w:rsid w:val="003844F5"/>
    <w:rsid w:val="003967AD"/>
    <w:rsid w:val="003969C2"/>
    <w:rsid w:val="003D35E4"/>
    <w:rsid w:val="003E1069"/>
    <w:rsid w:val="003E7C44"/>
    <w:rsid w:val="003F3966"/>
    <w:rsid w:val="00422266"/>
    <w:rsid w:val="00433C46"/>
    <w:rsid w:val="004342BD"/>
    <w:rsid w:val="00446B64"/>
    <w:rsid w:val="00450C25"/>
    <w:rsid w:val="0046274E"/>
    <w:rsid w:val="004634D2"/>
    <w:rsid w:val="0047244F"/>
    <w:rsid w:val="0049407C"/>
    <w:rsid w:val="00497297"/>
    <w:rsid w:val="004978BF"/>
    <w:rsid w:val="004A03E3"/>
    <w:rsid w:val="004A4F45"/>
    <w:rsid w:val="004C6DF2"/>
    <w:rsid w:val="004E0A31"/>
    <w:rsid w:val="004E732F"/>
    <w:rsid w:val="004F0128"/>
    <w:rsid w:val="004F188F"/>
    <w:rsid w:val="004F530D"/>
    <w:rsid w:val="005104B0"/>
    <w:rsid w:val="005238D7"/>
    <w:rsid w:val="005243A3"/>
    <w:rsid w:val="0053400C"/>
    <w:rsid w:val="00536224"/>
    <w:rsid w:val="005440CF"/>
    <w:rsid w:val="005445E6"/>
    <w:rsid w:val="00555955"/>
    <w:rsid w:val="00574DEF"/>
    <w:rsid w:val="00576616"/>
    <w:rsid w:val="00580E47"/>
    <w:rsid w:val="00581A53"/>
    <w:rsid w:val="00593362"/>
    <w:rsid w:val="005A59CA"/>
    <w:rsid w:val="005C3C84"/>
    <w:rsid w:val="005C7401"/>
    <w:rsid w:val="005E3270"/>
    <w:rsid w:val="005E5AD6"/>
    <w:rsid w:val="005F0A6C"/>
    <w:rsid w:val="005F3858"/>
    <w:rsid w:val="00601BAF"/>
    <w:rsid w:val="00615E42"/>
    <w:rsid w:val="006338DC"/>
    <w:rsid w:val="00636254"/>
    <w:rsid w:val="00643586"/>
    <w:rsid w:val="00644024"/>
    <w:rsid w:val="006476F5"/>
    <w:rsid w:val="00651704"/>
    <w:rsid w:val="006572B1"/>
    <w:rsid w:val="00660BC2"/>
    <w:rsid w:val="006630F6"/>
    <w:rsid w:val="00677688"/>
    <w:rsid w:val="00685C06"/>
    <w:rsid w:val="0068798A"/>
    <w:rsid w:val="006A1782"/>
    <w:rsid w:val="006B1B27"/>
    <w:rsid w:val="006C1B0C"/>
    <w:rsid w:val="006C54E3"/>
    <w:rsid w:val="006D74E4"/>
    <w:rsid w:val="00702DB9"/>
    <w:rsid w:val="00704B66"/>
    <w:rsid w:val="00710222"/>
    <w:rsid w:val="0071343F"/>
    <w:rsid w:val="00720833"/>
    <w:rsid w:val="00734CC0"/>
    <w:rsid w:val="00742224"/>
    <w:rsid w:val="00744AB3"/>
    <w:rsid w:val="00757AA6"/>
    <w:rsid w:val="007652F4"/>
    <w:rsid w:val="00767CA1"/>
    <w:rsid w:val="00767F27"/>
    <w:rsid w:val="00782C38"/>
    <w:rsid w:val="007856B1"/>
    <w:rsid w:val="00792BB3"/>
    <w:rsid w:val="00795535"/>
    <w:rsid w:val="007A3881"/>
    <w:rsid w:val="007A778B"/>
    <w:rsid w:val="007B379C"/>
    <w:rsid w:val="007B76A5"/>
    <w:rsid w:val="007D0CC5"/>
    <w:rsid w:val="007E6174"/>
    <w:rsid w:val="00817F70"/>
    <w:rsid w:val="00822964"/>
    <w:rsid w:val="0082388C"/>
    <w:rsid w:val="00831DDC"/>
    <w:rsid w:val="00833B47"/>
    <w:rsid w:val="00836472"/>
    <w:rsid w:val="0084240E"/>
    <w:rsid w:val="008450F9"/>
    <w:rsid w:val="00847770"/>
    <w:rsid w:val="00860C67"/>
    <w:rsid w:val="008639DB"/>
    <w:rsid w:val="00870D64"/>
    <w:rsid w:val="00874293"/>
    <w:rsid w:val="00880B2F"/>
    <w:rsid w:val="00884B55"/>
    <w:rsid w:val="008A3DA5"/>
    <w:rsid w:val="008A6833"/>
    <w:rsid w:val="008C635A"/>
    <w:rsid w:val="008E05C1"/>
    <w:rsid w:val="008E25A7"/>
    <w:rsid w:val="008F5487"/>
    <w:rsid w:val="00901D23"/>
    <w:rsid w:val="00904B16"/>
    <w:rsid w:val="00914F37"/>
    <w:rsid w:val="00923EF0"/>
    <w:rsid w:val="00925368"/>
    <w:rsid w:val="00932E1F"/>
    <w:rsid w:val="00940333"/>
    <w:rsid w:val="00962D9D"/>
    <w:rsid w:val="009638D6"/>
    <w:rsid w:val="0096559E"/>
    <w:rsid w:val="009A53AC"/>
    <w:rsid w:val="009A786B"/>
    <w:rsid w:val="009B3A40"/>
    <w:rsid w:val="009C023B"/>
    <w:rsid w:val="009C54AC"/>
    <w:rsid w:val="009C6334"/>
    <w:rsid w:val="009D1803"/>
    <w:rsid w:val="009E5EC2"/>
    <w:rsid w:val="009F1EBA"/>
    <w:rsid w:val="009F40A1"/>
    <w:rsid w:val="009F7C43"/>
    <w:rsid w:val="00A06733"/>
    <w:rsid w:val="00A1051E"/>
    <w:rsid w:val="00A27BC3"/>
    <w:rsid w:val="00A30C3A"/>
    <w:rsid w:val="00A3127C"/>
    <w:rsid w:val="00A4144B"/>
    <w:rsid w:val="00A47D78"/>
    <w:rsid w:val="00A65FC4"/>
    <w:rsid w:val="00A67F90"/>
    <w:rsid w:val="00A75D41"/>
    <w:rsid w:val="00A85E24"/>
    <w:rsid w:val="00A90A44"/>
    <w:rsid w:val="00AA5828"/>
    <w:rsid w:val="00AB0137"/>
    <w:rsid w:val="00AC46CC"/>
    <w:rsid w:val="00AE7481"/>
    <w:rsid w:val="00AF0525"/>
    <w:rsid w:val="00AF2C65"/>
    <w:rsid w:val="00AF6718"/>
    <w:rsid w:val="00B03ADC"/>
    <w:rsid w:val="00B143D5"/>
    <w:rsid w:val="00B15A33"/>
    <w:rsid w:val="00B414ED"/>
    <w:rsid w:val="00B511AD"/>
    <w:rsid w:val="00B52070"/>
    <w:rsid w:val="00B73A9E"/>
    <w:rsid w:val="00B7456F"/>
    <w:rsid w:val="00B76AFC"/>
    <w:rsid w:val="00B861C0"/>
    <w:rsid w:val="00BA6530"/>
    <w:rsid w:val="00BB2298"/>
    <w:rsid w:val="00BB4AF8"/>
    <w:rsid w:val="00BC19C9"/>
    <w:rsid w:val="00BD3097"/>
    <w:rsid w:val="00BE64A9"/>
    <w:rsid w:val="00C1054F"/>
    <w:rsid w:val="00C203BA"/>
    <w:rsid w:val="00C273A1"/>
    <w:rsid w:val="00C30613"/>
    <w:rsid w:val="00C310A7"/>
    <w:rsid w:val="00C360BD"/>
    <w:rsid w:val="00C3658E"/>
    <w:rsid w:val="00C46093"/>
    <w:rsid w:val="00C66F3A"/>
    <w:rsid w:val="00C70A8F"/>
    <w:rsid w:val="00C737BB"/>
    <w:rsid w:val="00C769E0"/>
    <w:rsid w:val="00C76F36"/>
    <w:rsid w:val="00C97610"/>
    <w:rsid w:val="00CA187B"/>
    <w:rsid w:val="00CB1822"/>
    <w:rsid w:val="00CC39FB"/>
    <w:rsid w:val="00CE4D63"/>
    <w:rsid w:val="00CE6DFE"/>
    <w:rsid w:val="00CF6FB4"/>
    <w:rsid w:val="00D0516B"/>
    <w:rsid w:val="00D100A7"/>
    <w:rsid w:val="00D1139F"/>
    <w:rsid w:val="00D4136E"/>
    <w:rsid w:val="00D51C42"/>
    <w:rsid w:val="00D5675A"/>
    <w:rsid w:val="00D81398"/>
    <w:rsid w:val="00D83809"/>
    <w:rsid w:val="00D90CE3"/>
    <w:rsid w:val="00D95FC1"/>
    <w:rsid w:val="00DA1778"/>
    <w:rsid w:val="00DB1BE5"/>
    <w:rsid w:val="00DC1FC5"/>
    <w:rsid w:val="00DC2052"/>
    <w:rsid w:val="00DC692C"/>
    <w:rsid w:val="00DD2EFD"/>
    <w:rsid w:val="00DD593A"/>
    <w:rsid w:val="00DE289A"/>
    <w:rsid w:val="00DE4994"/>
    <w:rsid w:val="00DF5D21"/>
    <w:rsid w:val="00DF6C2F"/>
    <w:rsid w:val="00E134FD"/>
    <w:rsid w:val="00E26253"/>
    <w:rsid w:val="00E30540"/>
    <w:rsid w:val="00E33067"/>
    <w:rsid w:val="00E35400"/>
    <w:rsid w:val="00E472D3"/>
    <w:rsid w:val="00E6594C"/>
    <w:rsid w:val="00E73D7C"/>
    <w:rsid w:val="00EA354D"/>
    <w:rsid w:val="00EB029E"/>
    <w:rsid w:val="00EC3761"/>
    <w:rsid w:val="00EC4CC6"/>
    <w:rsid w:val="00EC6594"/>
    <w:rsid w:val="00EC6D6F"/>
    <w:rsid w:val="00EC7304"/>
    <w:rsid w:val="00EE0066"/>
    <w:rsid w:val="00EF2012"/>
    <w:rsid w:val="00EF2F76"/>
    <w:rsid w:val="00EF7B97"/>
    <w:rsid w:val="00F06537"/>
    <w:rsid w:val="00F07F87"/>
    <w:rsid w:val="00F142CC"/>
    <w:rsid w:val="00F16E24"/>
    <w:rsid w:val="00F26C6A"/>
    <w:rsid w:val="00F27276"/>
    <w:rsid w:val="00F56F2E"/>
    <w:rsid w:val="00F57239"/>
    <w:rsid w:val="00F66A40"/>
    <w:rsid w:val="00F86E19"/>
    <w:rsid w:val="00F976C6"/>
    <w:rsid w:val="00FA0196"/>
    <w:rsid w:val="00FA2AD6"/>
    <w:rsid w:val="00FB4860"/>
    <w:rsid w:val="00FD60C0"/>
    <w:rsid w:val="00FE1E4F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D0F8B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7F87"/>
    <w:rPr>
      <w:color w:val="954F72" w:themeColor="followedHyperlink"/>
      <w:u w:val="single"/>
    </w:rPr>
  </w:style>
  <w:style w:type="paragraph" w:customStyle="1" w:styleId="Default">
    <w:name w:val="Default"/>
    <w:rsid w:val="00136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B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66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0BC2"/>
    <w:rPr>
      <w:b/>
      <w:bCs/>
    </w:rPr>
  </w:style>
  <w:style w:type="character" w:customStyle="1" w:styleId="cs15323895">
    <w:name w:val="cs15323895"/>
    <w:basedOn w:val="Domylnaczcionkaakapitu"/>
    <w:rsid w:val="004978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0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0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0BD"/>
    <w:rPr>
      <w:vertAlign w:val="superscript"/>
    </w:rPr>
  </w:style>
  <w:style w:type="character" w:customStyle="1" w:styleId="article">
    <w:name w:val="article"/>
    <w:basedOn w:val="Domylnaczcionkaakapitu"/>
    <w:rsid w:val="0082388C"/>
  </w:style>
  <w:style w:type="paragraph" w:styleId="Nagwek">
    <w:name w:val="header"/>
    <w:basedOn w:val="Normalny"/>
    <w:link w:val="NagwekZnak"/>
    <w:uiPriority w:val="99"/>
    <w:unhideWhenUsed/>
    <w:rsid w:val="00DC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052"/>
  </w:style>
  <w:style w:type="paragraph" w:styleId="Stopka">
    <w:name w:val="footer"/>
    <w:basedOn w:val="Normalny"/>
    <w:link w:val="StopkaZnak"/>
    <w:uiPriority w:val="99"/>
    <w:unhideWhenUsed/>
    <w:rsid w:val="00DC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sokolow-ml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C166-4B60-4BEB-AAA3-B1C9F742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Piotr Rafiński</cp:lastModifiedBy>
  <cp:revision>3</cp:revision>
  <cp:lastPrinted>2024-11-26T13:35:00Z</cp:lastPrinted>
  <dcterms:created xsi:type="dcterms:W3CDTF">2024-11-26T13:36:00Z</dcterms:created>
  <dcterms:modified xsi:type="dcterms:W3CDTF">2024-11-27T10:40:00Z</dcterms:modified>
</cp:coreProperties>
</file>