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706"/>
        <w:gridCol w:w="4785"/>
        <w:gridCol w:w="3218"/>
        <w:gridCol w:w="5461"/>
      </w:tblGrid>
      <w:tr w:rsidR="004E2E9A" w:rsidRPr="008A07FA" w:rsidTr="0032389D">
        <w:trPr>
          <w:trHeight w:val="190"/>
        </w:trPr>
        <w:tc>
          <w:tcPr>
            <w:tcW w:w="14170" w:type="dxa"/>
            <w:gridSpan w:val="4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b/>
                <w:sz w:val="36"/>
                <w:szCs w:val="36"/>
              </w:rPr>
              <w:t>Harmonogram finansowo - rzeczowy</w:t>
            </w:r>
          </w:p>
        </w:tc>
      </w:tr>
      <w:tr w:rsidR="004E2E9A" w:rsidRPr="008A07FA" w:rsidTr="0032389D">
        <w:trPr>
          <w:trHeight w:val="753"/>
        </w:trPr>
        <w:tc>
          <w:tcPr>
            <w:tcW w:w="547" w:type="dxa"/>
            <w:vMerge w:val="restart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Lp.</w:t>
            </w:r>
          </w:p>
        </w:tc>
        <w:tc>
          <w:tcPr>
            <w:tcW w:w="8095" w:type="dxa"/>
            <w:gridSpan w:val="2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Zakres rzeczowy</w:t>
            </w:r>
          </w:p>
        </w:tc>
        <w:tc>
          <w:tcPr>
            <w:tcW w:w="5528" w:type="dxa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Termin realizacji do (dzień, miesiąc, rok)</w:t>
            </w:r>
          </w:p>
        </w:tc>
      </w:tr>
      <w:tr w:rsidR="004E2E9A" w:rsidRPr="008A07FA" w:rsidTr="0032389D">
        <w:trPr>
          <w:trHeight w:val="190"/>
        </w:trPr>
        <w:tc>
          <w:tcPr>
            <w:tcW w:w="547" w:type="dxa"/>
            <w:vMerge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35" w:type="dxa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Elementy zadania</w:t>
            </w:r>
          </w:p>
        </w:tc>
        <w:tc>
          <w:tcPr>
            <w:tcW w:w="3260" w:type="dxa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Jedn. miary</w:t>
            </w:r>
          </w:p>
        </w:tc>
        <w:tc>
          <w:tcPr>
            <w:tcW w:w="5528" w:type="dxa"/>
          </w:tcPr>
          <w:p w:rsidR="004E2E9A" w:rsidRPr="008A07FA" w:rsidRDefault="004E2E9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Zakończenie</w:t>
            </w:r>
          </w:p>
        </w:tc>
      </w:tr>
      <w:tr w:rsidR="004E2E9A" w:rsidRPr="008A07FA" w:rsidTr="0032389D">
        <w:trPr>
          <w:trHeight w:val="190"/>
        </w:trPr>
        <w:tc>
          <w:tcPr>
            <w:tcW w:w="547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4835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 xml:space="preserve">Ubranie koszarowe (tkanina bawełniana z siatką </w:t>
            </w:r>
            <w:proofErr w:type="spellStart"/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Rib</w:t>
            </w:r>
            <w:proofErr w:type="spellEnd"/>
            <w:r w:rsidRPr="008A07FA">
              <w:rPr>
                <w:rFonts w:ascii="Times New Roman" w:hAnsi="Times New Roman" w:cs="Times New Roman"/>
                <w:sz w:val="36"/>
                <w:szCs w:val="36"/>
              </w:rPr>
              <w:t xml:space="preserve"> - Stop) 4 cz. - WUS</w:t>
            </w:r>
          </w:p>
        </w:tc>
        <w:tc>
          <w:tcPr>
            <w:tcW w:w="3260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10 szt.</w:t>
            </w:r>
          </w:p>
        </w:tc>
        <w:tc>
          <w:tcPr>
            <w:tcW w:w="5528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06.11.2023r.</w:t>
            </w:r>
          </w:p>
        </w:tc>
      </w:tr>
      <w:tr w:rsidR="004E2E9A" w:rsidRPr="008A07FA" w:rsidTr="0032389D">
        <w:trPr>
          <w:trHeight w:val="190"/>
        </w:trPr>
        <w:tc>
          <w:tcPr>
            <w:tcW w:w="547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4835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Kamizelka odblaskowa STRAŻ odblaski pryzmatyczne KM 1</w:t>
            </w:r>
          </w:p>
        </w:tc>
        <w:tc>
          <w:tcPr>
            <w:tcW w:w="3260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15 szt.</w:t>
            </w:r>
          </w:p>
        </w:tc>
        <w:tc>
          <w:tcPr>
            <w:tcW w:w="5528" w:type="dxa"/>
          </w:tcPr>
          <w:p w:rsidR="004E2E9A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</w:tr>
      <w:tr w:rsidR="004E2E9A" w:rsidRPr="008A07FA" w:rsidTr="0032389D">
        <w:trPr>
          <w:trHeight w:val="179"/>
        </w:trPr>
        <w:tc>
          <w:tcPr>
            <w:tcW w:w="547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4835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Wąż tłoczny 52/20 ŁA – OSW biały</w:t>
            </w:r>
          </w:p>
        </w:tc>
        <w:tc>
          <w:tcPr>
            <w:tcW w:w="3260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10 szt.</w:t>
            </w:r>
          </w:p>
        </w:tc>
        <w:tc>
          <w:tcPr>
            <w:tcW w:w="5528" w:type="dxa"/>
          </w:tcPr>
          <w:p w:rsidR="004E2E9A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  <w:bookmarkStart w:id="0" w:name="_GoBack"/>
        <w:bookmarkEnd w:id="0"/>
      </w:tr>
      <w:tr w:rsidR="004E2E9A" w:rsidRPr="008A07FA" w:rsidTr="0032389D">
        <w:trPr>
          <w:trHeight w:val="190"/>
        </w:trPr>
        <w:tc>
          <w:tcPr>
            <w:tcW w:w="547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4835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Wąż tłoczony 75/20 ŁA – OSW biały</w:t>
            </w:r>
          </w:p>
        </w:tc>
        <w:tc>
          <w:tcPr>
            <w:tcW w:w="3260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6 szt.</w:t>
            </w:r>
          </w:p>
        </w:tc>
        <w:tc>
          <w:tcPr>
            <w:tcW w:w="5528" w:type="dxa"/>
          </w:tcPr>
          <w:p w:rsidR="004E2E9A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</w:tr>
      <w:tr w:rsidR="004E2E9A" w:rsidRPr="008A07FA" w:rsidTr="0032389D">
        <w:trPr>
          <w:trHeight w:val="179"/>
        </w:trPr>
        <w:tc>
          <w:tcPr>
            <w:tcW w:w="547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4835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Agregat prądotwórczy FH 6001</w:t>
            </w:r>
          </w:p>
        </w:tc>
        <w:tc>
          <w:tcPr>
            <w:tcW w:w="3260" w:type="dxa"/>
          </w:tcPr>
          <w:p w:rsidR="004E2E9A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 szt.</w:t>
            </w:r>
          </w:p>
        </w:tc>
        <w:tc>
          <w:tcPr>
            <w:tcW w:w="5528" w:type="dxa"/>
          </w:tcPr>
          <w:p w:rsidR="004E2E9A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</w:tr>
      <w:tr w:rsidR="0032389D" w:rsidRPr="008A07FA" w:rsidTr="0032389D">
        <w:trPr>
          <w:trHeight w:val="179"/>
        </w:trPr>
        <w:tc>
          <w:tcPr>
            <w:tcW w:w="547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4835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Hooligan</w:t>
            </w:r>
            <w:proofErr w:type="spellEnd"/>
            <w:r w:rsidRPr="008A07FA">
              <w:rPr>
                <w:rFonts w:ascii="Times New Roman" w:hAnsi="Times New Roman" w:cs="Times New Roman"/>
                <w:sz w:val="36"/>
                <w:szCs w:val="36"/>
              </w:rPr>
              <w:t xml:space="preserve"> 107 cm (końcówka standardowa)</w:t>
            </w:r>
          </w:p>
        </w:tc>
        <w:tc>
          <w:tcPr>
            <w:tcW w:w="3260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 szt.</w:t>
            </w:r>
          </w:p>
        </w:tc>
        <w:tc>
          <w:tcPr>
            <w:tcW w:w="5528" w:type="dxa"/>
          </w:tcPr>
          <w:p w:rsidR="0032389D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</w:tr>
      <w:tr w:rsidR="0032389D" w:rsidRPr="008A07FA" w:rsidTr="0032389D">
        <w:trPr>
          <w:trHeight w:val="179"/>
        </w:trPr>
        <w:tc>
          <w:tcPr>
            <w:tcW w:w="547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4835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Przedłużacz bębnowy 30 m 3*2,5</w:t>
            </w:r>
          </w:p>
        </w:tc>
        <w:tc>
          <w:tcPr>
            <w:tcW w:w="3260" w:type="dxa"/>
          </w:tcPr>
          <w:p w:rsidR="0032389D" w:rsidRPr="008A07FA" w:rsidRDefault="0032389D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1 szt.</w:t>
            </w:r>
          </w:p>
        </w:tc>
        <w:tc>
          <w:tcPr>
            <w:tcW w:w="5528" w:type="dxa"/>
          </w:tcPr>
          <w:p w:rsidR="0032389D" w:rsidRPr="008A07FA" w:rsidRDefault="008A07FA" w:rsidP="008A07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A07FA">
              <w:rPr>
                <w:rFonts w:ascii="Times New Roman" w:hAnsi="Times New Roman" w:cs="Times New Roman"/>
                <w:sz w:val="36"/>
                <w:szCs w:val="36"/>
              </w:rPr>
              <w:t>06</w:t>
            </w:r>
            <w:r w:rsidR="0032389D" w:rsidRPr="008A07FA">
              <w:rPr>
                <w:rFonts w:ascii="Times New Roman" w:hAnsi="Times New Roman" w:cs="Times New Roman"/>
                <w:sz w:val="36"/>
                <w:szCs w:val="36"/>
              </w:rPr>
              <w:t>.11.2023r.</w:t>
            </w:r>
          </w:p>
        </w:tc>
      </w:tr>
    </w:tbl>
    <w:p w:rsidR="00514211" w:rsidRPr="008A07FA" w:rsidRDefault="00514211" w:rsidP="004E2E9A">
      <w:pPr>
        <w:rPr>
          <w:rFonts w:ascii="Times New Roman" w:hAnsi="Times New Roman" w:cs="Times New Roman"/>
        </w:rPr>
      </w:pPr>
    </w:p>
    <w:sectPr w:rsidR="00514211" w:rsidRPr="008A07FA" w:rsidSect="004E2E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9A"/>
    <w:rsid w:val="0032389D"/>
    <w:rsid w:val="004E2E9A"/>
    <w:rsid w:val="00514211"/>
    <w:rsid w:val="008A07FA"/>
    <w:rsid w:val="00C8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58D86-F74B-44B3-B613-12F9B399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5C4C9-7576-489D-B08C-7C5BED03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Paulina Bieńkowska</cp:lastModifiedBy>
  <cp:revision>2</cp:revision>
  <cp:lastPrinted>2023-10-27T07:21:00Z</cp:lastPrinted>
  <dcterms:created xsi:type="dcterms:W3CDTF">2023-10-27T07:25:00Z</dcterms:created>
  <dcterms:modified xsi:type="dcterms:W3CDTF">2023-10-27T07:25:00Z</dcterms:modified>
</cp:coreProperties>
</file>