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86E" w:rsidRPr="00E367F0" w:rsidRDefault="003A5723" w:rsidP="00EC68A1">
      <w:pPr>
        <w:pStyle w:val="Standard"/>
        <w:spacing w:after="100" w:afterAutospacing="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ZARZĄDZENIE Nr  374</w:t>
      </w:r>
      <w:bookmarkStart w:id="0" w:name="_GoBack"/>
      <w:bookmarkEnd w:id="0"/>
      <w:r w:rsidR="004C104E" w:rsidRPr="00E367F0">
        <w:rPr>
          <w:rFonts w:ascii="Times New Roman" w:hAnsi="Times New Roman"/>
          <w:b/>
          <w:sz w:val="24"/>
          <w:szCs w:val="24"/>
        </w:rPr>
        <w:t>/IX/2025</w:t>
      </w:r>
    </w:p>
    <w:p w:rsidR="0000386E" w:rsidRPr="00E367F0" w:rsidRDefault="004C104E" w:rsidP="009E2DF4">
      <w:pPr>
        <w:pStyle w:val="Standard"/>
        <w:spacing w:after="100" w:afterAutospacing="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367F0">
        <w:rPr>
          <w:rFonts w:ascii="Times New Roman" w:hAnsi="Times New Roman"/>
          <w:b/>
          <w:sz w:val="24"/>
          <w:szCs w:val="24"/>
        </w:rPr>
        <w:t>Burmistrza Gminy i Miasta Sokołów Małopolski</w:t>
      </w:r>
    </w:p>
    <w:p w:rsidR="0000386E" w:rsidRPr="00E367F0" w:rsidRDefault="004C104E" w:rsidP="009E2DF4">
      <w:pPr>
        <w:pStyle w:val="Standard"/>
        <w:spacing w:after="100" w:afterAutospacing="1"/>
        <w:contextualSpacing/>
        <w:jc w:val="center"/>
        <w:rPr>
          <w:rFonts w:ascii="Times New Roman" w:hAnsi="Times New Roman"/>
          <w:sz w:val="24"/>
          <w:szCs w:val="24"/>
        </w:rPr>
      </w:pPr>
      <w:r w:rsidRPr="00E367F0">
        <w:rPr>
          <w:rFonts w:ascii="Times New Roman" w:hAnsi="Times New Roman"/>
          <w:b/>
          <w:sz w:val="24"/>
          <w:szCs w:val="24"/>
        </w:rPr>
        <w:t xml:space="preserve">z dnia </w:t>
      </w:r>
      <w:r w:rsidR="00211A37">
        <w:rPr>
          <w:rFonts w:ascii="Times New Roman" w:hAnsi="Times New Roman"/>
          <w:b/>
          <w:sz w:val="24"/>
          <w:szCs w:val="24"/>
        </w:rPr>
        <w:t>28 stycznia 2026</w:t>
      </w:r>
      <w:r w:rsidRPr="00E367F0">
        <w:rPr>
          <w:rFonts w:ascii="Times New Roman" w:hAnsi="Times New Roman"/>
          <w:b/>
          <w:sz w:val="24"/>
          <w:szCs w:val="24"/>
        </w:rPr>
        <w:t xml:space="preserve"> r.</w:t>
      </w:r>
    </w:p>
    <w:p w:rsidR="00EC68A1" w:rsidRPr="00E367F0" w:rsidRDefault="00EC68A1" w:rsidP="00EC68A1">
      <w:pPr>
        <w:pStyle w:val="Standard"/>
        <w:rPr>
          <w:rFonts w:ascii="Times New Roman" w:hAnsi="Times New Roman"/>
          <w:b/>
          <w:sz w:val="24"/>
          <w:szCs w:val="24"/>
        </w:rPr>
      </w:pPr>
    </w:p>
    <w:p w:rsidR="0000386E" w:rsidRPr="00E367F0" w:rsidRDefault="004C104E" w:rsidP="00CC1E20">
      <w:pPr>
        <w:pStyle w:val="Standard"/>
        <w:rPr>
          <w:rFonts w:ascii="Times New Roman" w:hAnsi="Times New Roman"/>
          <w:b/>
          <w:sz w:val="24"/>
          <w:szCs w:val="24"/>
        </w:rPr>
      </w:pPr>
      <w:r w:rsidRPr="00E367F0">
        <w:rPr>
          <w:rFonts w:ascii="Times New Roman" w:hAnsi="Times New Roman"/>
          <w:b/>
          <w:sz w:val="24"/>
          <w:szCs w:val="24"/>
        </w:rPr>
        <w:t>w sprawie skierowania projektów uchwał na sesję Rady Miejskiej</w:t>
      </w:r>
    </w:p>
    <w:p w:rsidR="00081B95" w:rsidRPr="00E367F0" w:rsidRDefault="004C104E" w:rsidP="00EC68A1">
      <w:pPr>
        <w:pStyle w:val="Standard"/>
        <w:ind w:firstLine="708"/>
        <w:jc w:val="both"/>
        <w:rPr>
          <w:rFonts w:ascii="Times New Roman" w:hAnsi="Times New Roman"/>
          <w:sz w:val="24"/>
          <w:szCs w:val="24"/>
        </w:rPr>
      </w:pPr>
      <w:r w:rsidRPr="00E367F0">
        <w:rPr>
          <w:rFonts w:ascii="Times New Roman" w:hAnsi="Times New Roman"/>
          <w:sz w:val="24"/>
          <w:szCs w:val="24"/>
        </w:rPr>
        <w:t xml:space="preserve">Działając na podstawie art. 30 ust. 2 pkt 1 ustawy z dnia 8 marca 1990 r. </w:t>
      </w:r>
      <w:r w:rsidRPr="00E367F0">
        <w:rPr>
          <w:rFonts w:ascii="Times New Roman" w:hAnsi="Times New Roman"/>
          <w:sz w:val="24"/>
          <w:szCs w:val="24"/>
        </w:rPr>
        <w:br/>
        <w:t>o samorządzie gminnym</w:t>
      </w:r>
      <w:r w:rsidR="00CC1E20" w:rsidRPr="00E367F0">
        <w:rPr>
          <w:rFonts w:ascii="Times New Roman" w:hAnsi="Times New Roman"/>
          <w:sz w:val="24"/>
          <w:szCs w:val="24"/>
        </w:rPr>
        <w:t xml:space="preserve"> /t.j. Dz. U. z 2025</w:t>
      </w:r>
      <w:r w:rsidRPr="00E367F0">
        <w:rPr>
          <w:rFonts w:ascii="Times New Roman" w:hAnsi="Times New Roman"/>
          <w:sz w:val="24"/>
          <w:szCs w:val="24"/>
        </w:rPr>
        <w:t xml:space="preserve"> r. poz. </w:t>
      </w:r>
      <w:r w:rsidR="00CC1E20" w:rsidRPr="00E367F0">
        <w:rPr>
          <w:rFonts w:ascii="Times New Roman" w:hAnsi="Times New Roman"/>
          <w:sz w:val="24"/>
          <w:szCs w:val="24"/>
        </w:rPr>
        <w:t>1153</w:t>
      </w:r>
      <w:r w:rsidR="00211A37">
        <w:rPr>
          <w:rFonts w:ascii="Times New Roman" w:hAnsi="Times New Roman"/>
          <w:sz w:val="24"/>
          <w:szCs w:val="24"/>
        </w:rPr>
        <w:t xml:space="preserve"> z późn. zm.</w:t>
      </w:r>
      <w:r w:rsidRPr="00E367F0">
        <w:rPr>
          <w:rFonts w:ascii="Times New Roman" w:hAnsi="Times New Roman"/>
          <w:sz w:val="24"/>
          <w:szCs w:val="24"/>
        </w:rPr>
        <w:t>/.</w:t>
      </w:r>
    </w:p>
    <w:p w:rsidR="00EC68A1" w:rsidRPr="00E367F0" w:rsidRDefault="00EC68A1" w:rsidP="00EC68A1">
      <w:pPr>
        <w:pStyle w:val="Standard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81B95" w:rsidRPr="00E367F0" w:rsidRDefault="004C104E" w:rsidP="009E2DF4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 w:rsidRPr="00E367F0">
        <w:rPr>
          <w:rFonts w:ascii="Times New Roman" w:hAnsi="Times New Roman"/>
          <w:b/>
          <w:sz w:val="24"/>
          <w:szCs w:val="24"/>
        </w:rPr>
        <w:t>Zarządzam co następuje:</w:t>
      </w:r>
    </w:p>
    <w:p w:rsidR="0000386E" w:rsidRPr="00E367F0" w:rsidRDefault="004C104E" w:rsidP="009E2DF4">
      <w:pPr>
        <w:pStyle w:val="Standard"/>
        <w:jc w:val="center"/>
        <w:rPr>
          <w:rFonts w:ascii="Times New Roman" w:hAnsi="Times New Roman"/>
          <w:sz w:val="24"/>
          <w:szCs w:val="24"/>
        </w:rPr>
      </w:pPr>
      <w:r w:rsidRPr="00E367F0">
        <w:rPr>
          <w:rFonts w:ascii="Times New Roman" w:hAnsi="Times New Roman"/>
          <w:b/>
          <w:sz w:val="24"/>
          <w:szCs w:val="24"/>
        </w:rPr>
        <w:t>§ 1</w:t>
      </w:r>
    </w:p>
    <w:p w:rsidR="0000386E" w:rsidRPr="00211A37" w:rsidRDefault="004C104E" w:rsidP="00CC1E20">
      <w:pPr>
        <w:pStyle w:val="Standard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367F0">
        <w:rPr>
          <w:rFonts w:ascii="Times New Roman" w:hAnsi="Times New Roman"/>
          <w:sz w:val="24"/>
          <w:szCs w:val="24"/>
        </w:rPr>
        <w:t xml:space="preserve">Skierować projekty uchwał na sesję Rady Miejskiej w Sokołowie Małopolskim </w:t>
      </w:r>
      <w:r w:rsidRPr="00E367F0">
        <w:rPr>
          <w:rFonts w:ascii="Times New Roman" w:hAnsi="Times New Roman"/>
          <w:sz w:val="24"/>
          <w:szCs w:val="24"/>
        </w:rPr>
        <w:br/>
        <w:t xml:space="preserve">w </w:t>
      </w:r>
      <w:r w:rsidRPr="00211A37">
        <w:rPr>
          <w:rFonts w:ascii="Times New Roman" w:hAnsi="Times New Roman"/>
          <w:sz w:val="24"/>
          <w:szCs w:val="24"/>
        </w:rPr>
        <w:t xml:space="preserve">dniu </w:t>
      </w:r>
      <w:r w:rsidR="00211A37" w:rsidRPr="00211A37">
        <w:rPr>
          <w:rFonts w:ascii="Times New Roman" w:hAnsi="Times New Roman"/>
          <w:sz w:val="24"/>
          <w:szCs w:val="24"/>
        </w:rPr>
        <w:t>28 stycznia 2026</w:t>
      </w:r>
      <w:r w:rsidR="00081B95" w:rsidRPr="00211A37">
        <w:rPr>
          <w:rFonts w:ascii="Times New Roman" w:hAnsi="Times New Roman"/>
          <w:sz w:val="24"/>
          <w:szCs w:val="24"/>
        </w:rPr>
        <w:t xml:space="preserve"> roku: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</w:rPr>
      </w:pPr>
      <w:r w:rsidRPr="00211A37">
        <w:rPr>
          <w:b/>
        </w:rPr>
        <w:t>Uchwała w sprawie zmiany Uchwały Nr I/3/2024 Rady Miejskiej w Sokołowie Małopolskim z dnia 7 maja 2024 r. w sprawie  wyboru Przewodniczących Komisji Rady Miejskiej.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  <w:color w:val="000000"/>
        </w:rPr>
      </w:pPr>
      <w:r w:rsidRPr="00211A37">
        <w:rPr>
          <w:b/>
          <w:bCs/>
          <w:color w:val="000000"/>
        </w:rPr>
        <w:t>Uchwała w sprawie określenia zasad przyznawania diet sołtysom.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  <w:color w:val="000000"/>
        </w:rPr>
      </w:pPr>
      <w:r w:rsidRPr="00211A37">
        <w:rPr>
          <w:b/>
          <w:color w:val="000000"/>
        </w:rPr>
        <w:t xml:space="preserve">Uchwała </w:t>
      </w:r>
      <w:r w:rsidRPr="00211A37">
        <w:rPr>
          <w:b/>
          <w:bCs/>
        </w:rPr>
        <w:t>w sprawie ustalenia dziennych stawek opłaty targowej.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</w:rPr>
      </w:pPr>
      <w:r w:rsidRPr="00211A37">
        <w:rPr>
          <w:b/>
        </w:rPr>
        <w:t>Uchwała w sprawie: zmian w planie budżetu na rok 2026.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</w:rPr>
      </w:pPr>
      <w:r w:rsidRPr="00211A37">
        <w:rPr>
          <w:b/>
        </w:rPr>
        <w:t>Uchwała w sprawie nabycia nieruchomości  (Trzebuska).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</w:rPr>
      </w:pPr>
      <w:r w:rsidRPr="00211A37">
        <w:rPr>
          <w:b/>
        </w:rPr>
        <w:t xml:space="preserve">Uchwała </w:t>
      </w:r>
      <w:r w:rsidRPr="00211A37">
        <w:rPr>
          <w:rFonts w:eastAsia="Times New Roman" w:cs="Times New Roman"/>
          <w:b/>
          <w:kern w:val="0"/>
          <w:lang w:eastAsia="pl-PL" w:bidi="ar-SA"/>
        </w:rPr>
        <w:t>w sprawie w sprawie przeznaczenia nieruchomości do sprzedaży (Trzebuska).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</w:rPr>
      </w:pPr>
      <w:r w:rsidRPr="00211A37">
        <w:rPr>
          <w:b/>
        </w:rPr>
        <w:t xml:space="preserve">Uchwała </w:t>
      </w:r>
      <w:r w:rsidRPr="00211A37">
        <w:rPr>
          <w:rFonts w:eastAsia="Times New Roman" w:cs="Times New Roman"/>
          <w:b/>
          <w:kern w:val="0"/>
          <w:lang w:eastAsia="pl-PL" w:bidi="ar-SA"/>
        </w:rPr>
        <w:t>w sprawie w sprawie przeznaczenia nieruchomości do sprzedaży (Sokołów Małopolski).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</w:rPr>
      </w:pPr>
      <w:r w:rsidRPr="00211A37">
        <w:rPr>
          <w:rFonts w:cs="Times New Roman"/>
          <w:b/>
          <w:lang w:eastAsia="pl-PL" w:bidi="ar-SA"/>
        </w:rPr>
        <w:t xml:space="preserve">Uchwała w sprawie wyrażenia zgody na dzierżawę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 xml:space="preserve">. </w:t>
      </w:r>
    </w:p>
    <w:p w:rsidR="00211A37" w:rsidRPr="00211A37" w:rsidRDefault="00211A37" w:rsidP="00211A37">
      <w:pPr>
        <w:numPr>
          <w:ilvl w:val="0"/>
          <w:numId w:val="50"/>
        </w:numPr>
        <w:spacing w:line="276" w:lineRule="auto"/>
        <w:ind w:left="284" w:hanging="284"/>
        <w:jc w:val="both"/>
        <w:textAlignment w:val="auto"/>
        <w:rPr>
          <w:rFonts w:hint="eastAsia"/>
          <w:b/>
        </w:rPr>
      </w:pPr>
      <w:r w:rsidRPr="00211A37">
        <w:rPr>
          <w:rFonts w:cs="Times New Roman"/>
          <w:b/>
          <w:lang w:eastAsia="pl-PL" w:bidi="ar-SA"/>
        </w:rPr>
        <w:t xml:space="preserve">Uchwała w sprawie wyrażenia zgody na dzierżawę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 xml:space="preserve">. </w:t>
      </w:r>
    </w:p>
    <w:p w:rsidR="00211A37" w:rsidRPr="00211A37" w:rsidRDefault="00211A37" w:rsidP="00211A37">
      <w:pPr>
        <w:numPr>
          <w:ilvl w:val="0"/>
          <w:numId w:val="50"/>
        </w:numPr>
        <w:suppressLineNumbers/>
        <w:snapToGrid w:val="0"/>
        <w:spacing w:line="276" w:lineRule="auto"/>
        <w:ind w:left="284" w:hanging="426"/>
        <w:jc w:val="both"/>
        <w:rPr>
          <w:rFonts w:cs="Tahoma" w:hint="eastAsia"/>
          <w:b/>
          <w:lang w:eastAsia="pl-PL" w:bidi="ar-SA"/>
        </w:rPr>
      </w:pPr>
      <w:r w:rsidRPr="00211A37">
        <w:rPr>
          <w:rFonts w:cs="Times New Roman"/>
          <w:b/>
          <w:lang w:eastAsia="pl-PL" w:bidi="ar-SA"/>
        </w:rPr>
        <w:t xml:space="preserve">Uchwała w sprawie wyrażenia zgody na dzierżawę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 xml:space="preserve">. </w:t>
      </w:r>
    </w:p>
    <w:p w:rsidR="00211A37" w:rsidRPr="00211A37" w:rsidRDefault="00211A37" w:rsidP="00211A37">
      <w:pPr>
        <w:numPr>
          <w:ilvl w:val="0"/>
          <w:numId w:val="50"/>
        </w:numPr>
        <w:suppressLineNumbers/>
        <w:snapToGrid w:val="0"/>
        <w:spacing w:line="276" w:lineRule="auto"/>
        <w:ind w:left="284" w:hanging="426"/>
        <w:jc w:val="both"/>
        <w:rPr>
          <w:rFonts w:cs="Tahoma" w:hint="eastAsia"/>
          <w:b/>
          <w:lang w:eastAsia="pl-PL" w:bidi="ar-SA"/>
        </w:rPr>
      </w:pPr>
      <w:r w:rsidRPr="00211A37">
        <w:rPr>
          <w:rFonts w:cs="Times New Roman"/>
          <w:b/>
          <w:lang w:eastAsia="pl-PL" w:bidi="ar-SA"/>
        </w:rPr>
        <w:t xml:space="preserve">Uchwała w sprawie wyrażenia zgody na dzierżawę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 xml:space="preserve">. </w:t>
      </w:r>
    </w:p>
    <w:p w:rsidR="00211A37" w:rsidRPr="00211A37" w:rsidRDefault="00211A37" w:rsidP="00211A37">
      <w:pPr>
        <w:numPr>
          <w:ilvl w:val="0"/>
          <w:numId w:val="50"/>
        </w:numPr>
        <w:suppressLineNumbers/>
        <w:snapToGrid w:val="0"/>
        <w:spacing w:line="276" w:lineRule="auto"/>
        <w:ind w:left="284" w:hanging="426"/>
        <w:jc w:val="both"/>
        <w:rPr>
          <w:rFonts w:cs="Tahoma" w:hint="eastAsia"/>
          <w:b/>
          <w:lang w:eastAsia="pl-PL" w:bidi="ar-SA"/>
        </w:rPr>
      </w:pPr>
      <w:r w:rsidRPr="00211A37">
        <w:rPr>
          <w:rFonts w:cs="Times New Roman"/>
          <w:b/>
          <w:lang w:eastAsia="pl-PL" w:bidi="ar-SA"/>
        </w:rPr>
        <w:t xml:space="preserve">Uchwała w sprawie wyrażenia zgody na dzierżawę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 xml:space="preserve">. </w:t>
      </w:r>
    </w:p>
    <w:p w:rsidR="00211A37" w:rsidRPr="00211A37" w:rsidRDefault="00211A37" w:rsidP="00211A37">
      <w:pPr>
        <w:numPr>
          <w:ilvl w:val="0"/>
          <w:numId w:val="50"/>
        </w:numPr>
        <w:suppressLineNumbers/>
        <w:snapToGrid w:val="0"/>
        <w:spacing w:line="276" w:lineRule="auto"/>
        <w:ind w:left="284" w:hanging="426"/>
        <w:jc w:val="both"/>
        <w:rPr>
          <w:rFonts w:cs="Tahoma" w:hint="eastAsia"/>
          <w:b/>
          <w:lang w:eastAsia="pl-PL" w:bidi="ar-SA"/>
        </w:rPr>
      </w:pPr>
      <w:r w:rsidRPr="00211A37">
        <w:rPr>
          <w:rFonts w:cs="Times New Roman"/>
          <w:b/>
          <w:lang w:eastAsia="pl-PL" w:bidi="ar-SA"/>
        </w:rPr>
        <w:t xml:space="preserve">Uchwała w sprawie wyrażenia zgody na dzierżawę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 xml:space="preserve">. </w:t>
      </w:r>
    </w:p>
    <w:p w:rsidR="00211A37" w:rsidRPr="00211A37" w:rsidRDefault="00211A37" w:rsidP="00211A37">
      <w:pPr>
        <w:numPr>
          <w:ilvl w:val="0"/>
          <w:numId w:val="50"/>
        </w:numPr>
        <w:suppressLineNumbers/>
        <w:snapToGrid w:val="0"/>
        <w:spacing w:line="276" w:lineRule="auto"/>
        <w:ind w:left="284" w:hanging="426"/>
        <w:jc w:val="both"/>
        <w:rPr>
          <w:rFonts w:cs="Tahoma" w:hint="eastAsia"/>
          <w:b/>
          <w:lang w:eastAsia="pl-PL" w:bidi="ar-SA"/>
        </w:rPr>
      </w:pPr>
      <w:r w:rsidRPr="00211A37">
        <w:rPr>
          <w:rFonts w:cs="Times New Roman"/>
          <w:b/>
          <w:lang w:eastAsia="pl-PL" w:bidi="ar-SA"/>
        </w:rPr>
        <w:t xml:space="preserve">Uchwała w sprawie wyrażenia zgody na dzierżawę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 xml:space="preserve">. </w:t>
      </w:r>
    </w:p>
    <w:p w:rsidR="00211A37" w:rsidRPr="00211A37" w:rsidRDefault="00211A37" w:rsidP="00211A37">
      <w:pPr>
        <w:numPr>
          <w:ilvl w:val="0"/>
          <w:numId w:val="50"/>
        </w:numPr>
        <w:suppressLineNumbers/>
        <w:snapToGrid w:val="0"/>
        <w:spacing w:line="276" w:lineRule="auto"/>
        <w:ind w:left="284" w:hanging="426"/>
        <w:jc w:val="both"/>
        <w:rPr>
          <w:rFonts w:cs="Tahoma" w:hint="eastAsia"/>
          <w:b/>
          <w:lang w:eastAsia="pl-PL" w:bidi="ar-SA"/>
        </w:rPr>
      </w:pPr>
      <w:r w:rsidRPr="00211A37">
        <w:rPr>
          <w:rFonts w:cs="Tahoma"/>
          <w:b/>
          <w:lang w:eastAsia="pl-PL" w:bidi="ar-SA"/>
        </w:rPr>
        <w:t>Uchwała w sprawie wyrażenia zgody na wynajem lokalu</w:t>
      </w:r>
      <w:r w:rsidRPr="00211A37">
        <w:rPr>
          <w:rFonts w:cs="Times New Roman"/>
          <w:b/>
          <w:lang w:eastAsia="pl-PL" w:bidi="ar-SA"/>
        </w:rPr>
        <w:t xml:space="preserve">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>.</w:t>
      </w:r>
    </w:p>
    <w:p w:rsidR="00211A37" w:rsidRPr="00211A37" w:rsidRDefault="00211A37" w:rsidP="00CC1E20">
      <w:pPr>
        <w:numPr>
          <w:ilvl w:val="0"/>
          <w:numId w:val="50"/>
        </w:numPr>
        <w:suppressLineNumbers/>
        <w:snapToGrid w:val="0"/>
        <w:spacing w:line="276" w:lineRule="auto"/>
        <w:ind w:left="284" w:hanging="426"/>
        <w:jc w:val="both"/>
        <w:rPr>
          <w:rFonts w:cs="Tahoma" w:hint="eastAsia"/>
          <w:b/>
          <w:lang w:eastAsia="pl-PL" w:bidi="ar-SA"/>
        </w:rPr>
      </w:pPr>
      <w:r w:rsidRPr="00211A37">
        <w:rPr>
          <w:rFonts w:cs="Tahoma"/>
          <w:b/>
          <w:lang w:eastAsia="pl-PL" w:bidi="ar-SA"/>
        </w:rPr>
        <w:t xml:space="preserve">Uchwała w sprawie odstąpienia od obowiązku przetargowego trybu zawarcia umowy dzierżawy na czas oznaczony dłuższy niż 3 lata </w:t>
      </w:r>
      <w:r w:rsidRPr="00211A37">
        <w:rPr>
          <w:rFonts w:eastAsia="Times New Roman" w:cs="Times New Roman"/>
          <w:b/>
          <w:kern w:val="0"/>
          <w:lang w:eastAsia="pl-PL" w:bidi="ar-SA"/>
        </w:rPr>
        <w:t>(Sokołów Małopolski)</w:t>
      </w:r>
      <w:r w:rsidRPr="00211A37">
        <w:rPr>
          <w:rFonts w:cs="Times New Roman"/>
          <w:b/>
          <w:lang w:eastAsia="pl-PL" w:bidi="ar-SA"/>
        </w:rPr>
        <w:t>.</w:t>
      </w:r>
    </w:p>
    <w:p w:rsidR="00211A37" w:rsidRDefault="00211A37" w:rsidP="00211A37">
      <w:pPr>
        <w:pStyle w:val="Standard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C68A1" w:rsidRDefault="00211A37" w:rsidP="00211A37">
      <w:pPr>
        <w:pStyle w:val="Standar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211A37" w:rsidRPr="00211A37" w:rsidRDefault="00211A37" w:rsidP="00211A37">
      <w:pPr>
        <w:pStyle w:val="Standard"/>
        <w:spacing w:after="0" w:line="12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0386E" w:rsidRPr="00E367F0" w:rsidRDefault="004C104E">
      <w:pPr>
        <w:pStyle w:val="Standard"/>
        <w:jc w:val="both"/>
        <w:rPr>
          <w:rFonts w:ascii="Times New Roman" w:hAnsi="Times New Roman"/>
          <w:sz w:val="24"/>
          <w:szCs w:val="24"/>
        </w:rPr>
      </w:pPr>
      <w:r w:rsidRPr="00E367F0">
        <w:rPr>
          <w:rFonts w:ascii="Times New Roman" w:hAnsi="Times New Roman"/>
          <w:sz w:val="24"/>
          <w:szCs w:val="24"/>
        </w:rPr>
        <w:t>Zarządzenie wchodzi w życie z dniem podjęcia.</w:t>
      </w:r>
    </w:p>
    <w:sectPr w:rsidR="0000386E" w:rsidRPr="00E367F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7C7" w:rsidRDefault="008F07C7">
      <w:pPr>
        <w:rPr>
          <w:rFonts w:hint="eastAsia"/>
        </w:rPr>
      </w:pPr>
      <w:r>
        <w:separator/>
      </w:r>
    </w:p>
  </w:endnote>
  <w:endnote w:type="continuationSeparator" w:id="0">
    <w:p w:rsidR="008F07C7" w:rsidRDefault="008F07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7C7" w:rsidRDefault="008F07C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F07C7" w:rsidRDefault="008F07C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CE4"/>
    <w:multiLevelType w:val="multilevel"/>
    <w:tmpl w:val="1422C938"/>
    <w:styleLink w:val="WW8Num4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656475F"/>
    <w:multiLevelType w:val="multilevel"/>
    <w:tmpl w:val="846CC014"/>
    <w:styleLink w:val="WW8Num18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630D"/>
    <w:multiLevelType w:val="multilevel"/>
    <w:tmpl w:val="5FC0E69A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E7D"/>
    <w:multiLevelType w:val="multilevel"/>
    <w:tmpl w:val="3F2AB764"/>
    <w:styleLink w:val="WW8Num10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A28DC"/>
    <w:multiLevelType w:val="multilevel"/>
    <w:tmpl w:val="614409C0"/>
    <w:styleLink w:val="WW8Num27"/>
    <w:lvl w:ilvl="0">
      <w:numFmt w:val="bullet"/>
      <w:lvlText w:val=""/>
      <w:lvlJc w:val="left"/>
      <w:pPr>
        <w:ind w:left="928" w:hanging="360"/>
      </w:pPr>
      <w:rPr>
        <w:rFonts w:ascii="Symbol" w:hAnsi="Symbol" w:cs="Symbo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10C3E"/>
    <w:multiLevelType w:val="multilevel"/>
    <w:tmpl w:val="9BE06A2E"/>
    <w:styleLink w:val="WW8Num6"/>
    <w:lvl w:ilvl="0">
      <w:start w:val="1"/>
      <w:numFmt w:val="decimal"/>
      <w:lvlText w:val="%1.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14566480"/>
    <w:multiLevelType w:val="multilevel"/>
    <w:tmpl w:val="78862AE6"/>
    <w:styleLink w:val="WW8Num4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23DCB"/>
    <w:multiLevelType w:val="multilevel"/>
    <w:tmpl w:val="9DFA2F28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rFonts w:cs="Mang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E0301"/>
    <w:multiLevelType w:val="multilevel"/>
    <w:tmpl w:val="B2DE707E"/>
    <w:styleLink w:val="WW8Num37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17C62DC7"/>
    <w:multiLevelType w:val="multilevel"/>
    <w:tmpl w:val="C69CD5A0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21367"/>
    <w:multiLevelType w:val="multilevel"/>
    <w:tmpl w:val="04B03CCA"/>
    <w:styleLink w:val="WW8Num25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E117BD"/>
    <w:multiLevelType w:val="multilevel"/>
    <w:tmpl w:val="C0E6C398"/>
    <w:styleLink w:val="WW8Num21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1CC7238D"/>
    <w:multiLevelType w:val="multilevel"/>
    <w:tmpl w:val="418A977E"/>
    <w:styleLink w:val="WW8Num20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1986D12"/>
    <w:multiLevelType w:val="multilevel"/>
    <w:tmpl w:val="28A81A34"/>
    <w:styleLink w:val="WW8Num30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21A62157"/>
    <w:multiLevelType w:val="multilevel"/>
    <w:tmpl w:val="87703E86"/>
    <w:styleLink w:val="WW8Num5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E03F6"/>
    <w:multiLevelType w:val="multilevel"/>
    <w:tmpl w:val="636CC334"/>
    <w:styleLink w:val="WW8Num33"/>
    <w:lvl w:ilvl="0">
      <w:numFmt w:val="bullet"/>
      <w:lvlText w:val=""/>
      <w:lvlJc w:val="left"/>
      <w:pPr>
        <w:ind w:left="928" w:hanging="360"/>
      </w:pPr>
      <w:rPr>
        <w:rFonts w:ascii="Symbol" w:hAnsi="Symbol" w:cs="Symbo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54E86"/>
    <w:multiLevelType w:val="multilevel"/>
    <w:tmpl w:val="5188686A"/>
    <w:styleLink w:val="WW8Num24"/>
    <w:lvl w:ilvl="0">
      <w:start w:val="1"/>
      <w:numFmt w:val="decimal"/>
      <w:lvlText w:val="%1."/>
      <w:lvlJc w:val="left"/>
      <w:pPr>
        <w:ind w:left="3479" w:hanging="360"/>
      </w:pPr>
      <w:rPr>
        <w:rFonts w:cs="Mang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C1146"/>
    <w:multiLevelType w:val="multilevel"/>
    <w:tmpl w:val="9FAC1C32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cs="Mang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B419E2"/>
    <w:multiLevelType w:val="multilevel"/>
    <w:tmpl w:val="32BCC3FE"/>
    <w:styleLink w:val="WW8Num1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26140EEF"/>
    <w:multiLevelType w:val="hybridMultilevel"/>
    <w:tmpl w:val="58726B3E"/>
    <w:lvl w:ilvl="0" w:tplc="0415000F">
      <w:start w:val="1"/>
      <w:numFmt w:val="decimal"/>
      <w:lvlText w:val="%1."/>
      <w:lvlJc w:val="left"/>
      <w:pPr>
        <w:ind w:left="886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40DE8"/>
    <w:multiLevelType w:val="multilevel"/>
    <w:tmpl w:val="76ECE0DE"/>
    <w:styleLink w:val="WW8Num22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B09C6"/>
    <w:multiLevelType w:val="multilevel"/>
    <w:tmpl w:val="23E2E8DE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Mang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B44929"/>
    <w:multiLevelType w:val="multilevel"/>
    <w:tmpl w:val="D6D65A12"/>
    <w:styleLink w:val="WW8Num34"/>
    <w:lvl w:ilvl="0">
      <w:numFmt w:val="bullet"/>
      <w:lvlText w:val=""/>
      <w:lvlJc w:val="left"/>
      <w:pPr>
        <w:ind w:left="1428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 w:cs="Wingdings"/>
      </w:rPr>
    </w:lvl>
  </w:abstractNum>
  <w:abstractNum w:abstractNumId="23" w15:restartNumberingAfterBreak="0">
    <w:nsid w:val="2DC055AD"/>
    <w:multiLevelType w:val="multilevel"/>
    <w:tmpl w:val="0B6EE024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BF46D9"/>
    <w:multiLevelType w:val="multilevel"/>
    <w:tmpl w:val="4BCE79C6"/>
    <w:styleLink w:val="WW8Num2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316634"/>
    <w:multiLevelType w:val="multilevel"/>
    <w:tmpl w:val="25D019AA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786D2B"/>
    <w:multiLevelType w:val="multilevel"/>
    <w:tmpl w:val="9E5E1BFE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742940"/>
    <w:multiLevelType w:val="multilevel"/>
    <w:tmpl w:val="63AE6AD0"/>
    <w:styleLink w:val="WW8Num1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737403"/>
    <w:multiLevelType w:val="multilevel"/>
    <w:tmpl w:val="C98C972A"/>
    <w:styleLink w:val="WW8Num15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4A4F55"/>
    <w:multiLevelType w:val="multilevel"/>
    <w:tmpl w:val="720CA1BC"/>
    <w:styleLink w:val="WW8Num2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901D23"/>
    <w:multiLevelType w:val="multilevel"/>
    <w:tmpl w:val="2272BCAC"/>
    <w:styleLink w:val="WW8Num2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1" w15:restartNumberingAfterBreak="0">
    <w:nsid w:val="4C977125"/>
    <w:multiLevelType w:val="multilevel"/>
    <w:tmpl w:val="DCFC2CD0"/>
    <w:styleLink w:val="WW8Num14"/>
    <w:lvl w:ilvl="0">
      <w:numFmt w:val="bullet"/>
      <w:lvlText w:val=""/>
      <w:lvlJc w:val="left"/>
      <w:pPr>
        <w:ind w:left="578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4CB0423D"/>
    <w:multiLevelType w:val="multilevel"/>
    <w:tmpl w:val="BD5E3EA6"/>
    <w:styleLink w:val="WW8Num31"/>
    <w:lvl w:ilvl="0">
      <w:numFmt w:val="bullet"/>
      <w:lvlText w:val=""/>
      <w:lvlJc w:val="left"/>
      <w:pPr>
        <w:ind w:left="1146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33" w15:restartNumberingAfterBreak="0">
    <w:nsid w:val="4FE846E2"/>
    <w:multiLevelType w:val="hybridMultilevel"/>
    <w:tmpl w:val="392807E0"/>
    <w:lvl w:ilvl="0" w:tplc="ECCCD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F3511"/>
    <w:multiLevelType w:val="multilevel"/>
    <w:tmpl w:val="F3B88664"/>
    <w:lvl w:ilvl="0">
      <w:numFmt w:val="bullet"/>
      <w:lvlText w:val=""/>
      <w:lvlJc w:val="left"/>
      <w:pPr>
        <w:ind w:left="928" w:hanging="360"/>
      </w:pPr>
      <w:rPr>
        <w:rFonts w:ascii="Symbol" w:hAnsi="Symbo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AC1CD0"/>
    <w:multiLevelType w:val="hybridMultilevel"/>
    <w:tmpl w:val="95242034"/>
    <w:lvl w:ilvl="0" w:tplc="EEA4986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BA0F0F"/>
    <w:multiLevelType w:val="multilevel"/>
    <w:tmpl w:val="BF5CCDA0"/>
    <w:styleLink w:val="WW8Num17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72902E2"/>
    <w:multiLevelType w:val="multilevel"/>
    <w:tmpl w:val="720E2462"/>
    <w:styleLink w:val="WW8Num8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3004A2"/>
    <w:multiLevelType w:val="multilevel"/>
    <w:tmpl w:val="32F07AD2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66929"/>
    <w:multiLevelType w:val="multilevel"/>
    <w:tmpl w:val="2AA680EC"/>
    <w:styleLink w:val="WW8Num32"/>
    <w:lvl w:ilvl="0">
      <w:numFmt w:val="bullet"/>
      <w:lvlText w:val=""/>
      <w:lvlJc w:val="left"/>
      <w:pPr>
        <w:ind w:left="928" w:hanging="360"/>
      </w:pPr>
      <w:rPr>
        <w:rFonts w:ascii="Symbol" w:hAnsi="Symbol" w:cs="Symbo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6421DB"/>
    <w:multiLevelType w:val="hybridMultilevel"/>
    <w:tmpl w:val="11C03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AD5864"/>
    <w:multiLevelType w:val="multilevel"/>
    <w:tmpl w:val="740417AA"/>
    <w:styleLink w:val="WW8Num3"/>
    <w:lvl w:ilvl="0">
      <w:numFmt w:val="bullet"/>
      <w:lvlText w:val=""/>
      <w:lvlJc w:val="left"/>
      <w:pPr>
        <w:ind w:left="108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A993353"/>
    <w:multiLevelType w:val="multilevel"/>
    <w:tmpl w:val="45F8B75A"/>
    <w:styleLink w:val="WW8Num16"/>
    <w:lvl w:ilvl="0">
      <w:numFmt w:val="bullet"/>
      <w:lvlText w:val=""/>
      <w:lvlJc w:val="left"/>
      <w:pPr>
        <w:ind w:left="86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 w:cs="Wingdings"/>
      </w:rPr>
    </w:lvl>
  </w:abstractNum>
  <w:abstractNum w:abstractNumId="43" w15:restartNumberingAfterBreak="0">
    <w:nsid w:val="6AAC03A5"/>
    <w:multiLevelType w:val="multilevel"/>
    <w:tmpl w:val="DB00374A"/>
    <w:styleLink w:val="WW8Num3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C52F65"/>
    <w:multiLevelType w:val="multilevel"/>
    <w:tmpl w:val="049406AA"/>
    <w:styleLink w:val="WW8Num41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5" w15:restartNumberingAfterBreak="0">
    <w:nsid w:val="6DF762DF"/>
    <w:multiLevelType w:val="multilevel"/>
    <w:tmpl w:val="7E424A6E"/>
    <w:styleLink w:val="WW8Num40"/>
    <w:lvl w:ilvl="0"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46" w15:restartNumberingAfterBreak="0">
    <w:nsid w:val="6E3B09BF"/>
    <w:multiLevelType w:val="multilevel"/>
    <w:tmpl w:val="50007AE2"/>
    <w:styleLink w:val="WW8Num7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7" w15:restartNumberingAfterBreak="0">
    <w:nsid w:val="704A1A1E"/>
    <w:multiLevelType w:val="multilevel"/>
    <w:tmpl w:val="2D44099C"/>
    <w:styleLink w:val="WW8Num42"/>
    <w:lvl w:ilvl="0">
      <w:numFmt w:val="bullet"/>
      <w:lvlText w:val=""/>
      <w:lvlJc w:val="left"/>
      <w:pPr>
        <w:ind w:left="1077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 w:cs="Wingdings"/>
      </w:rPr>
    </w:lvl>
  </w:abstractNum>
  <w:abstractNum w:abstractNumId="48" w15:restartNumberingAfterBreak="0">
    <w:nsid w:val="74540838"/>
    <w:multiLevelType w:val="multilevel"/>
    <w:tmpl w:val="E9529AA4"/>
    <w:styleLink w:val="WW8Num12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0048D6"/>
    <w:multiLevelType w:val="multilevel"/>
    <w:tmpl w:val="F5A08FE2"/>
    <w:styleLink w:val="WW8Num38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8"/>
  </w:num>
  <w:num w:numId="2">
    <w:abstractNumId w:val="30"/>
  </w:num>
  <w:num w:numId="3">
    <w:abstractNumId w:val="41"/>
  </w:num>
  <w:num w:numId="4">
    <w:abstractNumId w:val="6"/>
  </w:num>
  <w:num w:numId="5">
    <w:abstractNumId w:val="14"/>
  </w:num>
  <w:num w:numId="6">
    <w:abstractNumId w:val="5"/>
  </w:num>
  <w:num w:numId="7">
    <w:abstractNumId w:val="46"/>
  </w:num>
  <w:num w:numId="8">
    <w:abstractNumId w:val="37"/>
  </w:num>
  <w:num w:numId="9">
    <w:abstractNumId w:val="17"/>
  </w:num>
  <w:num w:numId="10">
    <w:abstractNumId w:val="3"/>
  </w:num>
  <w:num w:numId="11">
    <w:abstractNumId w:val="9"/>
  </w:num>
  <w:num w:numId="12">
    <w:abstractNumId w:val="48"/>
  </w:num>
  <w:num w:numId="13">
    <w:abstractNumId w:val="7"/>
  </w:num>
  <w:num w:numId="14">
    <w:abstractNumId w:val="31"/>
  </w:num>
  <w:num w:numId="15">
    <w:abstractNumId w:val="28"/>
  </w:num>
  <w:num w:numId="16">
    <w:abstractNumId w:val="42"/>
  </w:num>
  <w:num w:numId="17">
    <w:abstractNumId w:val="36"/>
  </w:num>
  <w:num w:numId="18">
    <w:abstractNumId w:val="1"/>
  </w:num>
  <w:num w:numId="19">
    <w:abstractNumId w:val="27"/>
  </w:num>
  <w:num w:numId="20">
    <w:abstractNumId w:val="12"/>
  </w:num>
  <w:num w:numId="21">
    <w:abstractNumId w:val="11"/>
  </w:num>
  <w:num w:numId="22">
    <w:abstractNumId w:val="20"/>
  </w:num>
  <w:num w:numId="23">
    <w:abstractNumId w:val="21"/>
  </w:num>
  <w:num w:numId="24">
    <w:abstractNumId w:val="16"/>
  </w:num>
  <w:num w:numId="25">
    <w:abstractNumId w:val="10"/>
  </w:num>
  <w:num w:numId="26">
    <w:abstractNumId w:val="29"/>
  </w:num>
  <w:num w:numId="27">
    <w:abstractNumId w:val="4"/>
  </w:num>
  <w:num w:numId="28">
    <w:abstractNumId w:val="24"/>
  </w:num>
  <w:num w:numId="29">
    <w:abstractNumId w:val="2"/>
  </w:num>
  <w:num w:numId="30">
    <w:abstractNumId w:val="13"/>
  </w:num>
  <w:num w:numId="31">
    <w:abstractNumId w:val="32"/>
  </w:num>
  <w:num w:numId="32">
    <w:abstractNumId w:val="39"/>
  </w:num>
  <w:num w:numId="33">
    <w:abstractNumId w:val="15"/>
  </w:num>
  <w:num w:numId="34">
    <w:abstractNumId w:val="22"/>
  </w:num>
  <w:num w:numId="35">
    <w:abstractNumId w:val="43"/>
  </w:num>
  <w:num w:numId="36">
    <w:abstractNumId w:val="26"/>
  </w:num>
  <w:num w:numId="37">
    <w:abstractNumId w:val="8"/>
  </w:num>
  <w:num w:numId="38">
    <w:abstractNumId w:val="49"/>
  </w:num>
  <w:num w:numId="39">
    <w:abstractNumId w:val="25"/>
  </w:num>
  <w:num w:numId="40">
    <w:abstractNumId w:val="45"/>
  </w:num>
  <w:num w:numId="41">
    <w:abstractNumId w:val="44"/>
  </w:num>
  <w:num w:numId="42">
    <w:abstractNumId w:val="47"/>
  </w:num>
  <w:num w:numId="43">
    <w:abstractNumId w:val="0"/>
  </w:num>
  <w:num w:numId="44">
    <w:abstractNumId w:val="34"/>
  </w:num>
  <w:num w:numId="45">
    <w:abstractNumId w:val="38"/>
  </w:num>
  <w:num w:numId="46">
    <w:abstractNumId w:val="23"/>
  </w:num>
  <w:num w:numId="47">
    <w:abstractNumId w:val="40"/>
  </w:num>
  <w:num w:numId="48">
    <w:abstractNumId w:val="35"/>
  </w:num>
  <w:num w:numId="49">
    <w:abstractNumId w:val="19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6E"/>
    <w:rsid w:val="0000386E"/>
    <w:rsid w:val="00081B95"/>
    <w:rsid w:val="001D44C4"/>
    <w:rsid w:val="00211A37"/>
    <w:rsid w:val="00283CFD"/>
    <w:rsid w:val="002E1F9F"/>
    <w:rsid w:val="0036713D"/>
    <w:rsid w:val="003A5723"/>
    <w:rsid w:val="003E1D41"/>
    <w:rsid w:val="004C104E"/>
    <w:rsid w:val="00512776"/>
    <w:rsid w:val="00545CF3"/>
    <w:rsid w:val="006B534F"/>
    <w:rsid w:val="006D62B1"/>
    <w:rsid w:val="00722C4D"/>
    <w:rsid w:val="007D2CE9"/>
    <w:rsid w:val="00800FD6"/>
    <w:rsid w:val="008F07C7"/>
    <w:rsid w:val="009B13CE"/>
    <w:rsid w:val="009E2DF4"/>
    <w:rsid w:val="00A11235"/>
    <w:rsid w:val="00BE0F2C"/>
    <w:rsid w:val="00CC1E20"/>
    <w:rsid w:val="00CC77C5"/>
    <w:rsid w:val="00E367F0"/>
    <w:rsid w:val="00EC68A1"/>
    <w:rsid w:val="00ED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CBEB9-D152-4C0D-AF69-A928F5B5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Tekstdymka">
    <w:name w:val="Balloon Text"/>
    <w:basedOn w:val="Standard"/>
    <w:pPr>
      <w:spacing w:after="0"/>
    </w:pPr>
    <w:rPr>
      <w:rFonts w:ascii="Segoe UI" w:eastAsia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xtbodyuser">
    <w:name w:val="Text body (user)"/>
    <w:basedOn w:val="Standard"/>
    <w:pPr>
      <w:widowControl w:val="0"/>
      <w:spacing w:after="120"/>
    </w:pPr>
    <w:rPr>
      <w:rFonts w:ascii="Times New Roman" w:eastAsia="Arial Unicode MS" w:hAnsi="Times New Roman" w:cs="Tahoma"/>
      <w:sz w:val="24"/>
      <w:szCs w:val="24"/>
    </w:rPr>
  </w:style>
  <w:style w:type="paragraph" w:customStyle="1" w:styleId="Standarduser">
    <w:name w:val="Standard (user)"/>
    <w:pPr>
      <w:suppressAutoHyphens/>
    </w:pPr>
    <w:rPr>
      <w:rFonts w:ascii="Times New Roman" w:eastAsia="Arial Unicode MS" w:hAnsi="Times New Roman" w:cs="Mangal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WW8Num1z0">
    <w:name w:val="WW8Num1z0"/>
    <w:rPr>
      <w:rFonts w:ascii="Symbol" w:eastAsia="Symbol" w:hAnsi="Symbol" w:cs="Symbol"/>
      <w:b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5z0">
    <w:name w:val="WW8Num5z0"/>
    <w:rPr>
      <w:rFonts w:ascii="Symbol" w:eastAsia="Symbol" w:hAnsi="Symbol" w:cs="Symbol"/>
      <w:b/>
    </w:rPr>
  </w:style>
  <w:style w:type="character" w:customStyle="1" w:styleId="WW8Num7z0">
    <w:name w:val="WW8Num7z0"/>
    <w:rPr>
      <w:rFonts w:ascii="Symbol" w:eastAsia="Symbol" w:hAnsi="Symbol" w:cs="Symbol"/>
      <w:b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9z0">
    <w:name w:val="WW8Num9z0"/>
    <w:rPr>
      <w:rFonts w:cs="Mangal"/>
    </w:rPr>
  </w:style>
  <w:style w:type="character" w:customStyle="1" w:styleId="WW8Num10z0">
    <w:name w:val="WW8Num10z0"/>
    <w:rPr>
      <w:rFonts w:ascii="Symbol" w:eastAsia="Symbol" w:hAnsi="Symbol" w:cs="Symbol"/>
    </w:rPr>
  </w:style>
  <w:style w:type="character" w:customStyle="1" w:styleId="WW8Num12z0">
    <w:name w:val="WW8Num12z0"/>
    <w:rPr>
      <w:rFonts w:ascii="Symbol" w:eastAsia="Symbol" w:hAnsi="Symbol" w:cs="Symbol"/>
    </w:rPr>
  </w:style>
  <w:style w:type="character" w:customStyle="1" w:styleId="WW8Num13z0">
    <w:name w:val="WW8Num13z0"/>
    <w:rPr>
      <w:rFonts w:cs="Mangal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9z0">
    <w:name w:val="WW8Num19z0"/>
    <w:rPr>
      <w:rFonts w:ascii="Symbol" w:eastAsia="Symbol" w:hAnsi="Symbol" w:cs="Symbol"/>
    </w:rPr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2z0">
    <w:name w:val="WW8Num22z0"/>
    <w:rPr>
      <w:rFonts w:ascii="Symbol" w:eastAsia="Symbol" w:hAnsi="Symbol" w:cs="Symbol"/>
    </w:rPr>
  </w:style>
  <w:style w:type="character" w:customStyle="1" w:styleId="WW8Num23z0">
    <w:name w:val="WW8Num23z0"/>
    <w:rPr>
      <w:rFonts w:cs="Mangal"/>
    </w:rPr>
  </w:style>
  <w:style w:type="character" w:customStyle="1" w:styleId="WW8Num24z0">
    <w:name w:val="WW8Num24z0"/>
    <w:rPr>
      <w:rFonts w:cs="Mangal"/>
    </w:rPr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7z0">
    <w:name w:val="WW8Num27z0"/>
    <w:rPr>
      <w:rFonts w:ascii="Symbol" w:eastAsia="Symbol" w:hAnsi="Symbol" w:cs="Symbol"/>
      <w:b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1z0">
    <w:name w:val="WW8Num31z0"/>
    <w:rPr>
      <w:rFonts w:ascii="Symbol" w:eastAsia="Symbol" w:hAnsi="Symbol" w:cs="Symbol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2">
    <w:name w:val="WW8Num31z2"/>
    <w:rPr>
      <w:rFonts w:ascii="Wingdings" w:eastAsia="Wingdings" w:hAnsi="Wingdings" w:cs="Wingdings"/>
    </w:rPr>
  </w:style>
  <w:style w:type="character" w:customStyle="1" w:styleId="WW8Num32z0">
    <w:name w:val="WW8Num32z0"/>
    <w:rPr>
      <w:rFonts w:ascii="Symbol" w:eastAsia="Symbol" w:hAnsi="Symbol" w:cs="Symbol"/>
      <w:b/>
    </w:rPr>
  </w:style>
  <w:style w:type="character" w:customStyle="1" w:styleId="WW8Num33z0">
    <w:name w:val="WW8Num33z0"/>
    <w:rPr>
      <w:rFonts w:ascii="Symbol" w:eastAsia="Symbol" w:hAnsi="Symbol" w:cs="Symbol"/>
      <w:b/>
    </w:rPr>
  </w:style>
  <w:style w:type="character" w:customStyle="1" w:styleId="WW8Num34z0">
    <w:name w:val="WW8Num34z0"/>
    <w:rPr>
      <w:rFonts w:ascii="Symbol" w:eastAsia="Symbol" w:hAnsi="Symbol" w:cs="Symbol"/>
    </w:rPr>
  </w:style>
  <w:style w:type="character" w:customStyle="1" w:styleId="WW8Num34z1">
    <w:name w:val="WW8Num34z1"/>
    <w:rPr>
      <w:rFonts w:ascii="Courier New" w:eastAsia="Courier New" w:hAnsi="Courier New" w:cs="Courier New"/>
    </w:rPr>
  </w:style>
  <w:style w:type="character" w:customStyle="1" w:styleId="WW8Num34z2">
    <w:name w:val="WW8Num34z2"/>
    <w:rPr>
      <w:rFonts w:ascii="Wingdings" w:eastAsia="Wingdings" w:hAnsi="Wingdings" w:cs="Wingdings"/>
    </w:rPr>
  </w:style>
  <w:style w:type="character" w:customStyle="1" w:styleId="WW8Num35z0">
    <w:name w:val="WW8Num35z0"/>
    <w:rPr>
      <w:rFonts w:ascii="Symbol" w:eastAsia="Symbol" w:hAnsi="Symbol" w:cs="Symbol"/>
    </w:rPr>
  </w:style>
  <w:style w:type="character" w:customStyle="1" w:styleId="WW8Num37z0">
    <w:name w:val="WW8Num37z0"/>
    <w:rPr>
      <w:rFonts w:ascii="Symbol" w:eastAsia="Symbol" w:hAnsi="Symbol" w:cs="Symbol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Symbol" w:eastAsia="Symbol" w:hAnsi="Symbol" w:cs="Symbol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2">
    <w:name w:val="WW8Num38z2"/>
    <w:rPr>
      <w:rFonts w:ascii="Wingdings" w:eastAsia="Wingdings" w:hAnsi="Wingdings" w:cs="Wingdings"/>
    </w:rPr>
  </w:style>
  <w:style w:type="character" w:customStyle="1" w:styleId="WW8Num40z0">
    <w:name w:val="WW8Num40z0"/>
    <w:rPr>
      <w:rFonts w:ascii="Symbol" w:eastAsia="Symbol" w:hAnsi="Symbol" w:cs="Symbol"/>
    </w:rPr>
  </w:style>
  <w:style w:type="character" w:customStyle="1" w:styleId="WW8Num40z1">
    <w:name w:val="WW8Num40z1"/>
    <w:rPr>
      <w:rFonts w:ascii="Courier New" w:eastAsia="Courier New" w:hAnsi="Courier New" w:cs="Courier New"/>
    </w:rPr>
  </w:style>
  <w:style w:type="character" w:customStyle="1" w:styleId="WW8Num40z2">
    <w:name w:val="WW8Num40z2"/>
    <w:rPr>
      <w:rFonts w:ascii="Wingdings" w:eastAsia="Wingdings" w:hAnsi="Wingdings" w:cs="Wingdings"/>
    </w:rPr>
  </w:style>
  <w:style w:type="character" w:customStyle="1" w:styleId="WW8Num41z0">
    <w:name w:val="WW8Num41z0"/>
    <w:rPr>
      <w:rFonts w:ascii="Symbol" w:eastAsia="Symbol" w:hAnsi="Symbol" w:cs="Symbol"/>
      <w:b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1z3">
    <w:name w:val="WW8Num41z3"/>
    <w:rPr>
      <w:rFonts w:ascii="Symbol" w:eastAsia="Symbol" w:hAnsi="Symbol" w:cs="Symbol"/>
    </w:rPr>
  </w:style>
  <w:style w:type="character" w:customStyle="1" w:styleId="WW8Num42z0">
    <w:name w:val="WW8Num42z0"/>
    <w:rPr>
      <w:rFonts w:ascii="Symbol" w:eastAsia="Symbol" w:hAnsi="Symbol" w:cs="Symbol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3z0">
    <w:name w:val="WW8Num43z0"/>
    <w:rPr>
      <w:rFonts w:ascii="Symbol" w:eastAsia="Symbol" w:hAnsi="Symbol" w:cs="Symbol"/>
    </w:rPr>
  </w:style>
  <w:style w:type="character" w:customStyle="1" w:styleId="WW8Num43z1">
    <w:name w:val="WW8Num43z1"/>
    <w:rPr>
      <w:rFonts w:ascii="Courier New" w:eastAsia="Courier New" w:hAnsi="Courier New" w:cs="Courier New"/>
    </w:rPr>
  </w:style>
  <w:style w:type="character" w:customStyle="1" w:styleId="WW8Num43z2">
    <w:name w:val="WW8Num43z2"/>
    <w:rPr>
      <w:rFonts w:ascii="Wingdings" w:eastAsia="Wingdings" w:hAnsi="Wingdings" w:cs="Wingdings"/>
    </w:rPr>
  </w:style>
  <w:style w:type="character" w:customStyle="1" w:styleId="TekstdymkaZnak">
    <w:name w:val="Tekst dymka Znak"/>
    <w:rPr>
      <w:rFonts w:ascii="Segoe UI" w:eastAsia="Segoe UI" w:hAnsi="Segoe UI" w:cs="Segoe UI"/>
      <w:sz w:val="18"/>
      <w:szCs w:val="18"/>
    </w:rPr>
  </w:style>
  <w:style w:type="character" w:customStyle="1" w:styleId="TekstpodstawowyZnak">
    <w:name w:val="Tekst podstawowy Znak"/>
    <w:rPr>
      <w:sz w:val="22"/>
      <w:szCs w:val="2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rPr>
      <w:rFonts w:cs="Mangal"/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11">
    <w:name w:val="WW8Num11"/>
    <w:basedOn w:val="Bezlisty"/>
    <w:pPr>
      <w:numPr>
        <w:numId w:val="11"/>
      </w:numPr>
    </w:pPr>
  </w:style>
  <w:style w:type="numbering" w:customStyle="1" w:styleId="WW8Num12">
    <w:name w:val="WW8Num12"/>
    <w:basedOn w:val="Bezlisty"/>
    <w:pPr>
      <w:numPr>
        <w:numId w:val="12"/>
      </w:numPr>
    </w:pPr>
  </w:style>
  <w:style w:type="numbering" w:customStyle="1" w:styleId="WW8Num13">
    <w:name w:val="WW8Num13"/>
    <w:basedOn w:val="Bezlisty"/>
    <w:pPr>
      <w:numPr>
        <w:numId w:val="13"/>
      </w:numPr>
    </w:pPr>
  </w:style>
  <w:style w:type="numbering" w:customStyle="1" w:styleId="WW8Num14">
    <w:name w:val="WW8Num14"/>
    <w:basedOn w:val="Bezlisty"/>
    <w:pPr>
      <w:numPr>
        <w:numId w:val="14"/>
      </w:numPr>
    </w:pPr>
  </w:style>
  <w:style w:type="numbering" w:customStyle="1" w:styleId="WW8Num15">
    <w:name w:val="WW8Num15"/>
    <w:basedOn w:val="Bezlisty"/>
    <w:pPr>
      <w:numPr>
        <w:numId w:val="15"/>
      </w:numPr>
    </w:pPr>
  </w:style>
  <w:style w:type="numbering" w:customStyle="1" w:styleId="WW8Num16">
    <w:name w:val="WW8Num16"/>
    <w:basedOn w:val="Bezlisty"/>
    <w:pPr>
      <w:numPr>
        <w:numId w:val="16"/>
      </w:numPr>
    </w:pPr>
  </w:style>
  <w:style w:type="numbering" w:customStyle="1" w:styleId="WW8Num17">
    <w:name w:val="WW8Num17"/>
    <w:basedOn w:val="Bezlisty"/>
    <w:pPr>
      <w:numPr>
        <w:numId w:val="17"/>
      </w:numPr>
    </w:pPr>
  </w:style>
  <w:style w:type="numbering" w:customStyle="1" w:styleId="WW8Num18">
    <w:name w:val="WW8Num18"/>
    <w:basedOn w:val="Bezlisty"/>
    <w:pPr>
      <w:numPr>
        <w:numId w:val="18"/>
      </w:numPr>
    </w:pPr>
  </w:style>
  <w:style w:type="numbering" w:customStyle="1" w:styleId="WW8Num19">
    <w:name w:val="WW8Num19"/>
    <w:basedOn w:val="Bezlisty"/>
    <w:pPr>
      <w:numPr>
        <w:numId w:val="19"/>
      </w:numPr>
    </w:pPr>
  </w:style>
  <w:style w:type="numbering" w:customStyle="1" w:styleId="WW8Num20">
    <w:name w:val="WW8Num20"/>
    <w:basedOn w:val="Bezlisty"/>
    <w:pPr>
      <w:numPr>
        <w:numId w:val="20"/>
      </w:numPr>
    </w:pPr>
  </w:style>
  <w:style w:type="numbering" w:customStyle="1" w:styleId="WW8Num21">
    <w:name w:val="WW8Num21"/>
    <w:basedOn w:val="Bezlisty"/>
    <w:pPr>
      <w:numPr>
        <w:numId w:val="21"/>
      </w:numPr>
    </w:pPr>
  </w:style>
  <w:style w:type="numbering" w:customStyle="1" w:styleId="WW8Num22">
    <w:name w:val="WW8Num22"/>
    <w:basedOn w:val="Bezlisty"/>
    <w:pPr>
      <w:numPr>
        <w:numId w:val="22"/>
      </w:numPr>
    </w:pPr>
  </w:style>
  <w:style w:type="numbering" w:customStyle="1" w:styleId="WW8Num23">
    <w:name w:val="WW8Num23"/>
    <w:basedOn w:val="Bezlisty"/>
    <w:pPr>
      <w:numPr>
        <w:numId w:val="23"/>
      </w:numPr>
    </w:pPr>
  </w:style>
  <w:style w:type="numbering" w:customStyle="1" w:styleId="WW8Num24">
    <w:name w:val="WW8Num24"/>
    <w:basedOn w:val="Bezlisty"/>
    <w:pPr>
      <w:numPr>
        <w:numId w:val="24"/>
      </w:numPr>
    </w:pPr>
  </w:style>
  <w:style w:type="numbering" w:customStyle="1" w:styleId="WW8Num25">
    <w:name w:val="WW8Num25"/>
    <w:basedOn w:val="Bezlisty"/>
    <w:pPr>
      <w:numPr>
        <w:numId w:val="25"/>
      </w:numPr>
    </w:pPr>
  </w:style>
  <w:style w:type="numbering" w:customStyle="1" w:styleId="WW8Num26">
    <w:name w:val="WW8Num26"/>
    <w:basedOn w:val="Bezlisty"/>
    <w:pPr>
      <w:numPr>
        <w:numId w:val="26"/>
      </w:numPr>
    </w:pPr>
  </w:style>
  <w:style w:type="numbering" w:customStyle="1" w:styleId="WW8Num27">
    <w:name w:val="WW8Num27"/>
    <w:basedOn w:val="Bezlisty"/>
    <w:pPr>
      <w:numPr>
        <w:numId w:val="27"/>
      </w:numPr>
    </w:pPr>
  </w:style>
  <w:style w:type="numbering" w:customStyle="1" w:styleId="WW8Num28">
    <w:name w:val="WW8Num28"/>
    <w:basedOn w:val="Bezlisty"/>
    <w:pPr>
      <w:numPr>
        <w:numId w:val="28"/>
      </w:numPr>
    </w:pPr>
  </w:style>
  <w:style w:type="numbering" w:customStyle="1" w:styleId="WW8Num29">
    <w:name w:val="WW8Num29"/>
    <w:basedOn w:val="Bezlisty"/>
    <w:pPr>
      <w:numPr>
        <w:numId w:val="29"/>
      </w:numPr>
    </w:pPr>
  </w:style>
  <w:style w:type="numbering" w:customStyle="1" w:styleId="WW8Num30">
    <w:name w:val="WW8Num30"/>
    <w:basedOn w:val="Bezlisty"/>
    <w:pPr>
      <w:numPr>
        <w:numId w:val="30"/>
      </w:numPr>
    </w:pPr>
  </w:style>
  <w:style w:type="numbering" w:customStyle="1" w:styleId="WW8Num31">
    <w:name w:val="WW8Num31"/>
    <w:basedOn w:val="Bezlisty"/>
    <w:pPr>
      <w:numPr>
        <w:numId w:val="31"/>
      </w:numPr>
    </w:pPr>
  </w:style>
  <w:style w:type="numbering" w:customStyle="1" w:styleId="WW8Num32">
    <w:name w:val="WW8Num32"/>
    <w:basedOn w:val="Bezlisty"/>
    <w:pPr>
      <w:numPr>
        <w:numId w:val="32"/>
      </w:numPr>
    </w:pPr>
  </w:style>
  <w:style w:type="numbering" w:customStyle="1" w:styleId="WW8Num33">
    <w:name w:val="WW8Num33"/>
    <w:basedOn w:val="Bezlisty"/>
    <w:pPr>
      <w:numPr>
        <w:numId w:val="33"/>
      </w:numPr>
    </w:pPr>
  </w:style>
  <w:style w:type="numbering" w:customStyle="1" w:styleId="WW8Num34">
    <w:name w:val="WW8Num34"/>
    <w:basedOn w:val="Bezlisty"/>
    <w:pPr>
      <w:numPr>
        <w:numId w:val="34"/>
      </w:numPr>
    </w:pPr>
  </w:style>
  <w:style w:type="numbering" w:customStyle="1" w:styleId="WW8Num35">
    <w:name w:val="WW8Num35"/>
    <w:basedOn w:val="Bezlisty"/>
    <w:pPr>
      <w:numPr>
        <w:numId w:val="35"/>
      </w:numPr>
    </w:pPr>
  </w:style>
  <w:style w:type="numbering" w:customStyle="1" w:styleId="WW8Num36">
    <w:name w:val="WW8Num36"/>
    <w:basedOn w:val="Bezlisty"/>
    <w:pPr>
      <w:numPr>
        <w:numId w:val="36"/>
      </w:numPr>
    </w:pPr>
  </w:style>
  <w:style w:type="numbering" w:customStyle="1" w:styleId="WW8Num37">
    <w:name w:val="WW8Num37"/>
    <w:basedOn w:val="Bezlisty"/>
    <w:pPr>
      <w:numPr>
        <w:numId w:val="37"/>
      </w:numPr>
    </w:pPr>
  </w:style>
  <w:style w:type="numbering" w:customStyle="1" w:styleId="WW8Num38">
    <w:name w:val="WW8Num38"/>
    <w:basedOn w:val="Bezlisty"/>
    <w:pPr>
      <w:numPr>
        <w:numId w:val="38"/>
      </w:numPr>
    </w:pPr>
  </w:style>
  <w:style w:type="numbering" w:customStyle="1" w:styleId="WW8Num39">
    <w:name w:val="WW8Num39"/>
    <w:basedOn w:val="Bezlisty"/>
    <w:pPr>
      <w:numPr>
        <w:numId w:val="39"/>
      </w:numPr>
    </w:pPr>
  </w:style>
  <w:style w:type="numbering" w:customStyle="1" w:styleId="WW8Num40">
    <w:name w:val="WW8Num40"/>
    <w:basedOn w:val="Bezlisty"/>
    <w:pPr>
      <w:numPr>
        <w:numId w:val="40"/>
      </w:numPr>
    </w:pPr>
  </w:style>
  <w:style w:type="numbering" w:customStyle="1" w:styleId="WW8Num41">
    <w:name w:val="WW8Num41"/>
    <w:basedOn w:val="Bezlisty"/>
    <w:pPr>
      <w:numPr>
        <w:numId w:val="41"/>
      </w:numPr>
    </w:pPr>
  </w:style>
  <w:style w:type="numbering" w:customStyle="1" w:styleId="WW8Num42">
    <w:name w:val="WW8Num42"/>
    <w:basedOn w:val="Bezlisty"/>
    <w:pPr>
      <w:numPr>
        <w:numId w:val="42"/>
      </w:numPr>
    </w:pPr>
  </w:style>
  <w:style w:type="numbering" w:customStyle="1" w:styleId="WW8Num43">
    <w:name w:val="WW8Num43"/>
    <w:basedOn w:val="Bezlisty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lastModifiedBy>Karolina Cisek</cp:lastModifiedBy>
  <cp:revision>3</cp:revision>
  <cp:lastPrinted>2026-01-28T07:27:00Z</cp:lastPrinted>
  <dcterms:created xsi:type="dcterms:W3CDTF">2026-01-27T12:34:00Z</dcterms:created>
  <dcterms:modified xsi:type="dcterms:W3CDTF">2026-01-28T07:27:00Z</dcterms:modified>
</cp:coreProperties>
</file>