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31" w:rsidRPr="00D7775A" w:rsidRDefault="00792603" w:rsidP="008F2A31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right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Załącznik 3</w:t>
      </w:r>
    </w:p>
    <w:p w:rsidR="00E802B4" w:rsidRDefault="00E802B4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2"/>
          <w:sz w:val="28"/>
          <w:szCs w:val="28"/>
        </w:rPr>
        <w:t>Umowa ….</w:t>
      </w:r>
    </w:p>
    <w:p w:rsidR="00E802B4" w:rsidRDefault="00E802B4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left"/>
        <w:rPr>
          <w:b/>
          <w:bCs/>
          <w:color w:val="000000"/>
          <w:spacing w:val="-2"/>
        </w:rPr>
      </w:pPr>
    </w:p>
    <w:p w:rsidR="00E802B4" w:rsidRDefault="0067226D" w:rsidP="00E802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</w:t>
      </w:r>
      <w:r w:rsidR="006A5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5DBD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E802B4">
        <w:rPr>
          <w:rFonts w:ascii="Times New Roman" w:hAnsi="Times New Roman" w:cs="Times New Roman"/>
          <w:sz w:val="24"/>
          <w:szCs w:val="24"/>
        </w:rPr>
        <w:t xml:space="preserve"> roku w Sokołowie Małopolskim, pomiędzy Gminą Sokołów Małopolski, z siedzibą przy ulicy Rynek 1, 36-050 Sokołów Małopolski. NIP: 517-01-21-981, reprezentowaną przez :</w:t>
      </w:r>
    </w:p>
    <w:p w:rsidR="00E802B4" w:rsidRDefault="008112F8" w:rsidP="00E80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Andrzej</w:t>
      </w:r>
      <w:r w:rsidR="006A5DBD">
        <w:rPr>
          <w:rFonts w:ascii="Times New Roman" w:hAnsi="Times New Roman" w:cs="Times New Roman"/>
          <w:sz w:val="24"/>
          <w:szCs w:val="24"/>
        </w:rPr>
        <w:t>a Kraskę</w:t>
      </w:r>
      <w:r w:rsidR="00E802B4">
        <w:rPr>
          <w:rFonts w:ascii="Times New Roman" w:hAnsi="Times New Roman" w:cs="Times New Roman"/>
          <w:sz w:val="24"/>
          <w:szCs w:val="24"/>
        </w:rPr>
        <w:t>,</w:t>
      </w:r>
    </w:p>
    <w:p w:rsidR="00E802B4" w:rsidRDefault="00E802B4" w:rsidP="00E80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</w:t>
      </w:r>
      <w:r w:rsidR="006A5DBD">
        <w:rPr>
          <w:rFonts w:ascii="Times New Roman" w:hAnsi="Times New Roman" w:cs="Times New Roman"/>
          <w:sz w:val="24"/>
          <w:szCs w:val="24"/>
        </w:rPr>
        <w:t>nacie, Skarbnika Moniki Lichoty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02B4" w:rsidRDefault="00E802B4" w:rsidP="00E802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02B4" w:rsidRDefault="00E802B4" w:rsidP="00E802B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 w dalszej treści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E802B4" w:rsidRPr="00E802B4" w:rsidRDefault="00E802B4" w:rsidP="00E802B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następującej treści:</w:t>
      </w:r>
    </w:p>
    <w:p w:rsidR="00E802B4" w:rsidRPr="00E802B4" w:rsidRDefault="00E802B4" w:rsidP="00E802B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Przedmiot umowy</w:t>
      </w:r>
    </w:p>
    <w:p w:rsidR="00E802B4" w:rsidRPr="00E802B4" w:rsidRDefault="00E802B4" w:rsidP="00E802B4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1</w:t>
      </w:r>
    </w:p>
    <w:p w:rsidR="00E802B4" w:rsidRPr="00C23612" w:rsidRDefault="00E802B4" w:rsidP="00C23612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 xml:space="preserve">Stosując </w:t>
      </w:r>
      <w:r w:rsidR="00C23612" w:rsidRPr="00C23612">
        <w:rPr>
          <w:rFonts w:ascii="Times New Roman" w:hAnsi="Times New Roman" w:cs="Times New Roman"/>
          <w:sz w:val="24"/>
          <w:szCs w:val="24"/>
        </w:rPr>
        <w:t>zarządzenie Nr 10/IX/2024  Burmistrza Gminy i Mia</w:t>
      </w:r>
      <w:r w:rsidR="00C23612">
        <w:rPr>
          <w:rFonts w:ascii="Times New Roman" w:hAnsi="Times New Roman" w:cs="Times New Roman"/>
          <w:sz w:val="24"/>
          <w:szCs w:val="24"/>
        </w:rPr>
        <w:t>sta Sokołów Małopolski</w:t>
      </w:r>
      <w:r w:rsidR="00C23612">
        <w:rPr>
          <w:rFonts w:ascii="Times New Roman" w:hAnsi="Times New Roman" w:cs="Times New Roman"/>
          <w:sz w:val="24"/>
          <w:szCs w:val="24"/>
        </w:rPr>
        <w:br/>
      </w:r>
      <w:r w:rsidR="00C23612" w:rsidRPr="00C23612">
        <w:rPr>
          <w:rFonts w:ascii="Times New Roman" w:hAnsi="Times New Roman" w:cs="Times New Roman"/>
          <w:sz w:val="24"/>
          <w:szCs w:val="24"/>
        </w:rPr>
        <w:t>z dnia 26 czerwca 2024r. w sprawie wprowadzenia regulaminu udzielenia zamówień publicznych, których wartość nie przekracza kwoty 130 000 zł</w:t>
      </w:r>
      <w:r w:rsidR="00C23612">
        <w:rPr>
          <w:rFonts w:ascii="Times New Roman" w:hAnsi="Times New Roman" w:cs="Times New Roman"/>
          <w:sz w:val="24"/>
          <w:szCs w:val="24"/>
        </w:rPr>
        <w:t xml:space="preserve"> </w:t>
      </w:r>
      <w:r w:rsidRPr="00C23612">
        <w:rPr>
          <w:rFonts w:ascii="Times New Roman" w:hAnsi="Times New Roman" w:cs="Times New Roman"/>
          <w:sz w:val="24"/>
          <w:szCs w:val="24"/>
        </w:rPr>
        <w:t>Zamawiający zleca, a Wykonawca przyjmuje do wykonania:</w:t>
      </w:r>
      <w:r w:rsidRPr="00C2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36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3612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1" w:name="_Hlk132884497"/>
      <w:r w:rsidR="006A5DBD">
        <w:rPr>
          <w:rFonts w:ascii="Times New Roman" w:hAnsi="Times New Roman" w:cs="Times New Roman"/>
          <w:b/>
          <w:bCs/>
          <w:sz w:val="24"/>
          <w:szCs w:val="24"/>
        </w:rPr>
        <w:t>Poprawa oznakowania drogowego na terenie Gminy Sokołów Małopolski</w:t>
      </w:r>
    </w:p>
    <w:p w:rsidR="00E802B4" w:rsidRPr="002279D6" w:rsidRDefault="00E802B4" w:rsidP="00E802B4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Przedmiot umowy obejmuje:</w:t>
      </w:r>
      <w:bookmarkEnd w:id="1"/>
    </w:p>
    <w:p w:rsidR="002279D6" w:rsidRDefault="008112F8" w:rsidP="006A5DBD">
      <w:pPr>
        <w:numPr>
          <w:ilvl w:val="1"/>
          <w:numId w:val="1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Zakup</w:t>
      </w:r>
      <w:r w:rsidR="0067226D">
        <w:rPr>
          <w:rFonts w:ascii="Times New Roman" w:hAnsi="Times New Roman" w:cs="Times New Roman"/>
          <w:bCs/>
          <w:sz w:val="24"/>
          <w:szCs w:val="24"/>
        </w:rPr>
        <w:t>:</w:t>
      </w:r>
    </w:p>
    <w:p w:rsidR="008112F8" w:rsidRPr="008112F8" w:rsidRDefault="008112F8" w:rsidP="006A5DBD">
      <w:pPr>
        <w:pStyle w:val="Akapitzlist"/>
        <w:numPr>
          <w:ilvl w:val="0"/>
          <w:numId w:val="12"/>
        </w:num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12F8">
        <w:rPr>
          <w:rFonts w:ascii="Times New Roman" w:hAnsi="Times New Roman" w:cs="Times New Roman"/>
          <w:sz w:val="24"/>
          <w:szCs w:val="24"/>
        </w:rPr>
        <w:t>Znaków drogowych wraz z uchwytami (rozmiar mały):</w:t>
      </w:r>
    </w:p>
    <w:p w:rsidR="006A5DBD" w:rsidRPr="006A5DBD" w:rsidRDefault="006A5DBD" w:rsidP="006A5DBD">
      <w:pPr>
        <w:pStyle w:val="Akapitzlist"/>
        <w:numPr>
          <w:ilvl w:val="2"/>
          <w:numId w:val="13"/>
        </w:numPr>
        <w:spacing w:after="0"/>
        <w:ind w:left="1560" w:hanging="284"/>
        <w:jc w:val="both"/>
        <w:rPr>
          <w:rFonts w:ascii="Times New Roman" w:hAnsi="Times New Roman" w:cs="Times New Roman"/>
          <w:sz w:val="24"/>
          <w:szCs w:val="20"/>
        </w:rPr>
      </w:pPr>
      <w:r w:rsidRPr="006A5DBD">
        <w:rPr>
          <w:rFonts w:ascii="Times New Roman" w:hAnsi="Times New Roman" w:cs="Times New Roman"/>
          <w:sz w:val="24"/>
          <w:szCs w:val="20"/>
        </w:rPr>
        <w:t xml:space="preserve">A-7 </w:t>
      </w:r>
      <w:r>
        <w:rPr>
          <w:rFonts w:ascii="Times New Roman" w:hAnsi="Times New Roman" w:cs="Times New Roman"/>
          <w:sz w:val="24"/>
          <w:szCs w:val="20"/>
        </w:rPr>
        <w:t>„</w:t>
      </w:r>
      <w:r w:rsidRPr="006A5DBD">
        <w:rPr>
          <w:rFonts w:ascii="Times New Roman" w:hAnsi="Times New Roman" w:cs="Times New Roman"/>
          <w:sz w:val="24"/>
          <w:szCs w:val="20"/>
        </w:rPr>
        <w:t>Ustąp pierwszeństwa</w:t>
      </w:r>
      <w:r>
        <w:rPr>
          <w:rFonts w:ascii="Times New Roman" w:hAnsi="Times New Roman" w:cs="Times New Roman"/>
          <w:sz w:val="24"/>
          <w:szCs w:val="20"/>
        </w:rPr>
        <w:t>”</w:t>
      </w:r>
      <w:r w:rsidRPr="006A5DBD">
        <w:rPr>
          <w:rFonts w:ascii="Times New Roman" w:hAnsi="Times New Roman" w:cs="Times New Roman"/>
          <w:sz w:val="24"/>
          <w:szCs w:val="20"/>
        </w:rPr>
        <w:t xml:space="preserve"> (długość boku750 mm) folia I generacji   –  szt. 3, </w:t>
      </w:r>
    </w:p>
    <w:p w:rsidR="006A5DBD" w:rsidRPr="006A5DBD" w:rsidRDefault="006A5DBD" w:rsidP="006A5DBD">
      <w:pPr>
        <w:pStyle w:val="Akapitzlist"/>
        <w:numPr>
          <w:ilvl w:val="2"/>
          <w:numId w:val="13"/>
        </w:numPr>
        <w:spacing w:after="0"/>
        <w:ind w:left="1560" w:hanging="284"/>
        <w:jc w:val="both"/>
        <w:rPr>
          <w:rFonts w:ascii="Times New Roman" w:hAnsi="Times New Roman" w:cs="Times New Roman"/>
          <w:sz w:val="24"/>
          <w:szCs w:val="20"/>
        </w:rPr>
      </w:pPr>
      <w:r w:rsidRPr="006A5DBD">
        <w:rPr>
          <w:rFonts w:ascii="Times New Roman" w:hAnsi="Times New Roman" w:cs="Times New Roman"/>
          <w:sz w:val="24"/>
          <w:szCs w:val="20"/>
        </w:rPr>
        <w:t xml:space="preserve">A-17 </w:t>
      </w:r>
      <w:r>
        <w:rPr>
          <w:rFonts w:ascii="Times New Roman" w:hAnsi="Times New Roman" w:cs="Times New Roman"/>
          <w:sz w:val="24"/>
          <w:szCs w:val="20"/>
        </w:rPr>
        <w:t>„</w:t>
      </w:r>
      <w:r w:rsidRPr="006A5DBD">
        <w:rPr>
          <w:rFonts w:ascii="Times New Roman" w:hAnsi="Times New Roman" w:cs="Times New Roman"/>
          <w:sz w:val="24"/>
          <w:szCs w:val="20"/>
        </w:rPr>
        <w:t>Dzieci</w:t>
      </w:r>
      <w:r>
        <w:rPr>
          <w:rFonts w:ascii="Times New Roman" w:hAnsi="Times New Roman" w:cs="Times New Roman"/>
          <w:sz w:val="24"/>
          <w:szCs w:val="20"/>
        </w:rPr>
        <w:t>”</w:t>
      </w:r>
      <w:r w:rsidRPr="006A5DBD">
        <w:rPr>
          <w:rFonts w:ascii="Times New Roman" w:hAnsi="Times New Roman" w:cs="Times New Roman"/>
          <w:sz w:val="24"/>
          <w:szCs w:val="20"/>
        </w:rPr>
        <w:t xml:space="preserve"> (długość boku 750 mm) folia I generacji   –  szt. 1,</w:t>
      </w:r>
    </w:p>
    <w:p w:rsidR="006A5DBD" w:rsidRPr="006A5DBD" w:rsidRDefault="006A5DBD" w:rsidP="006A5DBD">
      <w:pPr>
        <w:pStyle w:val="Akapitzlist"/>
        <w:numPr>
          <w:ilvl w:val="2"/>
          <w:numId w:val="13"/>
        </w:numPr>
        <w:spacing w:after="0"/>
        <w:ind w:left="1560" w:hanging="284"/>
        <w:jc w:val="both"/>
        <w:rPr>
          <w:rFonts w:ascii="Times New Roman" w:hAnsi="Times New Roman" w:cs="Times New Roman"/>
          <w:sz w:val="24"/>
          <w:szCs w:val="20"/>
        </w:rPr>
      </w:pPr>
      <w:r w:rsidRPr="006A5DBD">
        <w:rPr>
          <w:rFonts w:ascii="Times New Roman" w:hAnsi="Times New Roman" w:cs="Times New Roman"/>
          <w:sz w:val="24"/>
          <w:szCs w:val="20"/>
        </w:rPr>
        <w:t xml:space="preserve">B-20 </w:t>
      </w:r>
      <w:r>
        <w:rPr>
          <w:rFonts w:ascii="Times New Roman" w:hAnsi="Times New Roman" w:cs="Times New Roman"/>
          <w:sz w:val="24"/>
          <w:szCs w:val="20"/>
        </w:rPr>
        <w:t>„</w:t>
      </w:r>
      <w:r w:rsidRPr="006A5DBD">
        <w:rPr>
          <w:rFonts w:ascii="Times New Roman" w:hAnsi="Times New Roman" w:cs="Times New Roman"/>
          <w:sz w:val="24"/>
          <w:szCs w:val="20"/>
        </w:rPr>
        <w:t>Stop</w:t>
      </w:r>
      <w:r>
        <w:rPr>
          <w:rFonts w:ascii="Times New Roman" w:hAnsi="Times New Roman" w:cs="Times New Roman"/>
          <w:sz w:val="24"/>
          <w:szCs w:val="20"/>
        </w:rPr>
        <w:t>”</w:t>
      </w:r>
      <w:r w:rsidRPr="006A5DBD">
        <w:rPr>
          <w:rFonts w:ascii="Times New Roman" w:hAnsi="Times New Roman" w:cs="Times New Roman"/>
          <w:sz w:val="24"/>
          <w:szCs w:val="20"/>
        </w:rPr>
        <w:t xml:space="preserve"> (szerokość 600 mm) folia I generacji   –  szt. 1,</w:t>
      </w:r>
    </w:p>
    <w:p w:rsidR="006A5DBD" w:rsidRPr="006A5DBD" w:rsidRDefault="006A5DBD" w:rsidP="006A5DBD">
      <w:pPr>
        <w:pStyle w:val="Akapitzlist"/>
        <w:numPr>
          <w:ilvl w:val="2"/>
          <w:numId w:val="13"/>
        </w:numPr>
        <w:spacing w:after="0"/>
        <w:ind w:left="1560" w:hanging="284"/>
        <w:jc w:val="both"/>
        <w:rPr>
          <w:rFonts w:ascii="Times New Roman" w:hAnsi="Times New Roman" w:cs="Times New Roman"/>
          <w:sz w:val="24"/>
          <w:szCs w:val="20"/>
        </w:rPr>
      </w:pPr>
      <w:r w:rsidRPr="006A5DBD">
        <w:rPr>
          <w:rFonts w:ascii="Times New Roman" w:hAnsi="Times New Roman" w:cs="Times New Roman"/>
          <w:sz w:val="24"/>
          <w:szCs w:val="20"/>
        </w:rPr>
        <w:t xml:space="preserve">D-1 </w:t>
      </w:r>
      <w:r>
        <w:rPr>
          <w:rFonts w:ascii="Times New Roman" w:hAnsi="Times New Roman" w:cs="Times New Roman"/>
          <w:sz w:val="24"/>
          <w:szCs w:val="20"/>
        </w:rPr>
        <w:t>„</w:t>
      </w:r>
      <w:r w:rsidRPr="006A5DBD">
        <w:rPr>
          <w:rFonts w:ascii="Times New Roman" w:hAnsi="Times New Roman" w:cs="Times New Roman"/>
          <w:sz w:val="24"/>
          <w:szCs w:val="20"/>
        </w:rPr>
        <w:t>Droga z pierwszeństwem</w:t>
      </w:r>
      <w:r>
        <w:rPr>
          <w:rFonts w:ascii="Times New Roman" w:hAnsi="Times New Roman" w:cs="Times New Roman"/>
          <w:sz w:val="24"/>
          <w:szCs w:val="20"/>
        </w:rPr>
        <w:t>”</w:t>
      </w:r>
      <w:r w:rsidRPr="006A5DBD">
        <w:rPr>
          <w:rFonts w:ascii="Times New Roman" w:hAnsi="Times New Roman" w:cs="Times New Roman"/>
          <w:sz w:val="24"/>
          <w:szCs w:val="20"/>
        </w:rPr>
        <w:t xml:space="preserve"> (długość boku 600 mm) folia I generacji </w:t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    </w:t>
      </w:r>
      <w:r w:rsidRPr="006A5DBD">
        <w:rPr>
          <w:rFonts w:ascii="Times New Roman" w:hAnsi="Times New Roman" w:cs="Times New Roman"/>
          <w:sz w:val="24"/>
          <w:szCs w:val="20"/>
        </w:rPr>
        <w:t xml:space="preserve">– szt. 2, </w:t>
      </w:r>
    </w:p>
    <w:p w:rsidR="006A5DBD" w:rsidRPr="006A5DBD" w:rsidRDefault="006A5DBD" w:rsidP="006A5DBD">
      <w:pPr>
        <w:pStyle w:val="Akapitzlist"/>
        <w:numPr>
          <w:ilvl w:val="2"/>
          <w:numId w:val="13"/>
        </w:numPr>
        <w:spacing w:after="0"/>
        <w:ind w:left="1560" w:hanging="284"/>
        <w:jc w:val="both"/>
        <w:rPr>
          <w:rFonts w:ascii="Times New Roman" w:hAnsi="Times New Roman" w:cs="Times New Roman"/>
          <w:sz w:val="24"/>
          <w:szCs w:val="20"/>
        </w:rPr>
      </w:pPr>
      <w:r w:rsidRPr="006A5DBD">
        <w:rPr>
          <w:rFonts w:ascii="Times New Roman" w:hAnsi="Times New Roman" w:cs="Times New Roman"/>
          <w:sz w:val="24"/>
          <w:szCs w:val="20"/>
        </w:rPr>
        <w:t xml:space="preserve">D-42 </w:t>
      </w:r>
      <w:r>
        <w:rPr>
          <w:rFonts w:ascii="Times New Roman" w:hAnsi="Times New Roman" w:cs="Times New Roman"/>
          <w:sz w:val="24"/>
          <w:szCs w:val="20"/>
        </w:rPr>
        <w:t>„</w:t>
      </w:r>
      <w:r w:rsidRPr="006A5DBD">
        <w:rPr>
          <w:rFonts w:ascii="Times New Roman" w:hAnsi="Times New Roman" w:cs="Times New Roman"/>
          <w:sz w:val="24"/>
          <w:szCs w:val="20"/>
        </w:rPr>
        <w:t>Obszar zabudowany</w:t>
      </w:r>
      <w:r>
        <w:rPr>
          <w:rFonts w:ascii="Times New Roman" w:hAnsi="Times New Roman" w:cs="Times New Roman"/>
          <w:sz w:val="24"/>
          <w:szCs w:val="20"/>
        </w:rPr>
        <w:t>”</w:t>
      </w:r>
      <w:r w:rsidRPr="006A5DBD">
        <w:rPr>
          <w:rFonts w:ascii="Times New Roman" w:hAnsi="Times New Roman" w:cs="Times New Roman"/>
          <w:sz w:val="24"/>
          <w:szCs w:val="20"/>
        </w:rPr>
        <w:t xml:space="preserve"> (1200 mm x 530 mm) folia I generacji – szt. 1,</w:t>
      </w:r>
    </w:p>
    <w:p w:rsidR="006A5DBD" w:rsidRPr="006A5DBD" w:rsidRDefault="006A5DBD" w:rsidP="006A5DBD">
      <w:pPr>
        <w:pStyle w:val="Akapitzlist"/>
        <w:numPr>
          <w:ilvl w:val="2"/>
          <w:numId w:val="13"/>
        </w:numPr>
        <w:spacing w:after="0"/>
        <w:ind w:left="1560" w:hanging="284"/>
        <w:jc w:val="both"/>
        <w:rPr>
          <w:rFonts w:ascii="Times New Roman" w:hAnsi="Times New Roman" w:cs="Times New Roman"/>
          <w:sz w:val="24"/>
          <w:szCs w:val="20"/>
        </w:rPr>
      </w:pPr>
      <w:r w:rsidRPr="006A5DBD">
        <w:rPr>
          <w:rFonts w:ascii="Times New Roman" w:hAnsi="Times New Roman" w:cs="Times New Roman"/>
          <w:sz w:val="24"/>
          <w:szCs w:val="20"/>
        </w:rPr>
        <w:t xml:space="preserve">D-43 </w:t>
      </w:r>
      <w:r>
        <w:rPr>
          <w:rFonts w:ascii="Times New Roman" w:hAnsi="Times New Roman" w:cs="Times New Roman"/>
          <w:sz w:val="24"/>
          <w:szCs w:val="20"/>
        </w:rPr>
        <w:t>„</w:t>
      </w:r>
      <w:r w:rsidRPr="006A5DBD">
        <w:rPr>
          <w:rFonts w:ascii="Times New Roman" w:hAnsi="Times New Roman" w:cs="Times New Roman"/>
          <w:sz w:val="24"/>
          <w:szCs w:val="20"/>
        </w:rPr>
        <w:t>Koniec obszaru zabudowanego</w:t>
      </w:r>
      <w:r>
        <w:rPr>
          <w:rFonts w:ascii="Times New Roman" w:hAnsi="Times New Roman" w:cs="Times New Roman"/>
          <w:sz w:val="24"/>
          <w:szCs w:val="20"/>
        </w:rPr>
        <w:t>”</w:t>
      </w:r>
      <w:r w:rsidRPr="006A5DBD">
        <w:rPr>
          <w:rFonts w:ascii="Times New Roman" w:hAnsi="Times New Roman" w:cs="Times New Roman"/>
          <w:sz w:val="24"/>
          <w:szCs w:val="20"/>
        </w:rPr>
        <w:t xml:space="preserve"> (1200 mm x 530 mm) folia II generacji – szt. 1,</w:t>
      </w:r>
    </w:p>
    <w:p w:rsidR="006A5DBD" w:rsidRPr="006A5DBD" w:rsidRDefault="006A5DBD" w:rsidP="006A5DBD">
      <w:pPr>
        <w:pStyle w:val="Akapitzlist"/>
        <w:numPr>
          <w:ilvl w:val="0"/>
          <w:numId w:val="13"/>
        </w:num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6A5DBD">
        <w:rPr>
          <w:rFonts w:ascii="Times New Roman" w:hAnsi="Times New Roman" w:cs="Times New Roman"/>
          <w:sz w:val="24"/>
          <w:szCs w:val="20"/>
        </w:rPr>
        <w:t xml:space="preserve">Tabliczka (szerokość 900 mm, wysokość 700 mm) z uchwytami –  szt. 2, </w:t>
      </w:r>
    </w:p>
    <w:p w:rsidR="006A5DBD" w:rsidRPr="006A5DBD" w:rsidRDefault="006A5DBD" w:rsidP="006A5DBD">
      <w:pPr>
        <w:pStyle w:val="Akapitzlist"/>
        <w:numPr>
          <w:ilvl w:val="0"/>
          <w:numId w:val="13"/>
        </w:numPr>
        <w:spacing w:after="0"/>
        <w:ind w:left="1276" w:hanging="283"/>
        <w:jc w:val="both"/>
        <w:rPr>
          <w:rFonts w:ascii="Times New Roman" w:hAnsi="Times New Roman" w:cs="Times New Roman"/>
          <w:sz w:val="24"/>
          <w:szCs w:val="20"/>
        </w:rPr>
      </w:pPr>
      <w:r w:rsidRPr="006A5DBD">
        <w:rPr>
          <w:rFonts w:ascii="Times New Roman" w:hAnsi="Times New Roman" w:cs="Times New Roman"/>
          <w:sz w:val="24"/>
          <w:szCs w:val="20"/>
        </w:rPr>
        <w:t>Tabliczka (szerokość 700 mm, wysokoś</w:t>
      </w:r>
      <w:r>
        <w:rPr>
          <w:rFonts w:ascii="Times New Roman" w:hAnsi="Times New Roman" w:cs="Times New Roman"/>
          <w:sz w:val="24"/>
          <w:szCs w:val="20"/>
        </w:rPr>
        <w:t>ć 900 mm) z uchwytami –  szt. 1.</w:t>
      </w:r>
    </w:p>
    <w:p w:rsidR="002279D6" w:rsidRDefault="008112F8" w:rsidP="006A5DBD">
      <w:pPr>
        <w:numPr>
          <w:ilvl w:val="1"/>
          <w:numId w:val="1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Zakup wraz z </w:t>
      </w:r>
      <w:r w:rsidR="002279D6" w:rsidRPr="002279D6">
        <w:rPr>
          <w:rFonts w:ascii="Times New Roman" w:hAnsi="Times New Roman" w:cs="Times New Roman"/>
          <w:bCs/>
          <w:sz w:val="24"/>
          <w:szCs w:val="24"/>
        </w:rPr>
        <w:t>dowozem i rozładunkiem.</w:t>
      </w:r>
    </w:p>
    <w:p w:rsidR="00CF4294" w:rsidRDefault="00CF4294" w:rsidP="00CF4294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294" w:rsidRPr="00E802B4" w:rsidRDefault="00CF4294" w:rsidP="00CF4294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79D6" w:rsidRPr="002279D6" w:rsidRDefault="002279D6" w:rsidP="002279D6">
      <w:pPr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Obowiązki wykonawcy</w:t>
      </w:r>
    </w:p>
    <w:p w:rsidR="002279D6" w:rsidRPr="002279D6" w:rsidRDefault="002279D6" w:rsidP="002279D6">
      <w:pPr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2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Wykonawca zobowiązany jest wykonywać przedmiot umowy terminowo, z należytą starannością i zgodnie z przepisami prawa powszechnie obowiązującego.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W przypadku powierzenia wykonania części </w:t>
      </w:r>
      <w:r w:rsidR="008F2A31">
        <w:rPr>
          <w:rFonts w:ascii="Times New Roman" w:hAnsi="Times New Roman" w:cs="Times New Roman"/>
          <w:sz w:val="24"/>
          <w:szCs w:val="24"/>
        </w:rPr>
        <w:t>przedmiotu umowy</w:t>
      </w:r>
      <w:r w:rsidRPr="002279D6">
        <w:rPr>
          <w:rFonts w:ascii="Times New Roman" w:hAnsi="Times New Roman" w:cs="Times New Roman"/>
          <w:sz w:val="24"/>
          <w:szCs w:val="24"/>
        </w:rPr>
        <w:t xml:space="preserve"> innym podmiotom, Wykonawca ponosi przed Zamawiającym odpowiedzialność za należyte ich wykonanie oraz za dokonanie rozliczenia z tymi podmiotami.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Wykonawca ponosi pełną odpowiedzialność za działania, jakość i terminowość prac, uchybienia, zaniechania i zaniedbania swoich podwykonawców, tak jak gdyby były </w:t>
      </w:r>
      <w:r w:rsidR="006A5DB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279D6">
        <w:rPr>
          <w:rFonts w:ascii="Times New Roman" w:hAnsi="Times New Roman" w:cs="Times New Roman"/>
          <w:sz w:val="24"/>
          <w:szCs w:val="24"/>
        </w:rPr>
        <w:t>to działania samego Wykonawcy.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Niewykonanie jakiekolwiek części umowy przez podwykonawcę nie zwalnia Wykonawcy z jego zobowiązań wynikających z niniejszej umowy. 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Wykonawca oświadcza że podsiada niezbędną wiedzę, umiejętności, kwalifikacje, środki, sprzęt i doświadczenie do wykonania usługi będącej przedmiotem umowy.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Przez wykonanie przedmiotu umowy Strony umowy rozumieją:</w:t>
      </w:r>
    </w:p>
    <w:p w:rsidR="002279D6" w:rsidRPr="002279D6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świadczenie usług przez Wykonawcę zgodnie z wymaganiami Zamawiającego </w:t>
      </w:r>
      <w:r w:rsidR="006A5D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279D6">
        <w:rPr>
          <w:rFonts w:ascii="Times New Roman" w:hAnsi="Times New Roman" w:cs="Times New Roman"/>
          <w:sz w:val="24"/>
          <w:szCs w:val="24"/>
        </w:rPr>
        <w:t>i na poziomie takim, do którego przedstawiciele Zamawiającego nie wnoszą uwag,</w:t>
      </w:r>
    </w:p>
    <w:p w:rsidR="002279D6" w:rsidRPr="008335F0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zapewnienie przez Wykonawcę środków koniecznych do realizacji przedmiotu niniejszej umowy.</w:t>
      </w:r>
    </w:p>
    <w:p w:rsidR="008335F0" w:rsidRDefault="008335F0" w:rsidP="008335F0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8335F0">
        <w:rPr>
          <w:rFonts w:ascii="Times New Roman" w:eastAsia="Lucida Sans Unicode" w:hAnsi="Times New Roman" w:cs="Times New Roman"/>
          <w:kern w:val="2"/>
          <w:sz w:val="24"/>
          <w:szCs w:val="24"/>
        </w:rPr>
        <w:t>Wykonawca zobowiązuje się do potwierdzenia dosta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rczenia </w:t>
      </w:r>
      <w:r w:rsidR="000C280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przedmiotu umowy </w:t>
      </w:r>
      <w:r w:rsidR="006A5DB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</w:t>
      </w:r>
      <w:r w:rsidR="000C280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dokumencie </w:t>
      </w:r>
      <w:r w:rsidRPr="008335F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W-Z </w:t>
      </w:r>
      <w:r w:rsidR="008F2A31">
        <w:rPr>
          <w:rFonts w:ascii="Times New Roman" w:eastAsia="Lucida Sans Unicode" w:hAnsi="Times New Roman" w:cs="Times New Roman"/>
          <w:kern w:val="2"/>
          <w:sz w:val="24"/>
          <w:szCs w:val="24"/>
        </w:rPr>
        <w:t>podpisanym</w:t>
      </w:r>
      <w:r w:rsidRPr="008335F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przez upoważnionego pracownika </w:t>
      </w:r>
      <w:proofErr w:type="spellStart"/>
      <w:r w:rsidRPr="008335F0">
        <w:rPr>
          <w:rFonts w:ascii="Times New Roman" w:eastAsia="Lucida Sans Unicode" w:hAnsi="Times New Roman" w:cs="Times New Roman"/>
          <w:kern w:val="2"/>
          <w:sz w:val="24"/>
          <w:szCs w:val="24"/>
        </w:rPr>
        <w:t>UGiM</w:t>
      </w:r>
      <w:proofErr w:type="spellEnd"/>
      <w:r w:rsidRPr="008335F0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12268F" w:rsidRDefault="0012268F" w:rsidP="0012268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2268F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zastrzega sobie prawo do sprawdzenia zgodności ilości dostarczonego materiału  z dokumentem  W-Z.</w:t>
      </w:r>
    </w:p>
    <w:p w:rsidR="002279D6" w:rsidRPr="002279D6" w:rsidRDefault="002279D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D6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2279D6" w:rsidRPr="002279D6" w:rsidRDefault="002279D6" w:rsidP="002279D6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279D6" w:rsidRDefault="002279D6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wykonana będzie od dnia </w:t>
      </w:r>
      <w:r w:rsidR="0067226D">
        <w:rPr>
          <w:rFonts w:ascii="Times New Roman" w:hAnsi="Times New Roman" w:cs="Times New Roman"/>
          <w:sz w:val="24"/>
          <w:szCs w:val="24"/>
        </w:rPr>
        <w:t xml:space="preserve">zawarcia umowy do </w:t>
      </w:r>
      <w:r w:rsidR="006A5DBD">
        <w:rPr>
          <w:rFonts w:ascii="Times New Roman" w:hAnsi="Times New Roman" w:cs="Times New Roman"/>
          <w:sz w:val="24"/>
          <w:szCs w:val="24"/>
        </w:rPr>
        <w:t>14 dni</w:t>
      </w:r>
      <w:r>
        <w:rPr>
          <w:rFonts w:ascii="Times New Roman" w:hAnsi="Times New Roman" w:cs="Times New Roman"/>
          <w:sz w:val="24"/>
          <w:szCs w:val="24"/>
        </w:rPr>
        <w:t xml:space="preserve"> kalendarzowych</w:t>
      </w:r>
      <w:r w:rsidRPr="00853EFA">
        <w:rPr>
          <w:rFonts w:ascii="Times New Roman" w:hAnsi="Times New Roman" w:cs="Times New Roman"/>
          <w:sz w:val="24"/>
          <w:szCs w:val="24"/>
        </w:rPr>
        <w:t>.</w:t>
      </w:r>
    </w:p>
    <w:p w:rsidR="002279D6" w:rsidRPr="008010E1" w:rsidRDefault="002279D6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EBA">
        <w:rPr>
          <w:rFonts w:ascii="Times New Roman" w:hAnsi="Times New Roman" w:cs="Times New Roman"/>
          <w:sz w:val="24"/>
          <w:szCs w:val="24"/>
        </w:rPr>
        <w:t>Wykonawca powinien pisemnie uprzedzić Zamawiającego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EBA">
        <w:rPr>
          <w:rFonts w:ascii="Times New Roman" w:hAnsi="Times New Roman" w:cs="Times New Roman"/>
          <w:sz w:val="24"/>
          <w:szCs w:val="24"/>
        </w:rPr>
        <w:t xml:space="preserve"> o każdym opóźnieniu wykonania usług podając przyczyny i skutki opóźnienia oraz czas o jaki termin </w:t>
      </w:r>
      <w:r w:rsidRPr="00E22EBA">
        <w:rPr>
          <w:rFonts w:ascii="Times New Roman" w:hAnsi="Times New Roman" w:cs="Times New Roman"/>
          <w:sz w:val="24"/>
          <w:szCs w:val="24"/>
        </w:rPr>
        <w:lastRenderedPageBreak/>
        <w:t>wykonania może ulec przesunięciu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EBA">
        <w:rPr>
          <w:rFonts w:ascii="Times New Roman" w:hAnsi="Times New Roman" w:cs="Times New Roman"/>
          <w:sz w:val="24"/>
          <w:szCs w:val="24"/>
        </w:rPr>
        <w:t xml:space="preserve"> oraz uzyskać zgodę na przekroczenie terminu wykonania przedmiotu zamówienia w uzasadnionych przypadkach z przyczyn </w:t>
      </w:r>
      <w:r w:rsidR="006A5D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22EBA">
        <w:rPr>
          <w:rFonts w:ascii="Times New Roman" w:hAnsi="Times New Roman" w:cs="Times New Roman"/>
          <w:sz w:val="24"/>
          <w:szCs w:val="24"/>
        </w:rPr>
        <w:t>nie leżących po stronie wykonawcy</w:t>
      </w:r>
      <w:r w:rsidRPr="00E22EBA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67226D" w:rsidRPr="00CF4294" w:rsidRDefault="002279D6" w:rsidP="0067226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wykonania umowy przyjmuje się dzień dostawy przedmiotu umowy </w:t>
      </w:r>
      <w:r w:rsidR="006A5D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we wskazane miejsce przez Zamawiającego</w:t>
      </w:r>
      <w:r w:rsidR="008F2A31">
        <w:rPr>
          <w:rFonts w:ascii="Times New Roman" w:hAnsi="Times New Roman" w:cs="Times New Roman"/>
          <w:sz w:val="24"/>
          <w:szCs w:val="24"/>
        </w:rPr>
        <w:t xml:space="preserve"> na terenie Gminy Sokołów Małopolski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BF6" w:rsidRPr="00F84BF6" w:rsidRDefault="00F84BF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BF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F84BF6" w:rsidRPr="00F84BF6" w:rsidRDefault="00F84BF6" w:rsidP="00F84BF6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2889372"/>
      <w:r w:rsidRPr="00F84BF6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 w:rsidRPr="00F84BF6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84BF6" w:rsidRPr="007042EC" w:rsidRDefault="00F84BF6" w:rsidP="00F84BF6">
      <w:pPr>
        <w:pStyle w:val="Tekstpodstawowy"/>
        <w:numPr>
          <w:ilvl w:val="0"/>
          <w:numId w:val="4"/>
        </w:numPr>
        <w:ind w:left="567" w:hanging="425"/>
        <w:jc w:val="both"/>
      </w:pPr>
      <w:r w:rsidRPr="007042EC">
        <w:t>Za wykonanie przedmiotu umowy Wykonawca otrzyma wynagrodzenie w wysokości:</w:t>
      </w:r>
    </w:p>
    <w:p w:rsidR="00F84BF6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netto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 </w:t>
      </w:r>
      <w:r>
        <w:rPr>
          <w:rFonts w:ascii="Times New Roman" w:hAnsi="Times New Roman"/>
          <w:bCs/>
          <w:sz w:val="24"/>
          <w:szCs w:val="24"/>
        </w:rPr>
        <w:tab/>
        <w:t xml:space="preserve">… zł </w:t>
      </w:r>
    </w:p>
    <w:p w:rsidR="00F84BF6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podatek VAT</w:t>
      </w:r>
      <w:r w:rsidR="00A9716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</w:t>
      </w:r>
      <w:r>
        <w:rPr>
          <w:rFonts w:ascii="Times New Roman" w:hAnsi="Times New Roman"/>
          <w:bCs/>
          <w:sz w:val="24"/>
          <w:szCs w:val="24"/>
        </w:rPr>
        <w:tab/>
        <w:t>… zł</w:t>
      </w:r>
    </w:p>
    <w:p w:rsidR="00F84BF6" w:rsidRDefault="00F84BF6" w:rsidP="0012268F">
      <w:pPr>
        <w:pStyle w:val="Tekstpodstawowy2"/>
        <w:spacing w:after="0"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brutto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 </w:t>
      </w:r>
      <w:r>
        <w:rPr>
          <w:rFonts w:ascii="Times New Roman" w:hAnsi="Times New Roman"/>
          <w:bCs/>
          <w:sz w:val="24"/>
          <w:szCs w:val="24"/>
        </w:rPr>
        <w:tab/>
        <w:t>… zł</w:t>
      </w:r>
    </w:p>
    <w:p w:rsidR="0012268F" w:rsidRPr="0012268F" w:rsidRDefault="00F84BF6" w:rsidP="0012268F">
      <w:pPr>
        <w:pStyle w:val="Tekstpodstawowy2"/>
        <w:spacing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Słownie: ……</w:t>
      </w:r>
      <w:r w:rsidR="00A9716F">
        <w:rPr>
          <w:rFonts w:ascii="Times New Roman" w:hAnsi="Times New Roman"/>
          <w:bCs/>
          <w:sz w:val="24"/>
          <w:szCs w:val="24"/>
        </w:rPr>
        <w:t>……………………………………….</w:t>
      </w:r>
    </w:p>
    <w:p w:rsidR="00F84BF6" w:rsidRPr="007042EC" w:rsidRDefault="00F84BF6" w:rsidP="00F84BF6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425"/>
        <w:jc w:val="both"/>
        <w:rPr>
          <w:bCs/>
        </w:rPr>
      </w:pPr>
      <w:r w:rsidRPr="007042EC">
        <w:rPr>
          <w:bCs/>
        </w:rPr>
        <w:t>W razie opóźnienia w zapłacie faktury Wykonawcy przysługuje prawo naliczenia ustawowych odsetek liczonych od wartości nieterminowo zapłaconej faktury.</w:t>
      </w:r>
    </w:p>
    <w:p w:rsidR="002279D6" w:rsidRPr="0012268F" w:rsidRDefault="00F84BF6" w:rsidP="0012268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jc w:val="both"/>
      </w:pPr>
      <w:r w:rsidRPr="007042EC">
        <w:t xml:space="preserve">Wykonawca oświadcza, że </w:t>
      </w:r>
      <w:r w:rsidR="00A9716F">
        <w:t xml:space="preserve"> </w:t>
      </w:r>
      <w:r w:rsidRPr="00A9716F">
        <w:rPr>
          <w:color w:val="FF0000"/>
        </w:rPr>
        <w:t xml:space="preserve">jest </w:t>
      </w:r>
      <w:r w:rsidR="00A9716F" w:rsidRPr="00A9716F">
        <w:rPr>
          <w:color w:val="FF0000"/>
        </w:rPr>
        <w:t>/ nie jest</w:t>
      </w:r>
      <w:r w:rsidRPr="007042EC">
        <w:t xml:space="preserve"> płatnikiem podatku VAT.</w:t>
      </w:r>
    </w:p>
    <w:p w:rsidR="00A73C8F" w:rsidRPr="00A73C8F" w:rsidRDefault="00A73C8F" w:rsidP="00A73C8F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A73C8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Rozliczenie</w:t>
      </w:r>
    </w:p>
    <w:p w:rsidR="00A73C8F" w:rsidRPr="00A73C8F" w:rsidRDefault="00A73C8F" w:rsidP="00A73C8F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A73C8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5</w:t>
      </w:r>
    </w:p>
    <w:p w:rsidR="00A73C8F" w:rsidRPr="00A73C8F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C8F">
        <w:rPr>
          <w:rFonts w:ascii="Times New Roman" w:hAnsi="Times New Roman" w:cs="Times New Roman"/>
          <w:sz w:val="24"/>
          <w:szCs w:val="24"/>
        </w:rPr>
        <w:t xml:space="preserve">Należność będzie regulowana na podstawie faktur na konto nr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73C8F">
        <w:rPr>
          <w:rFonts w:ascii="Times New Roman" w:hAnsi="Times New Roman" w:cs="Times New Roman"/>
          <w:sz w:val="24"/>
          <w:szCs w:val="24"/>
        </w:rPr>
        <w:t xml:space="preserve"> w terminie do 30 dni od dnia wpłynięcia faktury do tutejszego Urzędu.</w:t>
      </w:r>
    </w:p>
    <w:p w:rsidR="00A73C8F" w:rsidRPr="00A73C8F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C8F">
        <w:rPr>
          <w:rFonts w:ascii="Times New Roman" w:hAnsi="Times New Roman" w:cs="Times New Roman"/>
          <w:sz w:val="24"/>
          <w:szCs w:val="24"/>
        </w:rPr>
        <w:t xml:space="preserve">Wykonawca wystawia fakturę nie później niż w ciągu miesiąca od dnia o którym mowa w § 3 </w:t>
      </w:r>
      <w:r w:rsidRPr="00A73C8F">
        <w:rPr>
          <w:rFonts w:ascii="Times New Roman" w:hAnsi="Times New Roman" w:cs="Times New Roman"/>
          <w:bCs/>
          <w:sz w:val="24"/>
          <w:szCs w:val="24"/>
        </w:rPr>
        <w:t xml:space="preserve">ust.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73C8F">
        <w:rPr>
          <w:rFonts w:ascii="Times New Roman" w:hAnsi="Times New Roman" w:cs="Times New Roman"/>
          <w:bCs/>
          <w:sz w:val="24"/>
          <w:szCs w:val="24"/>
        </w:rPr>
        <w:t>.</w:t>
      </w:r>
    </w:p>
    <w:p w:rsidR="00076D0B" w:rsidRPr="00076D0B" w:rsidRDefault="00076D0B" w:rsidP="00076D0B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Przedstawiciele stron</w:t>
      </w:r>
    </w:p>
    <w:p w:rsidR="00076D0B" w:rsidRPr="00076D0B" w:rsidRDefault="00076D0B" w:rsidP="00076D0B">
      <w:pPr>
        <w:widowControl w:val="0"/>
        <w:suppressAutoHyphens/>
        <w:spacing w:after="24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6</w:t>
      </w:r>
    </w:p>
    <w:p w:rsidR="00076D0B" w:rsidRPr="00076D0B" w:rsidRDefault="00076D0B" w:rsidP="00076D0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 do kontaktów upoważnieni są:</w:t>
      </w:r>
    </w:p>
    <w:p w:rsidR="00076D0B" w:rsidRPr="00076D0B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5D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Leszek Nicpoń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tel. </w:t>
      </w:r>
      <w:bookmarkStart w:id="3" w:name="_Hlk132892226"/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7729 019 (wewnętrzny 36)</w:t>
      </w:r>
    </w:p>
    <w:bookmarkEnd w:id="3"/>
    <w:p w:rsidR="00076D0B" w:rsidRPr="00076D0B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</w:t>
      </w:r>
      <w:r w:rsidR="006A5D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 Maziarz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tel. 17 7729 019 (wewnętrzny 36)</w:t>
      </w:r>
    </w:p>
    <w:p w:rsidR="00076D0B" w:rsidRPr="00076D0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strony Wykonawcy do kontaktów upoważniony jest: </w:t>
      </w:r>
    </w:p>
    <w:p w:rsidR="00076D0B" w:rsidRPr="00076D0B" w:rsidRDefault="00076D0B" w:rsidP="008335F0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(i) ……………..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………................</w:t>
      </w:r>
    </w:p>
    <w:p w:rsidR="00076D0B" w:rsidRPr="00076D0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poinformuje drugą stronę niniejszej umowy o każdorazowej zmianie osoby uprawnionej do kontaktów, zmianie jej danych, a w szczególności zmiany numerów telefonów.</w:t>
      </w:r>
    </w:p>
    <w:p w:rsidR="00076D0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Zmiana osoby uprawnionej do kontaktów nie rodzi skutków zawarcia aneksu </w:t>
      </w:r>
      <w:r w:rsidR="006A5D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umowy.</w:t>
      </w:r>
    </w:p>
    <w:p w:rsidR="008F2A31" w:rsidRDefault="008F2A31" w:rsidP="008F2A31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F2A31" w:rsidRPr="00076D0B" w:rsidRDefault="008F2A31" w:rsidP="00CF42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9336A" w:rsidRPr="00E9336A" w:rsidRDefault="00E9336A" w:rsidP="00E9336A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9336A" w:rsidRPr="00E9336A" w:rsidRDefault="00E9336A" w:rsidP="00E9336A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Strony umowy postanawiają, że obowiązującą formą odszkodowania z tytułu </w:t>
      </w:r>
      <w:r w:rsidR="006A5DB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</w:t>
      </w: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t>nie wykonania lub nienależytego wykonania przedmiotu umowy są kary umowne.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E9336A" w:rsidRPr="00E9336A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 nie wykonanie zamówienia przez Wykonawcę w terminach ustalonych</w:t>
      </w: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  <w:t xml:space="preserve">w </w:t>
      </w:r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niniejszej umowy w wysokości 1 % wynagrodzenia umownego brutto </w:t>
      </w:r>
      <w:bookmarkStart w:id="4" w:name="_Hlk132893768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określonego w</w:t>
      </w:r>
      <w:bookmarkStart w:id="5" w:name="_Hlk132893449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4 ust. 1</w:t>
      </w:r>
      <w:bookmarkEnd w:id="5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 każdy dzień zwłoki,</w:t>
      </w:r>
    </w:p>
    <w:bookmarkEnd w:id="4"/>
    <w:p w:rsidR="00E9336A" w:rsidRPr="00E9336A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w wysokości 10 % wartości wynagrodzenia umownego brutto określonego </w:t>
      </w:r>
      <w:bookmarkStart w:id="6" w:name="_Hlk132893785"/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 ust. 1</w:t>
      </w:r>
      <w:bookmarkEnd w:id="6"/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płaci Wykonawcy karę umowną za odstąpienie od umowy wyłącznie</w:t>
      </w: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 xml:space="preserve">z przyczyn zależnych od Zamawiającego w wysokości 10 % wynagrodzenia umownego brutto w </w:t>
      </w:r>
      <w:bookmarkStart w:id="7" w:name="_Hlk132894483"/>
      <w:r w:rsidRPr="00E9336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§ 4 ust. 1</w:t>
      </w:r>
      <w:bookmarkEnd w:id="7"/>
      <w:r w:rsidRPr="00E9336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za wyjątkiem sytuacji o której mowa w § 8 ust. 1.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hAnsi="Times New Roman" w:cs="Times New Roman"/>
          <w:sz w:val="24"/>
          <w:szCs w:val="24"/>
        </w:rPr>
        <w:t>Wykonawca wyraża zgodę na potrącenie kar umownych z wynagrodzenia dotyczącego niniejszej umowy.</w:t>
      </w:r>
    </w:p>
    <w:p w:rsidR="007E1FD3" w:rsidRPr="007E1FD3" w:rsidRDefault="007E1FD3" w:rsidP="007E1FD3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D3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7E1FD3" w:rsidRPr="007E1FD3" w:rsidRDefault="007E1FD3" w:rsidP="007E1FD3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D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E1FD3" w:rsidRPr="00741423" w:rsidRDefault="007E1FD3" w:rsidP="007E1FD3">
      <w:pPr>
        <w:pStyle w:val="Tekstpodstawowy"/>
        <w:numPr>
          <w:ilvl w:val="0"/>
          <w:numId w:val="10"/>
        </w:numPr>
        <w:suppressAutoHyphens/>
        <w:spacing w:after="0" w:line="360" w:lineRule="auto"/>
        <w:ind w:left="709" w:hanging="426"/>
        <w:jc w:val="both"/>
      </w:pPr>
      <w:r w:rsidRPr="00741423">
        <w:t>Zamawiającemu przysługuje prawo odstąpienia od umowy w następujących sytuacjach, gdy:</w:t>
      </w:r>
    </w:p>
    <w:p w:rsidR="007E1FD3" w:rsidRPr="00741423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Wystąpi istotna zmiana okoliczności powodująca, że wykonan</w:t>
      </w:r>
      <w:r w:rsidR="008F2A31">
        <w:t>ie umowy nie leży</w:t>
      </w:r>
      <w:r w:rsidR="008F2A31">
        <w:br/>
      </w:r>
      <w:r w:rsidRPr="00741423">
        <w:t>w interesie  publicznym, czego nie można było przewidzieć w chwili zawarcia umowy.</w:t>
      </w:r>
    </w:p>
    <w:p w:rsidR="000C2801" w:rsidRPr="00741423" w:rsidRDefault="007E1FD3" w:rsidP="000C2801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Nastąpiło rozwiązanie lub likwidacja firmy Wykonawcy albo zostanie wydany prawomocny nakaz zajęcia całego majątku Wykonawcy lub prawomocny sądowy zakaz wykonywania działalności gospodarczej Wykonawcy.</w:t>
      </w:r>
    </w:p>
    <w:p w:rsidR="007E1FD3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Wykonawca nie realizuje postanowień umowy pomimo pisemnego wezwania.</w:t>
      </w:r>
    </w:p>
    <w:p w:rsidR="000C2801" w:rsidRDefault="007E1FD3" w:rsidP="000C2801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>
        <w:lastRenderedPageBreak/>
        <w:t>Rozwiązanie umowy powinno nastąpić w formie pisemnej pod rygorem nieważności takiego oświadczenia i powinno zawierać uzasadnienie.</w:t>
      </w:r>
    </w:p>
    <w:p w:rsidR="008F2A31" w:rsidRDefault="008F2A31" w:rsidP="008F2A31">
      <w:pPr>
        <w:pStyle w:val="Tekstpodstawowy"/>
        <w:suppressAutoHyphens/>
        <w:spacing w:after="0" w:line="360" w:lineRule="auto"/>
        <w:ind w:left="720"/>
        <w:jc w:val="both"/>
      </w:pPr>
    </w:p>
    <w:p w:rsidR="008F2A31" w:rsidRPr="00741423" w:rsidRDefault="008F2A31" w:rsidP="008F2A31">
      <w:pPr>
        <w:pStyle w:val="Tekstpodstawowy"/>
        <w:suppressAutoHyphens/>
        <w:spacing w:after="0" w:line="360" w:lineRule="auto"/>
        <w:ind w:left="720"/>
        <w:jc w:val="both"/>
      </w:pPr>
    </w:p>
    <w:p w:rsidR="008335F0" w:rsidRPr="008335F0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8335F0" w:rsidRPr="008335F0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8335F0" w:rsidRPr="00E9340F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Zmiana postanowień zawartej umowy może nastąpić za zgodą obu Stron wyrażoną </w:t>
      </w:r>
      <w:r w:rsidR="006A5DB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na piśmie pod rygorem nieważności takiej formy.</w:t>
      </w:r>
    </w:p>
    <w:p w:rsidR="008335F0" w:rsidRPr="00D373CF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40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8335F0" w:rsidRPr="008335F0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335F0" w:rsidRPr="008335F0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335F0" w:rsidRPr="0012268F" w:rsidRDefault="008335F0" w:rsidP="008335F0">
      <w:pPr>
        <w:pStyle w:val="Tekstpodstawowywcity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5F0">
        <w:rPr>
          <w:rFonts w:ascii="Times New Roman" w:hAnsi="Times New Roman" w:cs="Times New Roman"/>
          <w:sz w:val="24"/>
          <w:szCs w:val="24"/>
        </w:rPr>
        <w:t>W sprawach nie regulowanych niniejszą umową mają zastosowanie przepisy Prawa Budowlanego i Kodeksu Cywilnego.</w:t>
      </w:r>
    </w:p>
    <w:p w:rsidR="008335F0" w:rsidRPr="008335F0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8335F0" w:rsidRPr="008335F0" w:rsidRDefault="008335F0" w:rsidP="008335F0">
      <w:pPr>
        <w:widowControl w:val="0"/>
        <w:suppressAutoHyphens/>
        <w:spacing w:before="240"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5F0">
        <w:rPr>
          <w:rFonts w:ascii="Times New Roman" w:hAnsi="Times New Roman" w:cs="Times New Roman"/>
          <w:sz w:val="24"/>
          <w:szCs w:val="24"/>
        </w:rPr>
        <w:t xml:space="preserve">Ewentualne spory wynikające z niniejszej umowy rozstrzygać będzie Sąd właściwy </w:t>
      </w:r>
      <w:r w:rsidR="006A5DB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335F0">
        <w:rPr>
          <w:rFonts w:ascii="Times New Roman" w:hAnsi="Times New Roman" w:cs="Times New Roman"/>
          <w:sz w:val="24"/>
          <w:szCs w:val="24"/>
        </w:rPr>
        <w:t>ze względu na siedzibę Zamawiającego.</w:t>
      </w:r>
    </w:p>
    <w:p w:rsidR="008335F0" w:rsidRPr="008335F0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335F0" w:rsidRDefault="008335F0" w:rsidP="008335F0">
      <w:pPr>
        <w:pStyle w:val="Tekstpodstawowy"/>
        <w:spacing w:line="360" w:lineRule="auto"/>
        <w:ind w:left="284"/>
        <w:jc w:val="both"/>
        <w:rPr>
          <w:rFonts w:cs="Arial"/>
        </w:rPr>
      </w:pPr>
      <w:r>
        <w:rPr>
          <w:rFonts w:cs="Arial"/>
        </w:rPr>
        <w:t>Umowę niniejszą sporządzono w trzech jednobrzmiących egzemplarzach: dwa dla Zamawiającego i jeden dla Wykonawcy.</w:t>
      </w:r>
    </w:p>
    <w:p w:rsidR="008335F0" w:rsidRDefault="008335F0" w:rsidP="008335F0">
      <w:pPr>
        <w:pStyle w:val="Tekstpodstawowy"/>
        <w:rPr>
          <w:rFonts w:cs="Arial"/>
        </w:rPr>
      </w:pPr>
    </w:p>
    <w:p w:rsidR="005D6AB4" w:rsidRPr="008335F0" w:rsidRDefault="008335F0" w:rsidP="008335F0">
      <w:pPr>
        <w:rPr>
          <w:rFonts w:ascii="Times New Roman" w:hAnsi="Times New Roman" w:cs="Times New Roman"/>
        </w:rPr>
      </w:pPr>
      <w:r>
        <w:rPr>
          <w:rFonts w:cs="Arial"/>
          <w:b/>
          <w:bCs/>
          <w:sz w:val="32"/>
          <w:szCs w:val="32"/>
        </w:rPr>
        <w:t xml:space="preserve"> </w:t>
      </w:r>
      <w:r w:rsidRPr="008335F0">
        <w:rPr>
          <w:rFonts w:ascii="Times New Roman" w:hAnsi="Times New Roman" w:cs="Times New Roman"/>
          <w:b/>
          <w:bCs/>
          <w:sz w:val="32"/>
          <w:szCs w:val="32"/>
        </w:rPr>
        <w:t xml:space="preserve">ZAMAWIAJĄCY             </w:t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 w:rsidRPr="008335F0">
        <w:rPr>
          <w:rFonts w:ascii="Times New Roman" w:hAnsi="Times New Roman" w:cs="Times New Roman"/>
          <w:b/>
          <w:bCs/>
          <w:sz w:val="32"/>
          <w:szCs w:val="32"/>
        </w:rPr>
        <w:t>WYKONAWCA</w:t>
      </w:r>
    </w:p>
    <w:sectPr w:rsidR="005D6AB4" w:rsidRPr="0083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0CD"/>
    <w:multiLevelType w:val="hybridMultilevel"/>
    <w:tmpl w:val="DA34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D20A5C84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C3226D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53B"/>
    <w:multiLevelType w:val="hybridMultilevel"/>
    <w:tmpl w:val="36CA5A50"/>
    <w:lvl w:ilvl="0" w:tplc="761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B3C"/>
    <w:multiLevelType w:val="hybridMultilevel"/>
    <w:tmpl w:val="B8BCBAD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D34024"/>
    <w:multiLevelType w:val="hybridMultilevel"/>
    <w:tmpl w:val="3454E48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33A67"/>
    <w:multiLevelType w:val="hybridMultilevel"/>
    <w:tmpl w:val="74289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520DA"/>
    <w:multiLevelType w:val="hybridMultilevel"/>
    <w:tmpl w:val="533E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D3"/>
    <w:rsid w:val="00076D0B"/>
    <w:rsid w:val="000C2801"/>
    <w:rsid w:val="0012268F"/>
    <w:rsid w:val="002279D6"/>
    <w:rsid w:val="00282DC7"/>
    <w:rsid w:val="002849CB"/>
    <w:rsid w:val="004C12BE"/>
    <w:rsid w:val="006061DE"/>
    <w:rsid w:val="006345D3"/>
    <w:rsid w:val="0067226D"/>
    <w:rsid w:val="006A5DBD"/>
    <w:rsid w:val="00792603"/>
    <w:rsid w:val="007E1FD3"/>
    <w:rsid w:val="008112F8"/>
    <w:rsid w:val="008335F0"/>
    <w:rsid w:val="008F2A31"/>
    <w:rsid w:val="009249BE"/>
    <w:rsid w:val="009D1540"/>
    <w:rsid w:val="00A73C8F"/>
    <w:rsid w:val="00A9716F"/>
    <w:rsid w:val="00C23612"/>
    <w:rsid w:val="00CF4294"/>
    <w:rsid w:val="00D7775A"/>
    <w:rsid w:val="00E802B4"/>
    <w:rsid w:val="00E9336A"/>
    <w:rsid w:val="00F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85CE-0061-4BBC-809B-B1985EE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B4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9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4B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F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3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35F0"/>
  </w:style>
  <w:style w:type="paragraph" w:styleId="Tekstdymka">
    <w:name w:val="Balloon Text"/>
    <w:basedOn w:val="Normalny"/>
    <w:link w:val="TekstdymkaZnak"/>
    <w:uiPriority w:val="99"/>
    <w:semiHidden/>
    <w:unhideWhenUsed/>
    <w:rsid w:val="0060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21</cp:revision>
  <cp:lastPrinted>2024-07-09T12:53:00Z</cp:lastPrinted>
  <dcterms:created xsi:type="dcterms:W3CDTF">2023-09-18T09:57:00Z</dcterms:created>
  <dcterms:modified xsi:type="dcterms:W3CDTF">2024-09-09T07:40:00Z</dcterms:modified>
</cp:coreProperties>
</file>