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861978" w14:textId="64704DFA" w:rsidR="00353BD6" w:rsidRPr="00353BD6" w:rsidRDefault="005F0A6C" w:rsidP="00353BD6">
      <w:pPr>
        <w:spacing w:after="0" w:line="240" w:lineRule="auto"/>
        <w:jc w:val="right"/>
        <w:rPr>
          <w:rFonts w:ascii="Calibri" w:eastAsia="Times New Roman" w:hAnsi="Calibri" w:cs="Times New Roman"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sz w:val="24"/>
          <w:szCs w:val="24"/>
          <w:lang w:eastAsia="pl-PL"/>
        </w:rPr>
        <w:t>Sokołów M</w:t>
      </w:r>
      <w:r w:rsidR="00AA51D6">
        <w:rPr>
          <w:rFonts w:ascii="Calibri" w:eastAsia="Times New Roman" w:hAnsi="Calibri" w:cs="Times New Roman"/>
          <w:sz w:val="24"/>
          <w:szCs w:val="24"/>
          <w:lang w:eastAsia="pl-PL"/>
        </w:rPr>
        <w:t>a</w:t>
      </w:r>
      <w:r>
        <w:rPr>
          <w:rFonts w:ascii="Calibri" w:eastAsia="Times New Roman" w:hAnsi="Calibri" w:cs="Times New Roman"/>
          <w:sz w:val="24"/>
          <w:szCs w:val="24"/>
          <w:lang w:eastAsia="pl-PL"/>
        </w:rPr>
        <w:t>ł</w:t>
      </w:r>
      <w:r w:rsidR="00AA51D6">
        <w:rPr>
          <w:rFonts w:ascii="Calibri" w:eastAsia="Times New Roman" w:hAnsi="Calibri" w:cs="Times New Roman"/>
          <w:sz w:val="24"/>
          <w:szCs w:val="24"/>
          <w:lang w:eastAsia="pl-PL"/>
        </w:rPr>
        <w:t>o</w:t>
      </w:r>
      <w:r>
        <w:rPr>
          <w:rFonts w:ascii="Calibri" w:eastAsia="Times New Roman" w:hAnsi="Calibri" w:cs="Times New Roman"/>
          <w:sz w:val="24"/>
          <w:szCs w:val="24"/>
          <w:lang w:eastAsia="pl-PL"/>
        </w:rPr>
        <w:t>p</w:t>
      </w:r>
      <w:r w:rsidR="00AA51D6">
        <w:rPr>
          <w:rFonts w:ascii="Calibri" w:eastAsia="Times New Roman" w:hAnsi="Calibri" w:cs="Times New Roman"/>
          <w:sz w:val="24"/>
          <w:szCs w:val="24"/>
          <w:lang w:eastAsia="pl-PL"/>
        </w:rPr>
        <w:t>olski</w:t>
      </w:r>
      <w:r>
        <w:rPr>
          <w:rFonts w:ascii="Calibri" w:eastAsia="Times New Roman" w:hAnsi="Calibri" w:cs="Times New Roman"/>
          <w:sz w:val="24"/>
          <w:szCs w:val="24"/>
          <w:lang w:eastAsia="pl-PL"/>
        </w:rPr>
        <w:t xml:space="preserve">, </w:t>
      </w:r>
      <w:r w:rsidR="00AA51D6">
        <w:rPr>
          <w:rFonts w:ascii="Calibri" w:eastAsia="Times New Roman" w:hAnsi="Calibri" w:cs="Times New Roman"/>
          <w:sz w:val="24"/>
          <w:szCs w:val="24"/>
          <w:lang w:eastAsia="pl-PL"/>
        </w:rPr>
        <w:t xml:space="preserve">dnia </w:t>
      </w:r>
      <w:r w:rsidR="002F387A">
        <w:rPr>
          <w:rFonts w:ascii="Calibri" w:eastAsia="Times New Roman" w:hAnsi="Calibri" w:cs="Times New Roman"/>
          <w:sz w:val="24"/>
          <w:szCs w:val="24"/>
          <w:lang w:eastAsia="pl-PL"/>
        </w:rPr>
        <w:t>11</w:t>
      </w:r>
      <w:r>
        <w:rPr>
          <w:rFonts w:ascii="Calibri" w:eastAsia="Times New Roman" w:hAnsi="Calibri" w:cs="Times New Roman"/>
          <w:sz w:val="24"/>
          <w:szCs w:val="24"/>
          <w:lang w:eastAsia="pl-PL"/>
        </w:rPr>
        <w:t>.</w:t>
      </w:r>
      <w:r w:rsidR="002F387A">
        <w:rPr>
          <w:rFonts w:ascii="Calibri" w:eastAsia="Times New Roman" w:hAnsi="Calibri" w:cs="Times New Roman"/>
          <w:sz w:val="24"/>
          <w:szCs w:val="24"/>
          <w:lang w:eastAsia="pl-PL"/>
        </w:rPr>
        <w:t>05</w:t>
      </w:r>
      <w:r>
        <w:rPr>
          <w:rFonts w:ascii="Calibri" w:eastAsia="Times New Roman" w:hAnsi="Calibri" w:cs="Times New Roman"/>
          <w:sz w:val="24"/>
          <w:szCs w:val="24"/>
          <w:lang w:eastAsia="pl-PL"/>
        </w:rPr>
        <w:t>.20</w:t>
      </w:r>
      <w:r w:rsidR="002F387A">
        <w:rPr>
          <w:rFonts w:ascii="Calibri" w:eastAsia="Times New Roman" w:hAnsi="Calibri" w:cs="Times New Roman"/>
          <w:sz w:val="24"/>
          <w:szCs w:val="24"/>
          <w:lang w:eastAsia="pl-PL"/>
        </w:rPr>
        <w:t>22</w:t>
      </w:r>
      <w:r w:rsidR="00353BD6" w:rsidRPr="00353BD6">
        <w:rPr>
          <w:rFonts w:ascii="Calibri" w:eastAsia="Times New Roman" w:hAnsi="Calibri" w:cs="Times New Roman"/>
          <w:sz w:val="24"/>
          <w:szCs w:val="24"/>
          <w:lang w:eastAsia="pl-PL"/>
        </w:rPr>
        <w:t xml:space="preserve"> r.</w:t>
      </w:r>
    </w:p>
    <w:p w14:paraId="330CA8C0" w14:textId="278F18CF" w:rsidR="00180FC1" w:rsidRDefault="002F387A" w:rsidP="00DD593A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sz w:val="24"/>
          <w:szCs w:val="24"/>
          <w:lang w:eastAsia="pl-PL"/>
        </w:rPr>
        <w:t>ZWIK</w:t>
      </w:r>
      <w:r w:rsidR="002F7740">
        <w:rPr>
          <w:rFonts w:ascii="Calibri" w:eastAsia="Times New Roman" w:hAnsi="Calibri" w:cs="Times New Roman"/>
          <w:sz w:val="24"/>
          <w:szCs w:val="24"/>
          <w:lang w:eastAsia="pl-PL"/>
        </w:rPr>
        <w:t>/304</w:t>
      </w:r>
      <w:r>
        <w:rPr>
          <w:rFonts w:ascii="Calibri" w:eastAsia="Times New Roman" w:hAnsi="Calibri" w:cs="Times New Roman"/>
          <w:sz w:val="24"/>
          <w:szCs w:val="24"/>
          <w:lang w:eastAsia="pl-PL"/>
        </w:rPr>
        <w:t xml:space="preserve"> </w:t>
      </w:r>
      <w:r w:rsidR="002F7740">
        <w:rPr>
          <w:rFonts w:ascii="Calibri" w:eastAsia="Times New Roman" w:hAnsi="Calibri" w:cs="Times New Roman"/>
          <w:sz w:val="24"/>
          <w:szCs w:val="24"/>
          <w:lang w:eastAsia="pl-PL"/>
        </w:rPr>
        <w:t>/</w:t>
      </w:r>
      <w:r w:rsidR="001F4B76">
        <w:rPr>
          <w:rFonts w:ascii="Calibri" w:eastAsia="Times New Roman" w:hAnsi="Calibri" w:cs="Times New Roman"/>
          <w:sz w:val="24"/>
          <w:szCs w:val="24"/>
          <w:lang w:eastAsia="pl-PL"/>
        </w:rPr>
        <w:t>202</w:t>
      </w:r>
      <w:r>
        <w:rPr>
          <w:rFonts w:ascii="Calibri" w:eastAsia="Times New Roman" w:hAnsi="Calibri" w:cs="Times New Roman"/>
          <w:sz w:val="24"/>
          <w:szCs w:val="24"/>
          <w:lang w:eastAsia="pl-PL"/>
        </w:rPr>
        <w:t>2</w:t>
      </w:r>
    </w:p>
    <w:p w14:paraId="69531A5D" w14:textId="3E44CB7F" w:rsidR="00353BD6" w:rsidRDefault="00DE4994" w:rsidP="00353BD6">
      <w:pPr>
        <w:spacing w:after="0" w:line="240" w:lineRule="auto"/>
        <w:ind w:left="-480"/>
        <w:jc w:val="center"/>
        <w:rPr>
          <w:rFonts w:ascii="Calibri" w:eastAsia="Times New Roman" w:hAnsi="Calibri" w:cs="Times New Roman"/>
          <w:b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b/>
          <w:sz w:val="24"/>
          <w:szCs w:val="24"/>
          <w:lang w:eastAsia="pl-PL"/>
        </w:rPr>
        <w:t>ZAPYTANIE CENOWE</w:t>
      </w:r>
    </w:p>
    <w:p w14:paraId="34275FD1" w14:textId="77777777" w:rsidR="00180FC1" w:rsidRPr="00353BD6" w:rsidRDefault="00180FC1" w:rsidP="00353BD6">
      <w:pPr>
        <w:spacing w:after="0" w:line="240" w:lineRule="auto"/>
        <w:ind w:left="-480"/>
        <w:jc w:val="center"/>
        <w:rPr>
          <w:rFonts w:ascii="Calibri" w:eastAsia="Times New Roman" w:hAnsi="Calibri" w:cs="Times New Roman"/>
          <w:b/>
          <w:sz w:val="24"/>
          <w:szCs w:val="24"/>
          <w:lang w:eastAsia="pl-PL"/>
        </w:rPr>
      </w:pPr>
    </w:p>
    <w:p w14:paraId="5F61B7A9" w14:textId="1C20914B" w:rsidR="00353BD6" w:rsidRDefault="002F387A" w:rsidP="0096559E">
      <w:pPr>
        <w:spacing w:after="0" w:line="276" w:lineRule="auto"/>
        <w:jc w:val="center"/>
        <w:rPr>
          <w:rFonts w:ascii="Calibri" w:eastAsia="Times New Roman" w:hAnsi="Calibri" w:cs="Times New Roman"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sz w:val="24"/>
          <w:szCs w:val="24"/>
          <w:lang w:eastAsia="pl-PL"/>
        </w:rPr>
        <w:t>Zakład Wodociągów i Kanalizacji</w:t>
      </w:r>
      <w:r w:rsidR="00CA72E5">
        <w:rPr>
          <w:rFonts w:ascii="Calibri" w:eastAsia="Times New Roman" w:hAnsi="Calibri" w:cs="Times New Roman"/>
          <w:sz w:val="24"/>
          <w:szCs w:val="24"/>
          <w:lang w:eastAsia="pl-PL"/>
        </w:rPr>
        <w:t xml:space="preserve"> </w:t>
      </w:r>
      <w:r>
        <w:rPr>
          <w:rFonts w:ascii="Calibri" w:eastAsia="Times New Roman" w:hAnsi="Calibri" w:cs="Times New Roman"/>
          <w:sz w:val="24"/>
          <w:szCs w:val="24"/>
          <w:lang w:eastAsia="pl-PL"/>
        </w:rPr>
        <w:t xml:space="preserve">w </w:t>
      </w:r>
      <w:r w:rsidR="00CA72E5">
        <w:rPr>
          <w:rFonts w:ascii="Calibri" w:eastAsia="Times New Roman" w:hAnsi="Calibri" w:cs="Times New Roman"/>
          <w:sz w:val="24"/>
          <w:szCs w:val="24"/>
          <w:lang w:eastAsia="pl-PL"/>
        </w:rPr>
        <w:t>Sokoł</w:t>
      </w:r>
      <w:r>
        <w:rPr>
          <w:rFonts w:ascii="Calibri" w:eastAsia="Times New Roman" w:hAnsi="Calibri" w:cs="Times New Roman"/>
          <w:sz w:val="24"/>
          <w:szCs w:val="24"/>
          <w:lang w:eastAsia="pl-PL"/>
        </w:rPr>
        <w:t>o</w:t>
      </w:r>
      <w:r w:rsidR="00CA72E5">
        <w:rPr>
          <w:rFonts w:ascii="Calibri" w:eastAsia="Times New Roman" w:hAnsi="Calibri" w:cs="Times New Roman"/>
          <w:sz w:val="24"/>
          <w:szCs w:val="24"/>
          <w:lang w:eastAsia="pl-PL"/>
        </w:rPr>
        <w:t>w</w:t>
      </w:r>
      <w:r>
        <w:rPr>
          <w:rFonts w:ascii="Calibri" w:eastAsia="Times New Roman" w:hAnsi="Calibri" w:cs="Times New Roman"/>
          <w:sz w:val="24"/>
          <w:szCs w:val="24"/>
          <w:lang w:eastAsia="pl-PL"/>
        </w:rPr>
        <w:t>ie</w:t>
      </w:r>
      <w:r w:rsidR="00CA72E5">
        <w:rPr>
          <w:rFonts w:ascii="Calibri" w:eastAsia="Times New Roman" w:hAnsi="Calibri" w:cs="Times New Roman"/>
          <w:sz w:val="24"/>
          <w:szCs w:val="24"/>
          <w:lang w:eastAsia="pl-PL"/>
        </w:rPr>
        <w:t xml:space="preserve"> Małopolski</w:t>
      </w:r>
      <w:r>
        <w:rPr>
          <w:rFonts w:ascii="Calibri" w:eastAsia="Times New Roman" w:hAnsi="Calibri" w:cs="Times New Roman"/>
          <w:sz w:val="24"/>
          <w:szCs w:val="24"/>
          <w:lang w:eastAsia="pl-PL"/>
        </w:rPr>
        <w:t>m</w:t>
      </w:r>
      <w:r w:rsidR="00353BD6" w:rsidRPr="00353BD6">
        <w:rPr>
          <w:rFonts w:ascii="Calibri" w:eastAsia="Times New Roman" w:hAnsi="Calibri" w:cs="Times New Roman"/>
          <w:sz w:val="24"/>
          <w:szCs w:val="24"/>
          <w:lang w:eastAsia="pl-PL"/>
        </w:rPr>
        <w:t xml:space="preserve"> zwraca się z prośbą</w:t>
      </w:r>
      <w:r>
        <w:rPr>
          <w:rFonts w:ascii="Calibri" w:eastAsia="Times New Roman" w:hAnsi="Calibri" w:cs="Times New Roman"/>
          <w:sz w:val="24"/>
          <w:szCs w:val="24"/>
          <w:lang w:eastAsia="pl-PL"/>
        </w:rPr>
        <w:br/>
      </w:r>
      <w:r w:rsidR="00353BD6" w:rsidRPr="00353BD6">
        <w:rPr>
          <w:rFonts w:ascii="Calibri" w:eastAsia="Times New Roman" w:hAnsi="Calibri" w:cs="Times New Roman"/>
          <w:sz w:val="24"/>
          <w:szCs w:val="24"/>
          <w:lang w:eastAsia="pl-PL"/>
        </w:rPr>
        <w:t xml:space="preserve"> o przedstawienie Państwa oferty cenowej</w:t>
      </w:r>
      <w:r>
        <w:rPr>
          <w:rFonts w:ascii="Calibri" w:eastAsia="Times New Roman" w:hAnsi="Calibri" w:cs="Times New Roman"/>
          <w:sz w:val="24"/>
          <w:szCs w:val="24"/>
          <w:lang w:eastAsia="pl-PL"/>
        </w:rPr>
        <w:t xml:space="preserve"> </w:t>
      </w:r>
      <w:r w:rsidR="00353BD6" w:rsidRPr="00353BD6">
        <w:rPr>
          <w:rFonts w:ascii="Calibri" w:eastAsia="Times New Roman" w:hAnsi="Calibri" w:cs="Times New Roman"/>
          <w:sz w:val="24"/>
          <w:szCs w:val="24"/>
          <w:lang w:eastAsia="pl-PL"/>
        </w:rPr>
        <w:t>z uwzględnieniem poniższych wymagań:</w:t>
      </w:r>
    </w:p>
    <w:p w14:paraId="42CFB39F" w14:textId="77777777" w:rsidR="001205AE" w:rsidRPr="00353BD6" w:rsidRDefault="001205AE" w:rsidP="001205AE">
      <w:pPr>
        <w:spacing w:after="0" w:line="276" w:lineRule="auto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14:paraId="7FBFC6A1" w14:textId="511422EE" w:rsidR="006B6588" w:rsidRDefault="00353BD6" w:rsidP="006B6588">
      <w:pPr>
        <w:pStyle w:val="Akapitzlist"/>
        <w:numPr>
          <w:ilvl w:val="0"/>
          <w:numId w:val="22"/>
        </w:numPr>
        <w:spacing w:after="0" w:line="276" w:lineRule="auto"/>
        <w:jc w:val="both"/>
        <w:rPr>
          <w:rFonts w:ascii="Calibri" w:eastAsia="Times New Roman" w:hAnsi="Calibri" w:cs="Times New Roman"/>
          <w:b/>
          <w:sz w:val="24"/>
          <w:szCs w:val="24"/>
          <w:u w:val="single"/>
          <w:lang w:eastAsia="pl-PL"/>
        </w:rPr>
      </w:pPr>
      <w:r w:rsidRPr="006B6588">
        <w:rPr>
          <w:rFonts w:ascii="Calibri" w:eastAsia="Times New Roman" w:hAnsi="Calibri" w:cs="Times New Roman"/>
          <w:b/>
          <w:sz w:val="24"/>
          <w:szCs w:val="24"/>
          <w:u w:val="single"/>
          <w:lang w:eastAsia="pl-PL"/>
        </w:rPr>
        <w:t>Przedmiot zamówienia</w:t>
      </w:r>
      <w:r w:rsidR="006B6588" w:rsidRPr="006B6588">
        <w:rPr>
          <w:rFonts w:ascii="Calibri" w:eastAsia="Times New Roman" w:hAnsi="Calibri" w:cs="Times New Roman"/>
          <w:b/>
          <w:sz w:val="24"/>
          <w:szCs w:val="24"/>
          <w:u w:val="single"/>
          <w:lang w:eastAsia="pl-PL"/>
        </w:rPr>
        <w:t>:</w:t>
      </w:r>
    </w:p>
    <w:p w14:paraId="352AC3D0" w14:textId="69D7221D" w:rsidR="00DE4994" w:rsidRPr="006B6588" w:rsidRDefault="006B6588" w:rsidP="006B6588">
      <w:pPr>
        <w:pStyle w:val="Akapitzlist"/>
        <w:numPr>
          <w:ilvl w:val="1"/>
          <w:numId w:val="22"/>
        </w:numPr>
        <w:spacing w:after="0" w:line="276" w:lineRule="auto"/>
        <w:jc w:val="both"/>
        <w:rPr>
          <w:rFonts w:ascii="Calibri" w:eastAsia="Times New Roman" w:hAnsi="Calibri" w:cs="Times New Roman"/>
          <w:b/>
          <w:sz w:val="24"/>
          <w:szCs w:val="24"/>
          <w:u w:val="single"/>
          <w:lang w:eastAsia="pl-PL"/>
        </w:rPr>
      </w:pPr>
      <w:r w:rsidRPr="006B6588">
        <w:rPr>
          <w:rFonts w:ascii="Calibri" w:eastAsia="Times New Roman" w:hAnsi="Calibri" w:cs="Times New Roman"/>
          <w:b/>
          <w:sz w:val="24"/>
          <w:szCs w:val="24"/>
          <w:u w:val="single"/>
          <w:lang w:eastAsia="pl-PL"/>
        </w:rPr>
        <w:t xml:space="preserve">Dostawa </w:t>
      </w:r>
      <w:r w:rsidR="00C36AEA">
        <w:rPr>
          <w:rFonts w:ascii="Calibri" w:eastAsia="Times New Roman" w:hAnsi="Calibri" w:cs="Times New Roman"/>
          <w:b/>
          <w:sz w:val="24"/>
          <w:szCs w:val="24"/>
          <w:u w:val="single"/>
          <w:lang w:eastAsia="pl-PL"/>
        </w:rPr>
        <w:t>s</w:t>
      </w:r>
      <w:r w:rsidR="002F387A">
        <w:rPr>
          <w:rFonts w:ascii="Calibri" w:eastAsia="Times New Roman" w:hAnsi="Calibri" w:cs="Times New Roman"/>
          <w:b/>
          <w:sz w:val="24"/>
          <w:szCs w:val="24"/>
          <w:u w:val="single"/>
          <w:lang w:eastAsia="pl-PL"/>
        </w:rPr>
        <w:t xml:space="preserve">zafy sterowniczej dla 3 </w:t>
      </w:r>
      <w:r w:rsidR="00C36AEA">
        <w:rPr>
          <w:rFonts w:ascii="Calibri" w:eastAsia="Times New Roman" w:hAnsi="Calibri" w:cs="Times New Roman"/>
          <w:b/>
          <w:sz w:val="24"/>
          <w:szCs w:val="24"/>
          <w:u w:val="single"/>
          <w:lang w:eastAsia="pl-PL"/>
        </w:rPr>
        <w:t xml:space="preserve">- </w:t>
      </w:r>
      <w:r w:rsidR="002F387A">
        <w:rPr>
          <w:rFonts w:ascii="Calibri" w:eastAsia="Times New Roman" w:hAnsi="Calibri" w:cs="Times New Roman"/>
          <w:b/>
          <w:sz w:val="24"/>
          <w:szCs w:val="24"/>
          <w:u w:val="single"/>
          <w:lang w:eastAsia="pl-PL"/>
        </w:rPr>
        <w:t>pompowego zestawu hydroforowego</w:t>
      </w:r>
      <w:r w:rsidR="00C36AEA">
        <w:rPr>
          <w:rFonts w:ascii="Calibri" w:eastAsia="Times New Roman" w:hAnsi="Calibri" w:cs="Times New Roman"/>
          <w:b/>
          <w:sz w:val="24"/>
          <w:szCs w:val="24"/>
          <w:u w:val="single"/>
          <w:lang w:eastAsia="pl-PL"/>
        </w:rPr>
        <w:br/>
      </w:r>
      <w:r w:rsidR="002F387A">
        <w:rPr>
          <w:rFonts w:ascii="Calibri" w:eastAsia="Times New Roman" w:hAnsi="Calibri" w:cs="Times New Roman"/>
          <w:b/>
          <w:sz w:val="24"/>
          <w:szCs w:val="24"/>
          <w:u w:val="single"/>
          <w:lang w:eastAsia="pl-PL"/>
        </w:rPr>
        <w:t xml:space="preserve"> o mocy pomp 3 KW</w:t>
      </w:r>
      <w:r w:rsidRPr="006B6588">
        <w:rPr>
          <w:rFonts w:ascii="Calibri" w:eastAsia="Times New Roman" w:hAnsi="Calibri" w:cs="Times New Roman"/>
          <w:b/>
          <w:sz w:val="24"/>
          <w:szCs w:val="24"/>
          <w:u w:val="single"/>
          <w:lang w:eastAsia="pl-PL"/>
        </w:rPr>
        <w:t xml:space="preserve"> dla </w:t>
      </w:r>
      <w:r w:rsidR="00C36AEA">
        <w:rPr>
          <w:rFonts w:ascii="Calibri" w:eastAsia="Times New Roman" w:hAnsi="Calibri" w:cs="Times New Roman"/>
          <w:b/>
          <w:sz w:val="24"/>
          <w:szCs w:val="24"/>
          <w:u w:val="single"/>
          <w:lang w:eastAsia="pl-PL"/>
        </w:rPr>
        <w:t xml:space="preserve">hydroforni w </w:t>
      </w:r>
      <w:r w:rsidR="00377736">
        <w:rPr>
          <w:rFonts w:ascii="Calibri" w:eastAsia="Times New Roman" w:hAnsi="Calibri" w:cs="Times New Roman"/>
          <w:b/>
          <w:sz w:val="24"/>
          <w:szCs w:val="24"/>
          <w:u w:val="single"/>
          <w:lang w:eastAsia="pl-PL"/>
        </w:rPr>
        <w:t>spełniając</w:t>
      </w:r>
      <w:r w:rsidR="00C36AEA">
        <w:rPr>
          <w:rFonts w:ascii="Calibri" w:eastAsia="Times New Roman" w:hAnsi="Calibri" w:cs="Times New Roman"/>
          <w:b/>
          <w:sz w:val="24"/>
          <w:szCs w:val="24"/>
          <w:u w:val="single"/>
          <w:lang w:eastAsia="pl-PL"/>
        </w:rPr>
        <w:t>ej</w:t>
      </w:r>
      <w:r w:rsidR="00377736">
        <w:rPr>
          <w:rFonts w:ascii="Calibri" w:eastAsia="Times New Roman" w:hAnsi="Calibri" w:cs="Times New Roman"/>
          <w:b/>
          <w:sz w:val="24"/>
          <w:szCs w:val="24"/>
          <w:u w:val="single"/>
          <w:lang w:eastAsia="pl-PL"/>
        </w:rPr>
        <w:t xml:space="preserve"> wymagania</w:t>
      </w:r>
      <w:r w:rsidR="00353BD6" w:rsidRPr="006B6588">
        <w:rPr>
          <w:rFonts w:ascii="Calibri" w:eastAsia="Times New Roman" w:hAnsi="Calibri" w:cs="Times New Roman"/>
          <w:b/>
          <w:sz w:val="24"/>
          <w:szCs w:val="24"/>
          <w:u w:val="single"/>
          <w:lang w:eastAsia="pl-PL"/>
        </w:rPr>
        <w:t>:</w:t>
      </w:r>
    </w:p>
    <w:p w14:paraId="43EA5132" w14:textId="2E673A65" w:rsidR="007258E8" w:rsidRDefault="00C36AEA" w:rsidP="002849A2">
      <w:pPr>
        <w:pStyle w:val="Akapitzlist"/>
        <w:numPr>
          <w:ilvl w:val="0"/>
          <w:numId w:val="20"/>
        </w:numPr>
        <w:spacing w:after="0" w:line="276" w:lineRule="auto"/>
        <w:jc w:val="both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 xml:space="preserve">Obudowa stalowa  </w:t>
      </w:r>
    </w:p>
    <w:p w14:paraId="5F80492C" w14:textId="61B1EEFA" w:rsidR="00D13763" w:rsidRDefault="00C36AEA" w:rsidP="002849A2">
      <w:pPr>
        <w:pStyle w:val="Akapitzlist"/>
        <w:numPr>
          <w:ilvl w:val="0"/>
          <w:numId w:val="20"/>
        </w:numPr>
        <w:spacing w:after="0" w:line="276" w:lineRule="auto"/>
        <w:jc w:val="both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>falownik</w:t>
      </w:r>
    </w:p>
    <w:p w14:paraId="5E537F7E" w14:textId="20924BEC" w:rsidR="00D13763" w:rsidRDefault="00C36AEA" w:rsidP="002849A2">
      <w:pPr>
        <w:pStyle w:val="Akapitzlist"/>
        <w:numPr>
          <w:ilvl w:val="0"/>
          <w:numId w:val="20"/>
        </w:numPr>
        <w:spacing w:after="0" w:line="276" w:lineRule="auto"/>
        <w:jc w:val="both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>panel sterowniczy wyprowadzony na drzwi</w:t>
      </w:r>
    </w:p>
    <w:p w14:paraId="2CF6B8F5" w14:textId="0AB97792" w:rsidR="00D13763" w:rsidRDefault="00B20501" w:rsidP="002849A2">
      <w:pPr>
        <w:pStyle w:val="Akapitzlist"/>
        <w:numPr>
          <w:ilvl w:val="0"/>
          <w:numId w:val="20"/>
        </w:numPr>
        <w:spacing w:after="0" w:line="276" w:lineRule="auto"/>
        <w:jc w:val="both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>tory prądowe pomp z wyłącznikiem silnikowym i stycznikiem</w:t>
      </w:r>
    </w:p>
    <w:p w14:paraId="4140ECA2" w14:textId="64D60F68" w:rsidR="00D13763" w:rsidRDefault="00D13763" w:rsidP="002849A2">
      <w:pPr>
        <w:pStyle w:val="Akapitzlist"/>
        <w:numPr>
          <w:ilvl w:val="0"/>
          <w:numId w:val="20"/>
        </w:numPr>
        <w:spacing w:after="0" w:line="276" w:lineRule="auto"/>
        <w:jc w:val="both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>prze</w:t>
      </w:r>
      <w:r w:rsidR="00B20501">
        <w:rPr>
          <w:rFonts w:ascii="Calibri" w:eastAsia="Times New Roman" w:hAnsi="Calibri" w:cs="Times New Roman"/>
          <w:sz w:val="24"/>
          <w:szCs w:val="24"/>
        </w:rPr>
        <w:t>kaźniki</w:t>
      </w:r>
      <w:r w:rsidR="00AD205B">
        <w:rPr>
          <w:rFonts w:ascii="Calibri" w:eastAsia="Times New Roman" w:hAnsi="Calibri" w:cs="Times New Roman"/>
          <w:sz w:val="24"/>
          <w:szCs w:val="24"/>
        </w:rPr>
        <w:t xml:space="preserve">, zaciski do połączenia przewodów </w:t>
      </w:r>
    </w:p>
    <w:p w14:paraId="2651EA47" w14:textId="621A644A" w:rsidR="00D13763" w:rsidRDefault="00B20501" w:rsidP="002849A2">
      <w:pPr>
        <w:pStyle w:val="Akapitzlist"/>
        <w:numPr>
          <w:ilvl w:val="0"/>
          <w:numId w:val="20"/>
        </w:numPr>
        <w:spacing w:after="0" w:line="276" w:lineRule="auto"/>
        <w:jc w:val="both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>wyłącznik główny montowany na szafie</w:t>
      </w:r>
    </w:p>
    <w:p w14:paraId="1E8AFBFE" w14:textId="3E05105F" w:rsidR="004C527B" w:rsidRDefault="00B20501" w:rsidP="002849A2">
      <w:pPr>
        <w:pStyle w:val="Akapitzlist"/>
        <w:numPr>
          <w:ilvl w:val="0"/>
          <w:numId w:val="20"/>
        </w:numPr>
        <w:spacing w:after="0" w:line="276" w:lineRule="auto"/>
        <w:jc w:val="both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>zabezpieczenie falownika i układu sterowania</w:t>
      </w:r>
    </w:p>
    <w:p w14:paraId="3FCECAAD" w14:textId="6A7CE20F" w:rsidR="004C527B" w:rsidRDefault="00B20501" w:rsidP="002849A2">
      <w:pPr>
        <w:pStyle w:val="Akapitzlist"/>
        <w:numPr>
          <w:ilvl w:val="0"/>
          <w:numId w:val="20"/>
        </w:numPr>
        <w:spacing w:after="0" w:line="276" w:lineRule="auto"/>
        <w:jc w:val="both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 xml:space="preserve">przetwornik ciśnienia 4-20 </w:t>
      </w:r>
      <w:proofErr w:type="spellStart"/>
      <w:r>
        <w:rPr>
          <w:rFonts w:ascii="Calibri" w:eastAsia="Times New Roman" w:hAnsi="Calibri" w:cs="Times New Roman"/>
          <w:sz w:val="24"/>
          <w:szCs w:val="24"/>
        </w:rPr>
        <w:t>mA</w:t>
      </w:r>
      <w:proofErr w:type="spellEnd"/>
      <w:r w:rsidR="004106B9">
        <w:rPr>
          <w:rFonts w:ascii="Calibri" w:eastAsia="Times New Roman" w:hAnsi="Calibri" w:cs="Times New Roman"/>
          <w:sz w:val="24"/>
          <w:szCs w:val="24"/>
        </w:rPr>
        <w:t>, ( 0-10 bar)</w:t>
      </w:r>
    </w:p>
    <w:p w14:paraId="67785154" w14:textId="3C7613E4" w:rsidR="00A61574" w:rsidRDefault="00A61574" w:rsidP="002849A2">
      <w:pPr>
        <w:pStyle w:val="Akapitzlist"/>
        <w:numPr>
          <w:ilvl w:val="0"/>
          <w:numId w:val="20"/>
        </w:numPr>
        <w:spacing w:after="0" w:line="276" w:lineRule="auto"/>
        <w:jc w:val="both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>ciągły odczyt  ciśnienia na wyświetlaczu</w:t>
      </w:r>
    </w:p>
    <w:p w14:paraId="4C312EB5" w14:textId="2D2D7085" w:rsidR="00B20501" w:rsidRDefault="00B20501" w:rsidP="002849A2">
      <w:pPr>
        <w:pStyle w:val="Akapitzlist"/>
        <w:numPr>
          <w:ilvl w:val="0"/>
          <w:numId w:val="20"/>
        </w:numPr>
        <w:spacing w:after="0" w:line="276" w:lineRule="auto"/>
        <w:jc w:val="both"/>
        <w:rPr>
          <w:rFonts w:ascii="Calibri" w:eastAsia="Times New Roman" w:hAnsi="Calibri" w:cs="Times New Roman"/>
          <w:sz w:val="24"/>
          <w:szCs w:val="24"/>
        </w:rPr>
      </w:pPr>
      <w:r w:rsidRPr="00B20501">
        <w:rPr>
          <w:rFonts w:ascii="Calibri" w:eastAsia="Times New Roman" w:hAnsi="Calibri" w:cs="Times New Roman"/>
          <w:sz w:val="24"/>
          <w:szCs w:val="24"/>
        </w:rPr>
        <w:t>Sterowanie realiz</w:t>
      </w:r>
      <w:r>
        <w:rPr>
          <w:rFonts w:ascii="Calibri" w:eastAsia="Times New Roman" w:hAnsi="Calibri" w:cs="Times New Roman"/>
          <w:sz w:val="24"/>
          <w:szCs w:val="24"/>
        </w:rPr>
        <w:t xml:space="preserve">owanie </w:t>
      </w:r>
      <w:r w:rsidRPr="00B20501">
        <w:rPr>
          <w:rFonts w:ascii="Calibri" w:eastAsia="Times New Roman" w:hAnsi="Calibri" w:cs="Times New Roman"/>
          <w:sz w:val="24"/>
          <w:szCs w:val="24"/>
        </w:rPr>
        <w:t xml:space="preserve"> </w:t>
      </w:r>
      <w:r w:rsidR="0034671F">
        <w:rPr>
          <w:rFonts w:ascii="Calibri" w:eastAsia="Times New Roman" w:hAnsi="Calibri" w:cs="Times New Roman"/>
          <w:sz w:val="24"/>
          <w:szCs w:val="24"/>
        </w:rPr>
        <w:t xml:space="preserve">przez </w:t>
      </w:r>
      <w:r w:rsidRPr="00B20501">
        <w:rPr>
          <w:rFonts w:ascii="Calibri" w:eastAsia="Times New Roman" w:hAnsi="Calibri" w:cs="Times New Roman"/>
          <w:sz w:val="24"/>
          <w:szCs w:val="24"/>
        </w:rPr>
        <w:t>płynną regulację na jednej z pomp, dołączanie pozostałych pomp z rotacją wg. nastawionych progów</w:t>
      </w:r>
    </w:p>
    <w:p w14:paraId="4342595C" w14:textId="7E6A846E" w:rsidR="0034671F" w:rsidRDefault="0034671F" w:rsidP="002849A2">
      <w:pPr>
        <w:pStyle w:val="Akapitzlist"/>
        <w:numPr>
          <w:ilvl w:val="0"/>
          <w:numId w:val="20"/>
        </w:numPr>
        <w:spacing w:after="0" w:line="276" w:lineRule="auto"/>
        <w:jc w:val="both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 xml:space="preserve">układ powinien </w:t>
      </w:r>
      <w:r w:rsidRPr="0034671F">
        <w:rPr>
          <w:rFonts w:ascii="Calibri" w:eastAsia="Times New Roman" w:hAnsi="Calibri" w:cs="Times New Roman"/>
          <w:sz w:val="24"/>
          <w:szCs w:val="24"/>
        </w:rPr>
        <w:t xml:space="preserve"> posiada</w:t>
      </w:r>
      <w:r>
        <w:rPr>
          <w:rFonts w:ascii="Calibri" w:eastAsia="Times New Roman" w:hAnsi="Calibri" w:cs="Times New Roman"/>
          <w:sz w:val="24"/>
          <w:szCs w:val="24"/>
        </w:rPr>
        <w:t>ć</w:t>
      </w:r>
      <w:r w:rsidRPr="0034671F">
        <w:rPr>
          <w:rFonts w:ascii="Calibri" w:eastAsia="Times New Roman" w:hAnsi="Calibri" w:cs="Times New Roman"/>
          <w:sz w:val="24"/>
          <w:szCs w:val="24"/>
        </w:rPr>
        <w:t xml:space="preserve"> aktywne funkcje wykrywania braku przepływu, usypianie przy braku poboru wody. Dodatkowe funkcje wykrywania </w:t>
      </w:r>
      <w:proofErr w:type="spellStart"/>
      <w:r w:rsidRPr="0034671F">
        <w:rPr>
          <w:rFonts w:ascii="Calibri" w:eastAsia="Times New Roman" w:hAnsi="Calibri" w:cs="Times New Roman"/>
          <w:sz w:val="24"/>
          <w:szCs w:val="24"/>
        </w:rPr>
        <w:t>suchobiegu</w:t>
      </w:r>
      <w:proofErr w:type="spellEnd"/>
      <w:r w:rsidRPr="0034671F">
        <w:rPr>
          <w:rFonts w:ascii="Calibri" w:eastAsia="Times New Roman" w:hAnsi="Calibri" w:cs="Times New Roman"/>
          <w:sz w:val="24"/>
          <w:szCs w:val="24"/>
        </w:rPr>
        <w:t xml:space="preserve"> czy zapowietrzenia pomp oraz </w:t>
      </w:r>
      <w:proofErr w:type="spellStart"/>
      <w:r w:rsidRPr="0034671F">
        <w:rPr>
          <w:rFonts w:ascii="Calibri" w:eastAsia="Times New Roman" w:hAnsi="Calibri" w:cs="Times New Roman"/>
          <w:sz w:val="24"/>
          <w:szCs w:val="24"/>
        </w:rPr>
        <w:t>autoadaptacja</w:t>
      </w:r>
      <w:proofErr w:type="spellEnd"/>
      <w:r w:rsidRPr="0034671F">
        <w:rPr>
          <w:rFonts w:ascii="Calibri" w:eastAsia="Times New Roman" w:hAnsi="Calibri" w:cs="Times New Roman"/>
          <w:sz w:val="24"/>
          <w:szCs w:val="24"/>
        </w:rPr>
        <w:t xml:space="preserve"> parametrów PID do sieci</w:t>
      </w:r>
      <w:r>
        <w:rPr>
          <w:rFonts w:ascii="Calibri" w:eastAsia="Times New Roman" w:hAnsi="Calibri" w:cs="Times New Roman"/>
          <w:sz w:val="24"/>
          <w:szCs w:val="24"/>
        </w:rPr>
        <w:t>.</w:t>
      </w:r>
    </w:p>
    <w:p w14:paraId="638A70BE" w14:textId="77777777" w:rsidR="00214FAC" w:rsidRDefault="00214FAC" w:rsidP="00214FAC">
      <w:pPr>
        <w:pStyle w:val="Akapitzlist"/>
        <w:spacing w:after="0" w:line="276" w:lineRule="auto"/>
        <w:ind w:left="1776"/>
        <w:jc w:val="both"/>
        <w:rPr>
          <w:rFonts w:ascii="Calibri" w:eastAsia="Times New Roman" w:hAnsi="Calibri" w:cs="Times New Roman"/>
          <w:sz w:val="24"/>
          <w:szCs w:val="24"/>
        </w:rPr>
      </w:pPr>
    </w:p>
    <w:p w14:paraId="0C7F6C15" w14:textId="77777777" w:rsidR="001B576B" w:rsidRPr="001B576B" w:rsidRDefault="001B576B" w:rsidP="001B576B">
      <w:pPr>
        <w:spacing w:after="0" w:line="276" w:lineRule="auto"/>
        <w:ind w:left="348"/>
        <w:jc w:val="both"/>
        <w:rPr>
          <w:rFonts w:ascii="Calibri" w:eastAsia="Times New Roman" w:hAnsi="Calibri" w:cs="Times New Roman"/>
          <w:sz w:val="24"/>
          <w:szCs w:val="24"/>
        </w:rPr>
      </w:pPr>
    </w:p>
    <w:p w14:paraId="1B430867" w14:textId="77777777" w:rsidR="00353BD6" w:rsidRPr="001205AE" w:rsidRDefault="00353BD6" w:rsidP="001205AE">
      <w:pPr>
        <w:spacing w:after="0" w:line="276" w:lineRule="auto"/>
        <w:jc w:val="both"/>
        <w:rPr>
          <w:rFonts w:ascii="Calibri" w:eastAsia="Times New Roman" w:hAnsi="Calibri" w:cs="Times New Roman"/>
          <w:b/>
          <w:sz w:val="24"/>
          <w:szCs w:val="24"/>
          <w:u w:val="single"/>
          <w:lang w:eastAsia="pl-PL"/>
        </w:rPr>
      </w:pPr>
      <w:r w:rsidRPr="00026005">
        <w:rPr>
          <w:rFonts w:ascii="Calibri" w:eastAsia="Times New Roman" w:hAnsi="Calibri" w:cs="Times New Roman"/>
          <w:b/>
          <w:sz w:val="24"/>
          <w:szCs w:val="24"/>
          <w:u w:val="single"/>
          <w:lang w:eastAsia="pl-PL"/>
        </w:rPr>
        <w:t>2. Warunki wymagane od Wykonawców:</w:t>
      </w:r>
      <w:r w:rsidRPr="00353BD6">
        <w:rPr>
          <w:rFonts w:ascii="Calibri" w:eastAsia="Times New Roman" w:hAnsi="Calibri" w:cs="Times New Roman"/>
          <w:sz w:val="24"/>
          <w:szCs w:val="24"/>
          <w:lang w:eastAsia="pl-PL"/>
        </w:rPr>
        <w:tab/>
      </w:r>
    </w:p>
    <w:p w14:paraId="75A62963" w14:textId="1C5F97B4" w:rsidR="00DE4994" w:rsidRDefault="00D0516B" w:rsidP="007B379C">
      <w:pPr>
        <w:spacing w:after="0" w:line="276" w:lineRule="auto"/>
        <w:ind w:left="708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sz w:val="24"/>
          <w:szCs w:val="24"/>
          <w:lang w:eastAsia="pl-PL"/>
        </w:rPr>
        <w:t xml:space="preserve">Miejsce </w:t>
      </w:r>
      <w:r w:rsidR="00214FAC">
        <w:rPr>
          <w:rFonts w:ascii="Calibri" w:eastAsia="Times New Roman" w:hAnsi="Calibri" w:cs="Times New Roman"/>
          <w:sz w:val="24"/>
          <w:szCs w:val="24"/>
          <w:lang w:eastAsia="pl-PL"/>
        </w:rPr>
        <w:t>odbioru/</w:t>
      </w:r>
      <w:r>
        <w:rPr>
          <w:rFonts w:ascii="Calibri" w:eastAsia="Times New Roman" w:hAnsi="Calibri" w:cs="Times New Roman"/>
          <w:sz w:val="24"/>
          <w:szCs w:val="24"/>
          <w:lang w:eastAsia="pl-PL"/>
        </w:rPr>
        <w:t>d</w:t>
      </w:r>
      <w:r w:rsidR="00353BD6" w:rsidRPr="00353BD6">
        <w:rPr>
          <w:rFonts w:ascii="Calibri" w:eastAsia="Times New Roman" w:hAnsi="Calibri" w:cs="Times New Roman"/>
          <w:sz w:val="24"/>
          <w:szCs w:val="24"/>
          <w:lang w:eastAsia="pl-PL"/>
        </w:rPr>
        <w:t>os</w:t>
      </w:r>
      <w:r w:rsidR="00210211">
        <w:rPr>
          <w:rFonts w:ascii="Calibri" w:eastAsia="Times New Roman" w:hAnsi="Calibri" w:cs="Times New Roman"/>
          <w:sz w:val="24"/>
          <w:szCs w:val="24"/>
          <w:lang w:eastAsia="pl-PL"/>
        </w:rPr>
        <w:t>taw</w:t>
      </w:r>
      <w:r>
        <w:rPr>
          <w:rFonts w:ascii="Calibri" w:eastAsia="Times New Roman" w:hAnsi="Calibri" w:cs="Times New Roman"/>
          <w:sz w:val="24"/>
          <w:szCs w:val="24"/>
          <w:lang w:eastAsia="pl-PL"/>
        </w:rPr>
        <w:t xml:space="preserve">y: </w:t>
      </w:r>
      <w:r w:rsidR="00214FAC">
        <w:rPr>
          <w:rFonts w:ascii="Calibri" w:eastAsia="Times New Roman" w:hAnsi="Calibri" w:cs="Times New Roman"/>
          <w:sz w:val="24"/>
          <w:szCs w:val="24"/>
          <w:lang w:eastAsia="pl-PL"/>
        </w:rPr>
        <w:t xml:space="preserve">ustalone indywidualnie z dostawcą dowóz lub </w:t>
      </w:r>
      <w:r w:rsidR="00AC0F89">
        <w:rPr>
          <w:rFonts w:ascii="Calibri" w:eastAsia="Times New Roman" w:hAnsi="Calibri" w:cs="Times New Roman"/>
          <w:sz w:val="24"/>
          <w:szCs w:val="24"/>
          <w:lang w:eastAsia="pl-PL"/>
        </w:rPr>
        <w:t>odbiór</w:t>
      </w:r>
      <w:r w:rsidR="00214FAC">
        <w:rPr>
          <w:rFonts w:ascii="Calibri" w:eastAsia="Times New Roman" w:hAnsi="Calibri" w:cs="Times New Roman"/>
          <w:sz w:val="24"/>
          <w:szCs w:val="24"/>
          <w:lang w:eastAsia="pl-PL"/>
        </w:rPr>
        <w:t xml:space="preserve"> osobisty</w:t>
      </w:r>
      <w:r w:rsidR="00A24EFF">
        <w:rPr>
          <w:rFonts w:ascii="Calibri" w:eastAsia="Times New Roman" w:hAnsi="Calibri" w:cs="Times New Roman"/>
          <w:sz w:val="24"/>
          <w:szCs w:val="24"/>
          <w:lang w:eastAsia="pl-PL"/>
        </w:rPr>
        <w:t>. Sprzęt nowy i objęty gwarancją.</w:t>
      </w:r>
    </w:p>
    <w:p w14:paraId="6419C44A" w14:textId="77777777" w:rsidR="00E52EF3" w:rsidRPr="001205AE" w:rsidRDefault="00E52EF3" w:rsidP="007B379C">
      <w:pPr>
        <w:spacing w:after="0" w:line="276" w:lineRule="auto"/>
        <w:ind w:left="708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14:paraId="028EB03B" w14:textId="77777777" w:rsidR="00353BD6" w:rsidRPr="00026005" w:rsidRDefault="00353BD6" w:rsidP="001205AE">
      <w:pPr>
        <w:spacing w:after="0" w:line="276" w:lineRule="auto"/>
        <w:rPr>
          <w:rFonts w:ascii="Calibri" w:eastAsia="Times New Roman" w:hAnsi="Calibri" w:cs="Times New Roman"/>
          <w:b/>
          <w:sz w:val="24"/>
          <w:szCs w:val="24"/>
          <w:u w:val="single"/>
        </w:rPr>
      </w:pPr>
      <w:r w:rsidRPr="00026005">
        <w:rPr>
          <w:rFonts w:ascii="Calibri" w:eastAsia="Times New Roman" w:hAnsi="Calibri" w:cs="Times New Roman"/>
          <w:b/>
          <w:sz w:val="24"/>
          <w:szCs w:val="24"/>
          <w:u w:val="single"/>
        </w:rPr>
        <w:t>3. Termin realizacji zamówienia:</w:t>
      </w:r>
    </w:p>
    <w:p w14:paraId="370B8540" w14:textId="4D8ADBA8" w:rsidR="00353BD6" w:rsidRDefault="002A669F" w:rsidP="007B379C">
      <w:pPr>
        <w:spacing w:after="0" w:line="276" w:lineRule="auto"/>
        <w:ind w:left="708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 xml:space="preserve">do </w:t>
      </w:r>
      <w:r w:rsidR="0065099C">
        <w:rPr>
          <w:rFonts w:ascii="Calibri" w:eastAsia="Times New Roman" w:hAnsi="Calibri" w:cs="Times New Roman"/>
          <w:sz w:val="24"/>
          <w:szCs w:val="24"/>
        </w:rPr>
        <w:t>3</w:t>
      </w:r>
      <w:r w:rsidR="00A31FF0">
        <w:rPr>
          <w:rFonts w:ascii="Calibri" w:eastAsia="Times New Roman" w:hAnsi="Calibri" w:cs="Times New Roman"/>
          <w:sz w:val="24"/>
          <w:szCs w:val="24"/>
        </w:rPr>
        <w:t>0</w:t>
      </w:r>
      <w:r w:rsidR="00D5675A">
        <w:rPr>
          <w:rFonts w:ascii="Calibri" w:eastAsia="Times New Roman" w:hAnsi="Calibri" w:cs="Times New Roman"/>
          <w:sz w:val="24"/>
          <w:szCs w:val="24"/>
        </w:rPr>
        <w:t>.</w:t>
      </w:r>
      <w:r w:rsidR="0034671F">
        <w:rPr>
          <w:rFonts w:ascii="Calibri" w:eastAsia="Times New Roman" w:hAnsi="Calibri" w:cs="Times New Roman"/>
          <w:sz w:val="24"/>
          <w:szCs w:val="24"/>
        </w:rPr>
        <w:t>06</w:t>
      </w:r>
      <w:r w:rsidR="00353BD6" w:rsidRPr="00353BD6">
        <w:rPr>
          <w:rFonts w:ascii="Calibri" w:eastAsia="Times New Roman" w:hAnsi="Calibri" w:cs="Times New Roman"/>
          <w:sz w:val="24"/>
          <w:szCs w:val="24"/>
        </w:rPr>
        <w:t>.20</w:t>
      </w:r>
      <w:r w:rsidR="00AA51D6">
        <w:rPr>
          <w:rFonts w:ascii="Calibri" w:eastAsia="Times New Roman" w:hAnsi="Calibri" w:cs="Times New Roman"/>
          <w:sz w:val="24"/>
          <w:szCs w:val="24"/>
        </w:rPr>
        <w:t>2</w:t>
      </w:r>
      <w:r w:rsidR="0034671F">
        <w:rPr>
          <w:rFonts w:ascii="Calibri" w:eastAsia="Times New Roman" w:hAnsi="Calibri" w:cs="Times New Roman"/>
          <w:sz w:val="24"/>
          <w:szCs w:val="24"/>
        </w:rPr>
        <w:t>2</w:t>
      </w:r>
      <w:r w:rsidR="00353BD6" w:rsidRPr="00353BD6">
        <w:rPr>
          <w:rFonts w:ascii="Calibri" w:eastAsia="Times New Roman" w:hAnsi="Calibri" w:cs="Times New Roman"/>
          <w:sz w:val="24"/>
          <w:szCs w:val="24"/>
        </w:rPr>
        <w:t xml:space="preserve"> r. </w:t>
      </w:r>
    </w:p>
    <w:p w14:paraId="5DB0F91D" w14:textId="77777777" w:rsidR="00E52EF3" w:rsidRDefault="00E52EF3" w:rsidP="007B379C">
      <w:pPr>
        <w:spacing w:after="0" w:line="276" w:lineRule="auto"/>
        <w:ind w:left="708"/>
        <w:rPr>
          <w:rFonts w:ascii="Calibri" w:eastAsia="Times New Roman" w:hAnsi="Calibri" w:cs="Times New Roman"/>
          <w:sz w:val="24"/>
          <w:szCs w:val="24"/>
        </w:rPr>
      </w:pPr>
    </w:p>
    <w:p w14:paraId="5003BC79" w14:textId="77777777" w:rsidR="00651704" w:rsidRPr="00651704" w:rsidRDefault="00353BD6" w:rsidP="001205AE">
      <w:pPr>
        <w:spacing w:after="0" w:line="276" w:lineRule="auto"/>
        <w:rPr>
          <w:rFonts w:ascii="Calibri" w:eastAsia="Times New Roman" w:hAnsi="Calibri" w:cs="Times New Roman"/>
          <w:b/>
          <w:sz w:val="24"/>
          <w:szCs w:val="24"/>
          <w:u w:val="single"/>
        </w:rPr>
      </w:pPr>
      <w:r w:rsidRPr="00026005">
        <w:rPr>
          <w:rFonts w:ascii="Calibri" w:eastAsia="Times New Roman" w:hAnsi="Calibri" w:cs="Times New Roman"/>
          <w:b/>
          <w:sz w:val="24"/>
          <w:szCs w:val="24"/>
          <w:u w:val="single"/>
        </w:rPr>
        <w:t>4. Kryteria oceny ofert:</w:t>
      </w:r>
    </w:p>
    <w:p w14:paraId="3A623EBB" w14:textId="532789EE" w:rsidR="00026005" w:rsidRDefault="00C65FD9" w:rsidP="00A27BC3">
      <w:pPr>
        <w:tabs>
          <w:tab w:val="left" w:pos="454"/>
          <w:tab w:val="left" w:pos="708"/>
        </w:tabs>
        <w:suppressAutoHyphens/>
        <w:spacing w:after="0" w:line="276" w:lineRule="auto"/>
        <w:ind w:left="708"/>
        <w:jc w:val="both"/>
        <w:rPr>
          <w:rFonts w:eastAsia="Lucida Sans Unicode" w:cstheme="minorHAnsi"/>
          <w:color w:val="00000A"/>
          <w:sz w:val="24"/>
          <w:szCs w:val="24"/>
        </w:rPr>
      </w:pPr>
      <w:r>
        <w:rPr>
          <w:rFonts w:eastAsia="Lucida Sans Unicode" w:cstheme="minorHAnsi"/>
          <w:color w:val="00000A"/>
          <w:sz w:val="24"/>
          <w:szCs w:val="24"/>
        </w:rPr>
        <w:t xml:space="preserve">Zamawiający </w:t>
      </w:r>
      <w:r w:rsidR="0034671F">
        <w:rPr>
          <w:rFonts w:eastAsia="Lucida Sans Unicode" w:cstheme="minorHAnsi"/>
          <w:color w:val="00000A"/>
          <w:sz w:val="24"/>
          <w:szCs w:val="24"/>
        </w:rPr>
        <w:t xml:space="preserve">nie </w:t>
      </w:r>
      <w:r>
        <w:rPr>
          <w:rFonts w:eastAsia="Lucida Sans Unicode" w:cstheme="minorHAnsi"/>
          <w:color w:val="00000A"/>
          <w:sz w:val="24"/>
          <w:szCs w:val="24"/>
        </w:rPr>
        <w:t>dopuszcza możliwoś</w:t>
      </w:r>
      <w:r w:rsidR="0034671F">
        <w:rPr>
          <w:rFonts w:eastAsia="Lucida Sans Unicode" w:cstheme="minorHAnsi"/>
          <w:color w:val="00000A"/>
          <w:sz w:val="24"/>
          <w:szCs w:val="24"/>
        </w:rPr>
        <w:t>ci</w:t>
      </w:r>
      <w:r>
        <w:rPr>
          <w:rFonts w:eastAsia="Lucida Sans Unicode" w:cstheme="minorHAnsi"/>
          <w:color w:val="00000A"/>
          <w:sz w:val="24"/>
          <w:szCs w:val="24"/>
        </w:rPr>
        <w:t xml:space="preserve"> składania ofert częściowych</w:t>
      </w:r>
      <w:r w:rsidR="0034671F">
        <w:rPr>
          <w:rFonts w:eastAsia="Lucida Sans Unicode" w:cstheme="minorHAnsi"/>
          <w:color w:val="00000A"/>
          <w:sz w:val="24"/>
          <w:szCs w:val="24"/>
        </w:rPr>
        <w:t>.</w:t>
      </w:r>
      <w:r>
        <w:rPr>
          <w:rFonts w:eastAsia="Lucida Sans Unicode" w:cstheme="minorHAnsi"/>
          <w:color w:val="00000A"/>
          <w:sz w:val="24"/>
          <w:szCs w:val="24"/>
        </w:rPr>
        <w:t xml:space="preserve">  Zamawiający kieruj</w:t>
      </w:r>
      <w:r w:rsidR="00A939C2">
        <w:rPr>
          <w:rFonts w:eastAsia="Lucida Sans Unicode" w:cstheme="minorHAnsi"/>
          <w:color w:val="00000A"/>
          <w:sz w:val="24"/>
          <w:szCs w:val="24"/>
        </w:rPr>
        <w:t>e</w:t>
      </w:r>
      <w:r>
        <w:rPr>
          <w:rFonts w:eastAsia="Lucida Sans Unicode" w:cstheme="minorHAnsi"/>
          <w:color w:val="00000A"/>
          <w:sz w:val="24"/>
          <w:szCs w:val="24"/>
        </w:rPr>
        <w:t xml:space="preserve"> się kryterium najniższej</w:t>
      </w:r>
      <w:r w:rsidR="00573694">
        <w:rPr>
          <w:rFonts w:eastAsia="Lucida Sans Unicode" w:cstheme="minorHAnsi"/>
          <w:color w:val="00000A"/>
          <w:sz w:val="24"/>
          <w:szCs w:val="24"/>
        </w:rPr>
        <w:t xml:space="preserve"> ceny</w:t>
      </w:r>
      <w:r>
        <w:rPr>
          <w:rFonts w:eastAsia="Lucida Sans Unicode" w:cstheme="minorHAnsi"/>
          <w:color w:val="00000A"/>
          <w:sz w:val="24"/>
          <w:szCs w:val="24"/>
        </w:rPr>
        <w:t xml:space="preserve">.  </w:t>
      </w:r>
      <w:r w:rsidR="00651704" w:rsidRPr="00651704">
        <w:rPr>
          <w:rFonts w:eastAsia="Lucida Sans Unicode" w:cstheme="minorHAnsi"/>
          <w:color w:val="00000A"/>
          <w:sz w:val="24"/>
          <w:szCs w:val="24"/>
        </w:rPr>
        <w:t>Cena określona w ofercie powinna obejmować wszystkie koszty związane z realizacją przedmiotu zamówienia.</w:t>
      </w:r>
    </w:p>
    <w:p w14:paraId="0020F66D" w14:textId="77777777" w:rsidR="00E52EF3" w:rsidRPr="001205AE" w:rsidRDefault="00E52EF3" w:rsidP="00A27BC3">
      <w:pPr>
        <w:tabs>
          <w:tab w:val="left" w:pos="454"/>
          <w:tab w:val="left" w:pos="708"/>
        </w:tabs>
        <w:suppressAutoHyphens/>
        <w:spacing w:after="0" w:line="276" w:lineRule="auto"/>
        <w:ind w:left="708"/>
        <w:jc w:val="both"/>
        <w:rPr>
          <w:rFonts w:eastAsia="Lucida Sans Unicode" w:cstheme="minorHAnsi"/>
          <w:color w:val="00000A"/>
        </w:rPr>
      </w:pPr>
    </w:p>
    <w:p w14:paraId="29EC7B47" w14:textId="77777777" w:rsidR="00026005" w:rsidRPr="00026005" w:rsidRDefault="00026005" w:rsidP="001205AE">
      <w:pPr>
        <w:spacing w:before="260" w:after="0" w:line="276" w:lineRule="auto"/>
        <w:contextualSpacing/>
        <w:jc w:val="both"/>
        <w:rPr>
          <w:rFonts w:ascii="Calibri" w:eastAsia="Times New Roman" w:hAnsi="Calibri" w:cs="Arial"/>
          <w:b/>
          <w:sz w:val="24"/>
          <w:szCs w:val="24"/>
          <w:u w:val="single"/>
          <w:lang w:eastAsia="pl-PL"/>
        </w:rPr>
      </w:pPr>
      <w:r w:rsidRPr="00026005">
        <w:rPr>
          <w:rFonts w:ascii="Calibri" w:eastAsia="Times New Roman" w:hAnsi="Calibri" w:cs="Arial"/>
          <w:b/>
          <w:sz w:val="24"/>
          <w:szCs w:val="24"/>
          <w:u w:val="single"/>
          <w:lang w:eastAsia="pl-PL"/>
        </w:rPr>
        <w:t>5.</w:t>
      </w:r>
      <w:r w:rsidR="007B379C">
        <w:rPr>
          <w:rFonts w:ascii="Calibri" w:eastAsia="Times New Roman" w:hAnsi="Calibri" w:cs="Arial"/>
          <w:b/>
          <w:sz w:val="24"/>
          <w:szCs w:val="24"/>
          <w:u w:val="single"/>
          <w:lang w:eastAsia="pl-PL"/>
        </w:rPr>
        <w:t xml:space="preserve"> </w:t>
      </w:r>
      <w:r w:rsidRPr="00026005">
        <w:rPr>
          <w:rFonts w:ascii="Calibri" w:eastAsia="Times New Roman" w:hAnsi="Calibri" w:cs="Arial"/>
          <w:b/>
          <w:sz w:val="24"/>
          <w:szCs w:val="24"/>
          <w:u w:val="single"/>
          <w:lang w:eastAsia="pl-PL"/>
        </w:rPr>
        <w:t>Miejsce i termin otwarcia ofert:</w:t>
      </w:r>
    </w:p>
    <w:p w14:paraId="70421A0C" w14:textId="0B9A607C" w:rsidR="00026005" w:rsidRDefault="00026005" w:rsidP="007B379C">
      <w:pPr>
        <w:spacing w:before="260" w:after="0" w:line="276" w:lineRule="auto"/>
        <w:ind w:left="708"/>
        <w:contextualSpacing/>
        <w:jc w:val="both"/>
        <w:rPr>
          <w:rFonts w:ascii="Calibri" w:eastAsia="Times New Roman" w:hAnsi="Calibri" w:cs="Arial"/>
          <w:sz w:val="24"/>
          <w:szCs w:val="24"/>
          <w:lang w:eastAsia="pl-PL"/>
        </w:rPr>
      </w:pPr>
      <w:r w:rsidRPr="00026005">
        <w:rPr>
          <w:rFonts w:ascii="Calibri" w:eastAsia="Times New Roman" w:hAnsi="Calibri" w:cs="Arial"/>
          <w:sz w:val="24"/>
          <w:szCs w:val="24"/>
          <w:lang w:eastAsia="pl-PL"/>
        </w:rPr>
        <w:t>Zamawiający nie przewiduje publicznego otwarcia ofert.</w:t>
      </w:r>
    </w:p>
    <w:p w14:paraId="3C7420F5" w14:textId="65A3549B" w:rsidR="00E52EF3" w:rsidRDefault="00E52EF3" w:rsidP="007B379C">
      <w:pPr>
        <w:spacing w:before="260" w:after="0" w:line="276" w:lineRule="auto"/>
        <w:ind w:left="708"/>
        <w:contextualSpacing/>
        <w:jc w:val="both"/>
        <w:rPr>
          <w:rFonts w:ascii="Calibri" w:eastAsia="Times New Roman" w:hAnsi="Calibri" w:cs="Arial"/>
          <w:sz w:val="24"/>
          <w:szCs w:val="24"/>
          <w:lang w:eastAsia="pl-PL"/>
        </w:rPr>
      </w:pPr>
    </w:p>
    <w:p w14:paraId="45F1ACD4" w14:textId="638017C8" w:rsidR="00A939C2" w:rsidRDefault="00A939C2" w:rsidP="007B379C">
      <w:pPr>
        <w:spacing w:before="260" w:after="0" w:line="276" w:lineRule="auto"/>
        <w:ind w:left="708"/>
        <w:contextualSpacing/>
        <w:jc w:val="both"/>
        <w:rPr>
          <w:rFonts w:ascii="Calibri" w:eastAsia="Times New Roman" w:hAnsi="Calibri" w:cs="Arial"/>
          <w:sz w:val="24"/>
          <w:szCs w:val="24"/>
          <w:lang w:eastAsia="pl-PL"/>
        </w:rPr>
      </w:pPr>
    </w:p>
    <w:p w14:paraId="441D3A88" w14:textId="77777777" w:rsidR="00A939C2" w:rsidRPr="00026005" w:rsidRDefault="00A939C2" w:rsidP="007B379C">
      <w:pPr>
        <w:spacing w:before="260" w:after="0" w:line="276" w:lineRule="auto"/>
        <w:ind w:left="708"/>
        <w:contextualSpacing/>
        <w:jc w:val="both"/>
        <w:rPr>
          <w:rFonts w:ascii="Calibri" w:eastAsia="Times New Roman" w:hAnsi="Calibri" w:cs="Arial"/>
          <w:sz w:val="24"/>
          <w:szCs w:val="24"/>
          <w:lang w:eastAsia="pl-PL"/>
        </w:rPr>
      </w:pPr>
    </w:p>
    <w:p w14:paraId="32EE3499" w14:textId="77777777" w:rsidR="00026005" w:rsidRPr="00026005" w:rsidRDefault="00026005" w:rsidP="001205AE">
      <w:pPr>
        <w:spacing w:before="260" w:after="0" w:line="276" w:lineRule="auto"/>
        <w:contextualSpacing/>
        <w:jc w:val="both"/>
        <w:rPr>
          <w:rFonts w:ascii="Calibri" w:eastAsia="Times New Roman" w:hAnsi="Calibri" w:cs="Arial"/>
          <w:b/>
          <w:sz w:val="24"/>
          <w:szCs w:val="24"/>
          <w:u w:val="single"/>
          <w:lang w:eastAsia="pl-PL"/>
        </w:rPr>
      </w:pPr>
      <w:r w:rsidRPr="00026005">
        <w:rPr>
          <w:rFonts w:ascii="Calibri" w:eastAsia="Times New Roman" w:hAnsi="Calibri" w:cs="Arial"/>
          <w:b/>
          <w:sz w:val="24"/>
          <w:szCs w:val="24"/>
          <w:u w:val="single"/>
          <w:lang w:eastAsia="pl-PL"/>
        </w:rPr>
        <w:t>6.</w:t>
      </w:r>
      <w:r w:rsidR="007B379C">
        <w:rPr>
          <w:rFonts w:ascii="Calibri" w:eastAsia="Times New Roman" w:hAnsi="Calibri" w:cs="Arial"/>
          <w:b/>
          <w:sz w:val="24"/>
          <w:szCs w:val="24"/>
          <w:u w:val="single"/>
          <w:lang w:eastAsia="pl-PL"/>
        </w:rPr>
        <w:t xml:space="preserve"> </w:t>
      </w:r>
      <w:r w:rsidRPr="00026005">
        <w:rPr>
          <w:rFonts w:ascii="Calibri" w:eastAsia="Times New Roman" w:hAnsi="Calibri" w:cs="Arial"/>
          <w:b/>
          <w:sz w:val="24"/>
          <w:szCs w:val="24"/>
          <w:u w:val="single"/>
          <w:lang w:eastAsia="pl-PL"/>
        </w:rPr>
        <w:t>Wynik postępowania:</w:t>
      </w:r>
    </w:p>
    <w:p w14:paraId="77649D55" w14:textId="53F520A4" w:rsidR="00BB08EA" w:rsidRDefault="00BB08EA" w:rsidP="00BB08EA">
      <w:pPr>
        <w:spacing w:before="260" w:after="0" w:line="276" w:lineRule="auto"/>
        <w:ind w:left="708"/>
        <w:contextualSpacing/>
        <w:jc w:val="both"/>
        <w:rPr>
          <w:rFonts w:ascii="Calibri" w:eastAsia="Times New Roman" w:hAnsi="Calibri" w:cs="Arial"/>
          <w:sz w:val="24"/>
          <w:szCs w:val="24"/>
          <w:lang w:eastAsia="pl-PL"/>
        </w:rPr>
      </w:pPr>
      <w:r>
        <w:rPr>
          <w:rFonts w:ascii="Calibri" w:eastAsia="Times New Roman" w:hAnsi="Calibri" w:cs="Arial"/>
          <w:sz w:val="24"/>
          <w:szCs w:val="24"/>
          <w:lang w:eastAsia="pl-PL"/>
        </w:rPr>
        <w:t>Wynik postępowania zostanie opublikowany na stronie internetowej BIP bez powiadamiania wykonawców, którzy złożyli oferty.</w:t>
      </w:r>
      <w:r w:rsidR="00EC2115">
        <w:rPr>
          <w:rFonts w:ascii="Calibri" w:eastAsia="Times New Roman" w:hAnsi="Calibri" w:cs="Arial"/>
          <w:sz w:val="24"/>
          <w:szCs w:val="24"/>
          <w:lang w:eastAsia="pl-PL"/>
        </w:rPr>
        <w:t xml:space="preserve"> Zamawiający wymaga umowy cywilno-prawnej na zakup. Umowa taka zostanie sporządzona po wyłonieniu wykonawcy.</w:t>
      </w:r>
    </w:p>
    <w:p w14:paraId="694D1048" w14:textId="26C12107" w:rsidR="00E52EF3" w:rsidRDefault="00E52EF3" w:rsidP="00BB08EA">
      <w:pPr>
        <w:spacing w:before="260" w:after="0" w:line="276" w:lineRule="auto"/>
        <w:ind w:left="708"/>
        <w:contextualSpacing/>
        <w:jc w:val="both"/>
        <w:rPr>
          <w:rFonts w:ascii="Calibri" w:eastAsia="Times New Roman" w:hAnsi="Calibri" w:cs="Arial"/>
          <w:sz w:val="24"/>
          <w:szCs w:val="24"/>
          <w:lang w:eastAsia="pl-PL"/>
        </w:rPr>
      </w:pPr>
    </w:p>
    <w:p w14:paraId="69F4B838" w14:textId="77777777" w:rsidR="00026005" w:rsidRPr="00026005" w:rsidRDefault="00026005" w:rsidP="001205AE">
      <w:pPr>
        <w:tabs>
          <w:tab w:val="left" w:pos="454"/>
          <w:tab w:val="left" w:pos="1162"/>
        </w:tabs>
        <w:suppressAutoHyphens/>
        <w:spacing w:after="0" w:line="276" w:lineRule="auto"/>
        <w:rPr>
          <w:rFonts w:eastAsia="Lucida Sans Unicode" w:cstheme="minorHAnsi"/>
          <w:color w:val="00000A"/>
          <w:u w:val="single"/>
        </w:rPr>
      </w:pPr>
      <w:r w:rsidRPr="00026005">
        <w:rPr>
          <w:rFonts w:eastAsia="Lucida Sans Unicode" w:cstheme="minorHAnsi"/>
          <w:b/>
          <w:bCs/>
          <w:color w:val="00000A"/>
          <w:sz w:val="24"/>
          <w:szCs w:val="24"/>
          <w:u w:val="single"/>
        </w:rPr>
        <w:t>7.</w:t>
      </w:r>
      <w:r w:rsidR="007B379C">
        <w:rPr>
          <w:rFonts w:eastAsia="Lucida Sans Unicode" w:cstheme="minorHAnsi"/>
          <w:b/>
          <w:bCs/>
          <w:color w:val="00000A"/>
          <w:sz w:val="24"/>
          <w:szCs w:val="24"/>
          <w:u w:val="single"/>
        </w:rPr>
        <w:t xml:space="preserve"> </w:t>
      </w:r>
      <w:r w:rsidRPr="00026005">
        <w:rPr>
          <w:rFonts w:eastAsia="Lucida Sans Unicode" w:cstheme="minorHAnsi"/>
          <w:b/>
          <w:bCs/>
          <w:color w:val="00000A"/>
          <w:sz w:val="24"/>
          <w:szCs w:val="24"/>
          <w:u w:val="single"/>
        </w:rPr>
        <w:t>Warunki płatności:</w:t>
      </w:r>
    </w:p>
    <w:p w14:paraId="6C4C1D60" w14:textId="1FAE0AE6" w:rsidR="00353BD6" w:rsidRDefault="00026005" w:rsidP="00A27BC3">
      <w:pPr>
        <w:tabs>
          <w:tab w:val="left" w:pos="454"/>
          <w:tab w:val="left" w:pos="708"/>
        </w:tabs>
        <w:suppressAutoHyphens/>
        <w:spacing w:after="0" w:line="276" w:lineRule="auto"/>
        <w:ind w:left="708"/>
        <w:jc w:val="both"/>
        <w:rPr>
          <w:rFonts w:eastAsia="Lucida Sans Unicode" w:cstheme="minorHAnsi"/>
          <w:color w:val="00000A"/>
          <w:sz w:val="24"/>
          <w:szCs w:val="24"/>
        </w:rPr>
      </w:pPr>
      <w:r w:rsidRPr="00026005">
        <w:rPr>
          <w:rFonts w:eastAsia="Lucida Sans Unicode" w:cstheme="minorHAnsi"/>
          <w:color w:val="00000A"/>
          <w:sz w:val="24"/>
          <w:szCs w:val="24"/>
        </w:rPr>
        <w:t>Rozlicze</w:t>
      </w:r>
      <w:r w:rsidR="007856B1">
        <w:rPr>
          <w:rFonts w:eastAsia="Lucida Sans Unicode" w:cstheme="minorHAnsi"/>
          <w:color w:val="00000A"/>
          <w:sz w:val="24"/>
          <w:szCs w:val="24"/>
        </w:rPr>
        <w:t>nie transakcji nastąpi</w:t>
      </w:r>
      <w:r w:rsidRPr="00026005">
        <w:rPr>
          <w:rFonts w:eastAsia="Lucida Sans Unicode" w:cstheme="minorHAnsi"/>
          <w:color w:val="00000A"/>
          <w:sz w:val="24"/>
          <w:szCs w:val="24"/>
        </w:rPr>
        <w:t xml:space="preserve"> przelewem na konto wskazane na fakturze w ciągu 30 dni</w:t>
      </w:r>
      <w:r w:rsidR="007B379C">
        <w:rPr>
          <w:rFonts w:eastAsia="Lucida Sans Unicode" w:cstheme="minorHAnsi"/>
          <w:color w:val="00000A"/>
          <w:sz w:val="24"/>
          <w:szCs w:val="24"/>
        </w:rPr>
        <w:t xml:space="preserve"> </w:t>
      </w:r>
      <w:r w:rsidRPr="00026005">
        <w:rPr>
          <w:rFonts w:eastAsia="Lucida Sans Unicode" w:cstheme="minorHAnsi"/>
          <w:color w:val="00000A"/>
          <w:sz w:val="24"/>
          <w:szCs w:val="24"/>
        </w:rPr>
        <w:t>od dnia otrzymania prawidłowo wystawionej faktury przez Wykonawcę.</w:t>
      </w:r>
    </w:p>
    <w:p w14:paraId="72E4DE90" w14:textId="77777777" w:rsidR="00E52EF3" w:rsidRPr="001205AE" w:rsidRDefault="00E52EF3" w:rsidP="00A27BC3">
      <w:pPr>
        <w:tabs>
          <w:tab w:val="left" w:pos="454"/>
          <w:tab w:val="left" w:pos="708"/>
        </w:tabs>
        <w:suppressAutoHyphens/>
        <w:spacing w:after="0" w:line="276" w:lineRule="auto"/>
        <w:ind w:left="708"/>
        <w:jc w:val="both"/>
        <w:rPr>
          <w:rFonts w:eastAsia="Lucida Sans Unicode" w:cstheme="minorHAnsi"/>
          <w:color w:val="00000A"/>
        </w:rPr>
      </w:pPr>
    </w:p>
    <w:p w14:paraId="3F0FCE55" w14:textId="7E35246B" w:rsidR="00353BD6" w:rsidRPr="00026005" w:rsidRDefault="00026005" w:rsidP="001205AE">
      <w:pPr>
        <w:spacing w:after="0" w:line="276" w:lineRule="auto"/>
        <w:ind w:left="720" w:hanging="720"/>
        <w:rPr>
          <w:rFonts w:ascii="Calibri" w:eastAsia="Times New Roman" w:hAnsi="Calibri" w:cs="Times New Roman"/>
          <w:b/>
          <w:sz w:val="24"/>
          <w:szCs w:val="24"/>
          <w:u w:val="single"/>
        </w:rPr>
      </w:pPr>
      <w:r w:rsidRPr="00026005">
        <w:rPr>
          <w:rFonts w:ascii="Calibri" w:eastAsia="Times New Roman" w:hAnsi="Calibri" w:cs="Times New Roman"/>
          <w:b/>
          <w:sz w:val="24"/>
          <w:szCs w:val="24"/>
          <w:u w:val="single"/>
        </w:rPr>
        <w:t>8</w:t>
      </w:r>
      <w:r w:rsidR="00210211" w:rsidRPr="00026005">
        <w:rPr>
          <w:rFonts w:ascii="Calibri" w:eastAsia="Times New Roman" w:hAnsi="Calibri" w:cs="Times New Roman"/>
          <w:b/>
          <w:sz w:val="24"/>
          <w:szCs w:val="24"/>
          <w:u w:val="single"/>
        </w:rPr>
        <w:t>. Osoba do kontaktu</w:t>
      </w:r>
      <w:r w:rsidR="00353BD6" w:rsidRPr="00026005">
        <w:rPr>
          <w:rFonts w:ascii="Calibri" w:eastAsia="Times New Roman" w:hAnsi="Calibri" w:cs="Times New Roman"/>
          <w:b/>
          <w:sz w:val="24"/>
          <w:szCs w:val="24"/>
          <w:u w:val="single"/>
        </w:rPr>
        <w:t>:</w:t>
      </w:r>
    </w:p>
    <w:p w14:paraId="5C6B606E" w14:textId="1A8DB892" w:rsidR="00353BD6" w:rsidRPr="00353BD6" w:rsidRDefault="00A939C2" w:rsidP="007B379C">
      <w:pPr>
        <w:spacing w:after="0" w:line="276" w:lineRule="auto"/>
        <w:ind w:left="708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>Marek Pasierb</w:t>
      </w:r>
    </w:p>
    <w:p w14:paraId="1E5F35BA" w14:textId="10ADC846" w:rsidR="00353BD6" w:rsidRDefault="005F0A6C" w:rsidP="007B379C">
      <w:pPr>
        <w:spacing w:after="0" w:line="276" w:lineRule="auto"/>
        <w:ind w:left="708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>tel. 177729</w:t>
      </w:r>
      <w:r w:rsidR="00A939C2">
        <w:rPr>
          <w:rFonts w:ascii="Calibri" w:eastAsia="Times New Roman" w:hAnsi="Calibri" w:cs="Times New Roman"/>
          <w:sz w:val="24"/>
          <w:szCs w:val="24"/>
        </w:rPr>
        <w:t xml:space="preserve">148, </w:t>
      </w:r>
      <w:bookmarkStart w:id="0" w:name="_Hlk103068384"/>
      <w:r w:rsidR="00A939C2">
        <w:rPr>
          <w:rFonts w:ascii="Calibri" w:eastAsia="Times New Roman" w:hAnsi="Calibri" w:cs="Times New Roman"/>
          <w:sz w:val="24"/>
          <w:szCs w:val="24"/>
        </w:rPr>
        <w:t>177729287</w:t>
      </w:r>
      <w:bookmarkEnd w:id="0"/>
    </w:p>
    <w:p w14:paraId="7D3A8B05" w14:textId="77777777" w:rsidR="00E52EF3" w:rsidRPr="001205AE" w:rsidRDefault="00E52EF3" w:rsidP="007B379C">
      <w:pPr>
        <w:spacing w:after="0" w:line="276" w:lineRule="auto"/>
        <w:ind w:left="708"/>
        <w:rPr>
          <w:rFonts w:ascii="Calibri" w:eastAsia="Times New Roman" w:hAnsi="Calibri" w:cs="Times New Roman"/>
          <w:sz w:val="24"/>
          <w:szCs w:val="24"/>
        </w:rPr>
      </w:pPr>
    </w:p>
    <w:p w14:paraId="459CEB46" w14:textId="77777777" w:rsidR="00353BD6" w:rsidRPr="00026005" w:rsidRDefault="00026005" w:rsidP="001205AE">
      <w:pPr>
        <w:spacing w:after="0" w:line="276" w:lineRule="auto"/>
        <w:rPr>
          <w:rFonts w:ascii="Calibri" w:eastAsia="Times New Roman" w:hAnsi="Calibri" w:cs="Times New Roman"/>
          <w:b/>
          <w:sz w:val="24"/>
          <w:szCs w:val="24"/>
        </w:rPr>
      </w:pPr>
      <w:r w:rsidRPr="00026005">
        <w:rPr>
          <w:rFonts w:ascii="Calibri" w:eastAsia="Times New Roman" w:hAnsi="Calibri" w:cs="Times New Roman"/>
          <w:b/>
          <w:sz w:val="24"/>
          <w:szCs w:val="24"/>
          <w:u w:val="single"/>
        </w:rPr>
        <w:t>9</w:t>
      </w:r>
      <w:r w:rsidR="00353BD6" w:rsidRPr="00026005">
        <w:rPr>
          <w:rFonts w:ascii="Calibri" w:eastAsia="Times New Roman" w:hAnsi="Calibri" w:cs="Times New Roman"/>
          <w:b/>
          <w:sz w:val="24"/>
          <w:szCs w:val="24"/>
          <w:u w:val="single"/>
        </w:rPr>
        <w:t>. Oferty należy przekazać w terminie:</w:t>
      </w:r>
      <w:r w:rsidR="00353BD6" w:rsidRPr="00026005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</w:p>
    <w:p w14:paraId="2FFAB9F1" w14:textId="4003EDAD" w:rsidR="00353BD6" w:rsidRDefault="002A669F" w:rsidP="007B379C">
      <w:pPr>
        <w:spacing w:after="0" w:line="276" w:lineRule="auto"/>
        <w:ind w:left="708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 xml:space="preserve">do </w:t>
      </w:r>
      <w:r w:rsidR="00A939C2">
        <w:rPr>
          <w:rFonts w:ascii="Calibri" w:eastAsia="Times New Roman" w:hAnsi="Calibri" w:cs="Times New Roman"/>
          <w:sz w:val="24"/>
          <w:szCs w:val="24"/>
        </w:rPr>
        <w:t>31</w:t>
      </w:r>
      <w:r w:rsidR="00353BD6" w:rsidRPr="00353BD6">
        <w:rPr>
          <w:rFonts w:ascii="Calibri" w:eastAsia="Times New Roman" w:hAnsi="Calibri" w:cs="Times New Roman"/>
          <w:sz w:val="24"/>
          <w:szCs w:val="24"/>
        </w:rPr>
        <w:t>.</w:t>
      </w:r>
      <w:r w:rsidR="00A939C2">
        <w:rPr>
          <w:rFonts w:ascii="Calibri" w:eastAsia="Times New Roman" w:hAnsi="Calibri" w:cs="Times New Roman"/>
          <w:sz w:val="24"/>
          <w:szCs w:val="24"/>
        </w:rPr>
        <w:t>05</w:t>
      </w:r>
      <w:r w:rsidR="00353BD6" w:rsidRPr="00353BD6">
        <w:rPr>
          <w:rFonts w:ascii="Calibri" w:eastAsia="Times New Roman" w:hAnsi="Calibri" w:cs="Times New Roman"/>
          <w:sz w:val="24"/>
          <w:szCs w:val="24"/>
        </w:rPr>
        <w:t>.20</w:t>
      </w:r>
      <w:r w:rsidR="00AA51D6">
        <w:rPr>
          <w:rFonts w:ascii="Calibri" w:eastAsia="Times New Roman" w:hAnsi="Calibri" w:cs="Times New Roman"/>
          <w:sz w:val="24"/>
          <w:szCs w:val="24"/>
        </w:rPr>
        <w:t>2</w:t>
      </w:r>
      <w:r w:rsidR="00A939C2">
        <w:rPr>
          <w:rFonts w:ascii="Calibri" w:eastAsia="Times New Roman" w:hAnsi="Calibri" w:cs="Times New Roman"/>
          <w:sz w:val="24"/>
          <w:szCs w:val="24"/>
        </w:rPr>
        <w:t>2</w:t>
      </w:r>
      <w:r>
        <w:rPr>
          <w:rFonts w:ascii="Calibri" w:eastAsia="Times New Roman" w:hAnsi="Calibri" w:cs="Times New Roman"/>
          <w:sz w:val="24"/>
          <w:szCs w:val="24"/>
        </w:rPr>
        <w:t xml:space="preserve"> r. do godz. 1</w:t>
      </w:r>
      <w:r w:rsidR="00A641F0">
        <w:rPr>
          <w:rFonts w:ascii="Calibri" w:eastAsia="Times New Roman" w:hAnsi="Calibri" w:cs="Times New Roman"/>
          <w:sz w:val="24"/>
          <w:szCs w:val="24"/>
        </w:rPr>
        <w:t>2</w:t>
      </w:r>
      <w:r w:rsidR="00353BD6" w:rsidRPr="00353BD6">
        <w:rPr>
          <w:rFonts w:ascii="Calibri" w:eastAsia="Times New Roman" w:hAnsi="Calibri" w:cs="Times New Roman"/>
          <w:sz w:val="24"/>
          <w:szCs w:val="24"/>
        </w:rPr>
        <w:t>.</w:t>
      </w:r>
      <w:r>
        <w:rPr>
          <w:rFonts w:ascii="Calibri" w:eastAsia="Times New Roman" w:hAnsi="Calibri" w:cs="Times New Roman"/>
          <w:sz w:val="24"/>
          <w:szCs w:val="24"/>
        </w:rPr>
        <w:t>0</w:t>
      </w:r>
      <w:r w:rsidR="00353BD6" w:rsidRPr="00353BD6">
        <w:rPr>
          <w:rFonts w:ascii="Calibri" w:eastAsia="Times New Roman" w:hAnsi="Calibri" w:cs="Times New Roman"/>
          <w:sz w:val="24"/>
          <w:szCs w:val="24"/>
        </w:rPr>
        <w:t>0</w:t>
      </w:r>
    </w:p>
    <w:p w14:paraId="3BAF22B7" w14:textId="77777777" w:rsidR="00E52EF3" w:rsidRPr="00353BD6" w:rsidRDefault="00E52EF3" w:rsidP="007B379C">
      <w:pPr>
        <w:spacing w:after="0" w:line="276" w:lineRule="auto"/>
        <w:ind w:left="708"/>
        <w:rPr>
          <w:rFonts w:ascii="Calibri" w:eastAsia="Times New Roman" w:hAnsi="Calibri" w:cs="Times New Roman"/>
          <w:sz w:val="24"/>
          <w:szCs w:val="24"/>
        </w:rPr>
      </w:pPr>
    </w:p>
    <w:p w14:paraId="40BC2067" w14:textId="77777777" w:rsidR="00353BD6" w:rsidRPr="00026005" w:rsidRDefault="00026005" w:rsidP="001205AE">
      <w:pPr>
        <w:spacing w:after="0" w:line="276" w:lineRule="auto"/>
        <w:rPr>
          <w:rFonts w:ascii="Calibri" w:eastAsia="Times New Roman" w:hAnsi="Calibri" w:cs="Times New Roman"/>
          <w:b/>
          <w:sz w:val="24"/>
          <w:szCs w:val="24"/>
        </w:rPr>
      </w:pPr>
      <w:r w:rsidRPr="00026005">
        <w:rPr>
          <w:rFonts w:ascii="Calibri" w:eastAsia="Times New Roman" w:hAnsi="Calibri" w:cs="Times New Roman"/>
          <w:b/>
          <w:sz w:val="24"/>
          <w:szCs w:val="24"/>
          <w:u w:val="single"/>
        </w:rPr>
        <w:t>10</w:t>
      </w:r>
      <w:r w:rsidR="00353BD6" w:rsidRPr="00026005">
        <w:rPr>
          <w:rFonts w:ascii="Calibri" w:eastAsia="Times New Roman" w:hAnsi="Calibri" w:cs="Times New Roman"/>
          <w:b/>
          <w:sz w:val="24"/>
          <w:szCs w:val="24"/>
          <w:u w:val="single"/>
        </w:rPr>
        <w:t>. Ofertę należy przesłać do siedziby Zamawiającego</w:t>
      </w:r>
      <w:r w:rsidR="00353BD6" w:rsidRPr="00026005">
        <w:rPr>
          <w:rFonts w:ascii="Calibri" w:eastAsia="Times New Roman" w:hAnsi="Calibri" w:cs="Times New Roman"/>
          <w:b/>
          <w:sz w:val="24"/>
          <w:szCs w:val="24"/>
        </w:rPr>
        <w:t>:</w:t>
      </w:r>
    </w:p>
    <w:p w14:paraId="0C33DEB2" w14:textId="584B52FA" w:rsidR="00A27BC3" w:rsidRPr="00A27BC3" w:rsidRDefault="00353BD6" w:rsidP="00A27BC3">
      <w:pPr>
        <w:pStyle w:val="Akapitzlist"/>
        <w:numPr>
          <w:ilvl w:val="0"/>
          <w:numId w:val="15"/>
        </w:numPr>
        <w:spacing w:after="0" w:line="276" w:lineRule="auto"/>
        <w:rPr>
          <w:rFonts w:ascii="Calibri" w:eastAsia="Times New Roman" w:hAnsi="Calibri" w:cs="Times New Roman"/>
          <w:sz w:val="24"/>
          <w:szCs w:val="24"/>
          <w:lang w:val="en-US"/>
        </w:rPr>
      </w:pPr>
      <w:r w:rsidRPr="00A27BC3">
        <w:rPr>
          <w:rFonts w:ascii="Calibri" w:eastAsia="Times New Roman" w:hAnsi="Calibri" w:cs="Times New Roman"/>
          <w:sz w:val="24"/>
          <w:szCs w:val="24"/>
          <w:lang w:val="en-US"/>
        </w:rPr>
        <w:t>e-m</w:t>
      </w:r>
      <w:r w:rsidR="002A669F" w:rsidRPr="00A27BC3">
        <w:rPr>
          <w:rFonts w:ascii="Calibri" w:eastAsia="Times New Roman" w:hAnsi="Calibri" w:cs="Times New Roman"/>
          <w:sz w:val="24"/>
          <w:szCs w:val="24"/>
          <w:lang w:val="en-US"/>
        </w:rPr>
        <w:t>a</w:t>
      </w:r>
      <w:r w:rsidRPr="00A27BC3">
        <w:rPr>
          <w:rFonts w:ascii="Calibri" w:eastAsia="Times New Roman" w:hAnsi="Calibri" w:cs="Times New Roman"/>
          <w:sz w:val="24"/>
          <w:szCs w:val="24"/>
          <w:lang w:val="en-US"/>
        </w:rPr>
        <w:t>il</w:t>
      </w:r>
      <w:r w:rsidR="0064548B">
        <w:rPr>
          <w:rFonts w:ascii="Calibri" w:eastAsia="Times New Roman" w:hAnsi="Calibri" w:cs="Times New Roman"/>
          <w:sz w:val="24"/>
          <w:szCs w:val="24"/>
          <w:lang w:val="en-US"/>
        </w:rPr>
        <w:t xml:space="preserve">: </w:t>
      </w:r>
      <w:proofErr w:type="spellStart"/>
      <w:r w:rsidR="00A939C2">
        <w:rPr>
          <w:rFonts w:ascii="Calibri" w:eastAsia="Times New Roman" w:hAnsi="Calibri" w:cs="Times New Roman"/>
          <w:sz w:val="24"/>
          <w:szCs w:val="24"/>
          <w:lang w:val="en-US"/>
        </w:rPr>
        <w:t>marek</w:t>
      </w:r>
      <w:proofErr w:type="spellEnd"/>
      <w:r w:rsidR="00A939C2">
        <w:rPr>
          <w:rFonts w:ascii="Calibri" w:eastAsia="Times New Roman" w:hAnsi="Calibri" w:cs="Times New Roman"/>
          <w:sz w:val="24"/>
          <w:szCs w:val="24"/>
          <w:lang w:val="en-US"/>
        </w:rPr>
        <w:t>. pasierb</w:t>
      </w:r>
      <w:r w:rsidR="001B576B">
        <w:rPr>
          <w:rFonts w:ascii="Calibri" w:eastAsia="Times New Roman" w:hAnsi="Calibri" w:cs="Times New Roman"/>
          <w:lang w:val="en-US"/>
        </w:rPr>
        <w:t>@</w:t>
      </w:r>
      <w:r w:rsidR="0064548B">
        <w:rPr>
          <w:rFonts w:ascii="Calibri" w:eastAsia="Times New Roman" w:hAnsi="Calibri" w:cs="Times New Roman"/>
          <w:lang w:val="en-US"/>
        </w:rPr>
        <w:t>e-sokolow-mlp.pl</w:t>
      </w:r>
    </w:p>
    <w:p w14:paraId="3CF30CE2" w14:textId="3F49FDD2" w:rsidR="007856B1" w:rsidRPr="00E52EF3" w:rsidRDefault="005F0A6C" w:rsidP="00A27BC3">
      <w:pPr>
        <w:pStyle w:val="Akapitzlist"/>
        <w:numPr>
          <w:ilvl w:val="0"/>
          <w:numId w:val="15"/>
        </w:numPr>
        <w:spacing w:after="0" w:line="276" w:lineRule="auto"/>
        <w:rPr>
          <w:rFonts w:ascii="Calibri" w:eastAsia="Times New Roman" w:hAnsi="Calibri" w:cs="Times New Roman"/>
          <w:sz w:val="24"/>
          <w:szCs w:val="24"/>
          <w:lang w:val="en-US"/>
        </w:rPr>
      </w:pPr>
      <w:r w:rsidRPr="00A27BC3">
        <w:rPr>
          <w:rFonts w:ascii="Calibri" w:eastAsia="Times New Roman" w:hAnsi="Calibri" w:cs="Times New Roman"/>
          <w:lang w:val="en-US"/>
        </w:rPr>
        <w:t>fax:   17 7729</w:t>
      </w:r>
      <w:r w:rsidR="00A939C2">
        <w:rPr>
          <w:rFonts w:ascii="Calibri" w:eastAsia="Times New Roman" w:hAnsi="Calibri" w:cs="Times New Roman"/>
          <w:lang w:val="en-US"/>
        </w:rPr>
        <w:t>148,</w:t>
      </w:r>
      <w:r w:rsidRPr="00A27BC3">
        <w:rPr>
          <w:rFonts w:ascii="Calibri" w:eastAsia="Times New Roman" w:hAnsi="Calibri" w:cs="Times New Roman"/>
          <w:lang w:val="en-US"/>
        </w:rPr>
        <w:t xml:space="preserve"> </w:t>
      </w:r>
      <w:r w:rsidR="00A939C2" w:rsidRPr="00A939C2">
        <w:rPr>
          <w:rFonts w:ascii="Calibri" w:eastAsia="Times New Roman" w:hAnsi="Calibri" w:cs="Times New Roman"/>
          <w:lang w:val="en-US"/>
        </w:rPr>
        <w:t>177729287</w:t>
      </w:r>
    </w:p>
    <w:p w14:paraId="7BB70491" w14:textId="77777777" w:rsidR="00E52EF3" w:rsidRPr="00A27BC3" w:rsidRDefault="00E52EF3" w:rsidP="000D0C37">
      <w:pPr>
        <w:pStyle w:val="Akapitzlist"/>
        <w:spacing w:after="0" w:line="276" w:lineRule="auto"/>
        <w:ind w:left="1068"/>
        <w:rPr>
          <w:rFonts w:ascii="Calibri" w:eastAsia="Times New Roman" w:hAnsi="Calibri" w:cs="Times New Roman"/>
          <w:sz w:val="24"/>
          <w:szCs w:val="24"/>
          <w:lang w:val="en-US"/>
        </w:rPr>
      </w:pPr>
    </w:p>
    <w:p w14:paraId="5342191C" w14:textId="77777777" w:rsidR="00353BD6" w:rsidRPr="00026005" w:rsidRDefault="00026005" w:rsidP="001205AE">
      <w:pPr>
        <w:spacing w:after="0" w:line="276" w:lineRule="auto"/>
        <w:rPr>
          <w:rFonts w:ascii="Calibri" w:eastAsia="Times New Roman" w:hAnsi="Calibri" w:cs="Times New Roman"/>
          <w:b/>
          <w:sz w:val="24"/>
          <w:szCs w:val="24"/>
          <w:u w:val="single"/>
        </w:rPr>
      </w:pPr>
      <w:r w:rsidRPr="00026005">
        <w:rPr>
          <w:rFonts w:ascii="Calibri" w:eastAsia="Times New Roman" w:hAnsi="Calibri" w:cs="Times New Roman"/>
          <w:b/>
          <w:sz w:val="24"/>
          <w:szCs w:val="24"/>
          <w:u w:val="single"/>
        </w:rPr>
        <w:t>11</w:t>
      </w:r>
      <w:r w:rsidR="00353BD6" w:rsidRPr="00026005">
        <w:rPr>
          <w:rFonts w:ascii="Calibri" w:eastAsia="Times New Roman" w:hAnsi="Calibri" w:cs="Times New Roman"/>
          <w:b/>
          <w:sz w:val="24"/>
          <w:szCs w:val="24"/>
          <w:u w:val="single"/>
        </w:rPr>
        <w:t>. Załącznik:</w:t>
      </w:r>
    </w:p>
    <w:p w14:paraId="742EE467" w14:textId="62BE3C16" w:rsidR="0064548B" w:rsidRPr="00EC2115" w:rsidRDefault="00353BD6" w:rsidP="00EC2115">
      <w:pPr>
        <w:pStyle w:val="Akapitzlist"/>
        <w:numPr>
          <w:ilvl w:val="0"/>
          <w:numId w:val="16"/>
        </w:numPr>
        <w:spacing w:after="0" w:line="276" w:lineRule="auto"/>
        <w:rPr>
          <w:rFonts w:ascii="Calibri" w:eastAsia="Times New Roman" w:hAnsi="Calibri" w:cs="Times New Roman"/>
          <w:sz w:val="24"/>
          <w:szCs w:val="24"/>
        </w:rPr>
      </w:pPr>
      <w:r w:rsidRPr="00A27BC3">
        <w:rPr>
          <w:rFonts w:ascii="Calibri" w:eastAsia="Times New Roman" w:hAnsi="Calibri" w:cs="Times New Roman"/>
          <w:sz w:val="24"/>
          <w:szCs w:val="24"/>
        </w:rPr>
        <w:t>formularz cenowy oferty</w:t>
      </w:r>
      <w:r w:rsidR="00DE4994" w:rsidRPr="00A27BC3">
        <w:rPr>
          <w:rFonts w:ascii="Calibri" w:eastAsia="Times New Roman" w:hAnsi="Calibri" w:cs="Times New Roman"/>
          <w:sz w:val="24"/>
          <w:szCs w:val="24"/>
        </w:rPr>
        <w:t>.</w:t>
      </w:r>
    </w:p>
    <w:p w14:paraId="4C38AC8D" w14:textId="77777777" w:rsidR="00A27BC3" w:rsidRDefault="00A27BC3" w:rsidP="00847770">
      <w:pPr>
        <w:spacing w:after="0" w:line="240" w:lineRule="auto"/>
        <w:jc w:val="both"/>
        <w:rPr>
          <w:rFonts w:ascii="Calibri" w:eastAsia="Times New Roman" w:hAnsi="Calibri" w:cs="Times New Roman"/>
          <w:b/>
          <w:sz w:val="24"/>
          <w:szCs w:val="24"/>
        </w:rPr>
      </w:pPr>
    </w:p>
    <w:p w14:paraId="73081364" w14:textId="3FC2058F" w:rsidR="006C28A0" w:rsidRDefault="00EC2115" w:rsidP="00BB08EA">
      <w:pPr>
        <w:jc w:val="both"/>
        <w:rPr>
          <w:rFonts w:ascii="Calibri" w:eastAsia="Times New Roman" w:hAnsi="Calibri" w:cs="Times New Roman"/>
          <w:b/>
          <w:sz w:val="24"/>
          <w:szCs w:val="24"/>
        </w:rPr>
      </w:pPr>
      <w:r>
        <w:rPr>
          <w:rFonts w:ascii="Calibri" w:eastAsia="Times New Roman" w:hAnsi="Calibri" w:cs="Times New Roman"/>
          <w:b/>
          <w:sz w:val="24"/>
          <w:szCs w:val="24"/>
        </w:rPr>
        <w:t xml:space="preserve">Zakład Wodociągów i Kanalizacji </w:t>
      </w:r>
      <w:r w:rsidR="00BB08EA" w:rsidRPr="00BB08EA">
        <w:rPr>
          <w:rFonts w:ascii="Calibri" w:eastAsia="Times New Roman" w:hAnsi="Calibri" w:cs="Times New Roman"/>
          <w:b/>
          <w:sz w:val="24"/>
          <w:szCs w:val="24"/>
        </w:rPr>
        <w:t>zastrzega sobie prawo unieważnienia niniejszego postępowania bez podania przyczyny.</w:t>
      </w:r>
    </w:p>
    <w:p w14:paraId="7E12B83D" w14:textId="77777777" w:rsidR="008D245A" w:rsidRDefault="008D245A" w:rsidP="006C28A0">
      <w:pPr>
        <w:ind w:left="3969"/>
        <w:jc w:val="center"/>
        <w:rPr>
          <w:rFonts w:ascii="Calibri" w:eastAsia="Times New Roman" w:hAnsi="Calibri" w:cs="Times New Roman"/>
          <w:bCs/>
          <w:sz w:val="24"/>
          <w:szCs w:val="24"/>
        </w:rPr>
      </w:pPr>
    </w:p>
    <w:p w14:paraId="33CE770B" w14:textId="4DE5A5B4" w:rsidR="006C28A0" w:rsidRPr="00E02637" w:rsidRDefault="00EC2115" w:rsidP="006C28A0">
      <w:pPr>
        <w:ind w:left="3969"/>
        <w:jc w:val="center"/>
        <w:rPr>
          <w:rFonts w:ascii="Calibri" w:eastAsia="Times New Roman" w:hAnsi="Calibri" w:cs="Times New Roman"/>
          <w:bCs/>
          <w:sz w:val="24"/>
          <w:szCs w:val="24"/>
        </w:rPr>
      </w:pPr>
      <w:r>
        <w:rPr>
          <w:rFonts w:ascii="Calibri" w:eastAsia="Times New Roman" w:hAnsi="Calibri" w:cs="Times New Roman"/>
          <w:bCs/>
          <w:sz w:val="24"/>
          <w:szCs w:val="24"/>
        </w:rPr>
        <w:t xml:space="preserve">Kierownik Zakładu Wodociągów i Kanalizacji </w:t>
      </w:r>
    </w:p>
    <w:p w14:paraId="3540854D" w14:textId="590E61CC" w:rsidR="002A669F" w:rsidRDefault="00EC2115" w:rsidP="006C28A0">
      <w:pPr>
        <w:ind w:left="3969"/>
        <w:jc w:val="center"/>
        <w:rPr>
          <w:rFonts w:ascii="Calibri" w:eastAsia="Times New Roman" w:hAnsi="Calibri" w:cs="Times New Roman"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sz w:val="24"/>
          <w:szCs w:val="24"/>
          <w:lang w:eastAsia="pl-PL"/>
        </w:rPr>
        <w:t>Marek Pasierb</w:t>
      </w:r>
      <w:r w:rsidR="006C28A0">
        <w:rPr>
          <w:rFonts w:ascii="Calibri" w:eastAsia="Times New Roman" w:hAnsi="Calibri" w:cs="Times New Roman"/>
          <w:sz w:val="24"/>
          <w:szCs w:val="24"/>
          <w:lang w:eastAsia="pl-PL"/>
        </w:rPr>
        <w:t xml:space="preserve"> </w:t>
      </w:r>
      <w:r w:rsidR="002A669F">
        <w:rPr>
          <w:rFonts w:ascii="Calibri" w:eastAsia="Times New Roman" w:hAnsi="Calibri" w:cs="Times New Roman"/>
          <w:sz w:val="24"/>
          <w:szCs w:val="24"/>
          <w:lang w:eastAsia="pl-PL"/>
        </w:rPr>
        <w:br w:type="page"/>
      </w:r>
    </w:p>
    <w:p w14:paraId="074699EB" w14:textId="10806A07" w:rsidR="00002FA4" w:rsidRDefault="00002FA4" w:rsidP="00002FA4">
      <w:pPr>
        <w:tabs>
          <w:tab w:val="left" w:pos="708"/>
        </w:tabs>
        <w:suppressAutoHyphens/>
        <w:spacing w:after="200" w:line="276" w:lineRule="auto"/>
        <w:jc w:val="right"/>
        <w:rPr>
          <w:rFonts w:eastAsia="Lucida Sans Unicode" w:cstheme="minorHAnsi"/>
          <w:color w:val="00000A"/>
        </w:rPr>
      </w:pPr>
      <w:r w:rsidRPr="00002FA4">
        <w:rPr>
          <w:rFonts w:eastAsia="Lucida Sans Unicode" w:cstheme="minorHAnsi"/>
          <w:color w:val="00000A"/>
        </w:rPr>
        <w:lastRenderedPageBreak/>
        <w:t xml:space="preserve">Załącznik </w:t>
      </w:r>
      <w:r>
        <w:rPr>
          <w:rFonts w:eastAsia="Lucida Sans Unicode" w:cstheme="minorHAnsi"/>
          <w:color w:val="00000A"/>
        </w:rPr>
        <w:t>nr</w:t>
      </w:r>
      <w:r w:rsidRPr="00002FA4">
        <w:rPr>
          <w:rFonts w:eastAsia="Lucida Sans Unicode" w:cstheme="minorHAnsi"/>
          <w:color w:val="00000A"/>
        </w:rPr>
        <w:t xml:space="preserve"> 1</w:t>
      </w:r>
    </w:p>
    <w:p w14:paraId="5608844D" w14:textId="44CFC0D5" w:rsidR="00BB324F" w:rsidRDefault="002905A1" w:rsidP="00BB324F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sz w:val="24"/>
          <w:szCs w:val="24"/>
          <w:lang w:eastAsia="pl-PL"/>
        </w:rPr>
        <w:t>ZWIK/</w:t>
      </w:r>
      <w:r w:rsidR="00BB324F">
        <w:rPr>
          <w:rFonts w:ascii="Calibri" w:eastAsia="Times New Roman" w:hAnsi="Calibri" w:cs="Times New Roman"/>
          <w:sz w:val="24"/>
          <w:szCs w:val="24"/>
          <w:lang w:eastAsia="pl-PL"/>
        </w:rPr>
        <w:t>.2</w:t>
      </w:r>
      <w:r>
        <w:rPr>
          <w:rFonts w:ascii="Calibri" w:eastAsia="Times New Roman" w:hAnsi="Calibri" w:cs="Times New Roman"/>
          <w:sz w:val="24"/>
          <w:szCs w:val="24"/>
          <w:lang w:eastAsia="pl-PL"/>
        </w:rPr>
        <w:t>/ 2</w:t>
      </w:r>
      <w:r w:rsidR="00BB324F">
        <w:rPr>
          <w:rFonts w:ascii="Calibri" w:eastAsia="Times New Roman" w:hAnsi="Calibri" w:cs="Times New Roman"/>
          <w:sz w:val="24"/>
          <w:szCs w:val="24"/>
          <w:lang w:eastAsia="pl-PL"/>
        </w:rPr>
        <w:t>02</w:t>
      </w:r>
      <w:r>
        <w:rPr>
          <w:rFonts w:ascii="Calibri" w:eastAsia="Times New Roman" w:hAnsi="Calibri" w:cs="Times New Roman"/>
          <w:sz w:val="24"/>
          <w:szCs w:val="24"/>
          <w:lang w:eastAsia="pl-PL"/>
        </w:rPr>
        <w:t>2</w:t>
      </w:r>
    </w:p>
    <w:p w14:paraId="069E23D6" w14:textId="77777777" w:rsidR="002D729F" w:rsidRDefault="002D729F" w:rsidP="000A13FA">
      <w:pPr>
        <w:tabs>
          <w:tab w:val="left" w:pos="454"/>
          <w:tab w:val="left" w:pos="1162"/>
        </w:tabs>
        <w:spacing w:after="0" w:line="100" w:lineRule="atLeast"/>
        <w:jc w:val="center"/>
        <w:rPr>
          <w:rFonts w:eastAsia="Times New Roman" w:cstheme="minorHAnsi"/>
          <w:b/>
          <w:sz w:val="24"/>
          <w:szCs w:val="24"/>
          <w:lang w:eastAsia="pl-PL"/>
        </w:rPr>
      </w:pPr>
    </w:p>
    <w:p w14:paraId="3A8B6FAA" w14:textId="35DD51F6" w:rsidR="000A13FA" w:rsidRDefault="000A13FA" w:rsidP="000A13FA">
      <w:pPr>
        <w:tabs>
          <w:tab w:val="left" w:pos="454"/>
          <w:tab w:val="left" w:pos="1162"/>
        </w:tabs>
        <w:spacing w:after="0" w:line="100" w:lineRule="atLeast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0A13FA">
        <w:rPr>
          <w:rFonts w:eastAsia="Times New Roman" w:cstheme="minorHAnsi"/>
          <w:b/>
          <w:sz w:val="24"/>
          <w:szCs w:val="24"/>
          <w:lang w:eastAsia="pl-PL"/>
        </w:rPr>
        <w:t>FORMULARZ OFERTY</w:t>
      </w:r>
    </w:p>
    <w:p w14:paraId="12479571" w14:textId="77777777" w:rsidR="00B03ADC" w:rsidRDefault="00B03ADC" w:rsidP="00B03ADC">
      <w:pPr>
        <w:tabs>
          <w:tab w:val="left" w:pos="708"/>
        </w:tabs>
        <w:suppressAutoHyphens/>
        <w:spacing w:after="200" w:line="276" w:lineRule="auto"/>
        <w:contextualSpacing/>
        <w:jc w:val="center"/>
        <w:rPr>
          <w:rFonts w:eastAsia="Lucida Sans Unicode" w:cstheme="minorHAnsi"/>
          <w:b/>
          <w:color w:val="00000A"/>
        </w:rPr>
      </w:pPr>
    </w:p>
    <w:p w14:paraId="6A9A391B" w14:textId="77777777" w:rsidR="000A13FA" w:rsidRPr="000A13FA" w:rsidRDefault="000A13FA" w:rsidP="000A13FA">
      <w:pPr>
        <w:tabs>
          <w:tab w:val="left" w:pos="454"/>
          <w:tab w:val="left" w:pos="708"/>
        </w:tabs>
        <w:suppressAutoHyphens/>
        <w:spacing w:after="0" w:line="100" w:lineRule="atLeast"/>
        <w:jc w:val="both"/>
        <w:rPr>
          <w:rFonts w:eastAsia="Lucida Sans Unicode" w:cstheme="minorHAnsi"/>
          <w:color w:val="00000A"/>
        </w:rPr>
      </w:pPr>
    </w:p>
    <w:p w14:paraId="398DB313" w14:textId="5AF6786D" w:rsidR="000A13FA" w:rsidRPr="000A13FA" w:rsidRDefault="000A13FA" w:rsidP="000A13FA">
      <w:pPr>
        <w:tabs>
          <w:tab w:val="left" w:pos="454"/>
          <w:tab w:val="left" w:pos="708"/>
        </w:tabs>
        <w:suppressAutoHyphens/>
        <w:spacing w:after="0" w:line="360" w:lineRule="auto"/>
        <w:ind w:left="454"/>
        <w:jc w:val="both"/>
        <w:rPr>
          <w:rFonts w:eastAsia="Lucida Sans Unicode" w:cstheme="minorHAnsi"/>
          <w:color w:val="00000A"/>
        </w:rPr>
      </w:pPr>
      <w:r w:rsidRPr="000A13FA">
        <w:rPr>
          <w:rFonts w:eastAsia="Lucida Sans Unicode" w:cstheme="minorHAnsi"/>
          <w:b/>
          <w:color w:val="00000A"/>
          <w:sz w:val="24"/>
          <w:szCs w:val="24"/>
        </w:rPr>
        <w:t>Nazwa Wykonawcy:</w:t>
      </w:r>
      <w:r w:rsidRPr="000A13FA">
        <w:rPr>
          <w:rFonts w:eastAsia="Lucida Sans Unicode" w:cstheme="minorHAnsi"/>
          <w:color w:val="00000A"/>
          <w:sz w:val="24"/>
          <w:szCs w:val="24"/>
        </w:rPr>
        <w:t xml:space="preserve"> …................................</w:t>
      </w:r>
      <w:r>
        <w:rPr>
          <w:rFonts w:eastAsia="Lucida Sans Unicode" w:cstheme="minorHAnsi"/>
          <w:color w:val="00000A"/>
          <w:sz w:val="24"/>
          <w:szCs w:val="24"/>
        </w:rPr>
        <w:t>..........</w:t>
      </w:r>
      <w:r w:rsidRPr="000A13FA">
        <w:rPr>
          <w:rFonts w:eastAsia="Lucida Sans Unicode" w:cstheme="minorHAnsi"/>
          <w:color w:val="00000A"/>
          <w:sz w:val="24"/>
          <w:szCs w:val="24"/>
        </w:rPr>
        <w:t>.......</w:t>
      </w:r>
      <w:r>
        <w:rPr>
          <w:rFonts w:eastAsia="Lucida Sans Unicode" w:cstheme="minorHAnsi"/>
          <w:color w:val="00000A"/>
          <w:sz w:val="24"/>
          <w:szCs w:val="24"/>
        </w:rPr>
        <w:t>......</w:t>
      </w:r>
      <w:r w:rsidRPr="000A13FA">
        <w:rPr>
          <w:rFonts w:eastAsia="Lucida Sans Unicode" w:cstheme="minorHAnsi"/>
          <w:color w:val="00000A"/>
          <w:sz w:val="24"/>
          <w:szCs w:val="24"/>
        </w:rPr>
        <w:t>................................</w:t>
      </w:r>
    </w:p>
    <w:p w14:paraId="0C1BB9D2" w14:textId="77777777" w:rsidR="000A13FA" w:rsidRPr="000A13FA" w:rsidRDefault="000A13FA" w:rsidP="000A13FA">
      <w:pPr>
        <w:tabs>
          <w:tab w:val="left" w:pos="454"/>
          <w:tab w:val="left" w:pos="708"/>
        </w:tabs>
        <w:suppressAutoHyphens/>
        <w:spacing w:after="0" w:line="360" w:lineRule="auto"/>
        <w:ind w:left="454"/>
        <w:jc w:val="both"/>
        <w:rPr>
          <w:rFonts w:eastAsia="Lucida Sans Unicode" w:cstheme="minorHAnsi"/>
          <w:color w:val="00000A"/>
        </w:rPr>
      </w:pPr>
      <w:r w:rsidRPr="000A13FA">
        <w:rPr>
          <w:rFonts w:eastAsia="Lucida Sans Unicode" w:cstheme="minorHAnsi"/>
          <w:b/>
          <w:color w:val="00000A"/>
          <w:sz w:val="24"/>
          <w:szCs w:val="24"/>
        </w:rPr>
        <w:t>Adres Wykonawcy:</w:t>
      </w:r>
      <w:r w:rsidRPr="000A13FA">
        <w:rPr>
          <w:rFonts w:eastAsia="Lucida Sans Unicode" w:cstheme="minorHAnsi"/>
          <w:color w:val="00000A"/>
          <w:sz w:val="24"/>
          <w:szCs w:val="24"/>
        </w:rPr>
        <w:t xml:space="preserve"> …......................</w:t>
      </w:r>
      <w:r>
        <w:rPr>
          <w:rFonts w:eastAsia="Lucida Sans Unicode" w:cstheme="minorHAnsi"/>
          <w:color w:val="00000A"/>
          <w:sz w:val="24"/>
          <w:szCs w:val="24"/>
        </w:rPr>
        <w:t>.................</w:t>
      </w:r>
      <w:r w:rsidRPr="000A13FA">
        <w:rPr>
          <w:rFonts w:eastAsia="Lucida Sans Unicode" w:cstheme="minorHAnsi"/>
          <w:color w:val="00000A"/>
          <w:sz w:val="24"/>
          <w:szCs w:val="24"/>
        </w:rPr>
        <w:t>..................................................</w:t>
      </w:r>
    </w:p>
    <w:p w14:paraId="1EB45F91" w14:textId="77777777" w:rsidR="000A13FA" w:rsidRPr="000A13FA" w:rsidRDefault="000A13FA" w:rsidP="000A13FA">
      <w:pPr>
        <w:tabs>
          <w:tab w:val="left" w:pos="454"/>
          <w:tab w:val="left" w:pos="708"/>
        </w:tabs>
        <w:suppressAutoHyphens/>
        <w:spacing w:after="0" w:line="360" w:lineRule="auto"/>
        <w:ind w:left="454"/>
        <w:jc w:val="both"/>
        <w:rPr>
          <w:rFonts w:eastAsia="Lucida Sans Unicode" w:cstheme="minorHAnsi"/>
          <w:color w:val="00000A"/>
        </w:rPr>
      </w:pPr>
      <w:r w:rsidRPr="000A13FA">
        <w:rPr>
          <w:rFonts w:eastAsia="Lucida Sans Unicode" w:cstheme="minorHAnsi"/>
          <w:b/>
          <w:color w:val="00000A"/>
          <w:sz w:val="24"/>
          <w:szCs w:val="24"/>
        </w:rPr>
        <w:t>NIP:</w:t>
      </w:r>
      <w:r w:rsidRPr="000A13FA">
        <w:rPr>
          <w:rFonts w:eastAsia="Lucida Sans Unicode" w:cstheme="minorHAnsi"/>
          <w:color w:val="00000A"/>
          <w:sz w:val="24"/>
          <w:szCs w:val="24"/>
        </w:rPr>
        <w:t xml:space="preserve"> …...........................</w:t>
      </w:r>
      <w:r>
        <w:rPr>
          <w:rFonts w:eastAsia="Lucida Sans Unicode" w:cstheme="minorHAnsi"/>
          <w:color w:val="00000A"/>
          <w:sz w:val="24"/>
          <w:szCs w:val="24"/>
        </w:rPr>
        <w:t>................</w:t>
      </w:r>
      <w:r w:rsidRPr="000A13FA">
        <w:rPr>
          <w:rFonts w:eastAsia="Lucida Sans Unicode" w:cstheme="minorHAnsi"/>
          <w:color w:val="00000A"/>
          <w:sz w:val="24"/>
          <w:szCs w:val="24"/>
        </w:rPr>
        <w:t>.......................................................................</w:t>
      </w:r>
    </w:p>
    <w:p w14:paraId="3EBA9C84" w14:textId="4E455CA2" w:rsidR="000A13FA" w:rsidRPr="00414A92" w:rsidRDefault="000A13FA" w:rsidP="00414A92">
      <w:pPr>
        <w:tabs>
          <w:tab w:val="left" w:pos="454"/>
          <w:tab w:val="left" w:pos="708"/>
        </w:tabs>
        <w:suppressAutoHyphens/>
        <w:spacing w:after="0" w:line="360" w:lineRule="auto"/>
        <w:ind w:left="454"/>
        <w:jc w:val="both"/>
        <w:rPr>
          <w:rFonts w:eastAsia="Lucida Sans Unicode" w:cstheme="minorHAnsi"/>
          <w:color w:val="00000A"/>
          <w:sz w:val="24"/>
          <w:szCs w:val="24"/>
        </w:rPr>
      </w:pPr>
      <w:r w:rsidRPr="000A13FA">
        <w:rPr>
          <w:rFonts w:eastAsia="Lucida Sans Unicode" w:cstheme="minorHAnsi"/>
          <w:b/>
          <w:color w:val="00000A"/>
          <w:sz w:val="24"/>
          <w:szCs w:val="24"/>
        </w:rPr>
        <w:t>REGON:</w:t>
      </w:r>
      <w:r w:rsidRPr="000A13FA">
        <w:rPr>
          <w:rFonts w:eastAsia="Lucida Sans Unicode" w:cstheme="minorHAnsi"/>
          <w:color w:val="00000A"/>
          <w:sz w:val="24"/>
          <w:szCs w:val="24"/>
        </w:rPr>
        <w:t xml:space="preserve"> …...........................</w:t>
      </w:r>
      <w:r>
        <w:rPr>
          <w:rFonts w:eastAsia="Lucida Sans Unicode" w:cstheme="minorHAnsi"/>
          <w:color w:val="00000A"/>
          <w:sz w:val="24"/>
          <w:szCs w:val="24"/>
        </w:rPr>
        <w:t>.................</w:t>
      </w:r>
      <w:r w:rsidRPr="000A13FA">
        <w:rPr>
          <w:rFonts w:eastAsia="Lucida Sans Unicode" w:cstheme="minorHAnsi"/>
          <w:color w:val="00000A"/>
          <w:sz w:val="24"/>
          <w:szCs w:val="24"/>
        </w:rPr>
        <w:t>..............................................................</w:t>
      </w:r>
      <w:r w:rsidR="00414A92">
        <w:rPr>
          <w:rFonts w:eastAsia="Lucida Sans Unicode" w:cstheme="minorHAnsi"/>
          <w:color w:val="00000A"/>
          <w:sz w:val="24"/>
          <w:szCs w:val="24"/>
        </w:rPr>
        <w:t>..</w:t>
      </w:r>
    </w:p>
    <w:p w14:paraId="5D19C3BF" w14:textId="77777777" w:rsidR="00B03ADC" w:rsidRDefault="00B03ADC" w:rsidP="00353BD6">
      <w:pPr>
        <w:shd w:val="clear" w:color="auto" w:fill="FFFFFF"/>
        <w:spacing w:after="0" w:line="240" w:lineRule="auto"/>
        <w:rPr>
          <w:rFonts w:eastAsia="Times New Roman" w:cstheme="minorHAnsi"/>
          <w:lang w:eastAsia="pl-PL"/>
        </w:rPr>
      </w:pPr>
    </w:p>
    <w:p w14:paraId="33B5D983" w14:textId="77777777" w:rsidR="002D729F" w:rsidRDefault="002D729F" w:rsidP="002D729F">
      <w:pPr>
        <w:pStyle w:val="Akapitzlist"/>
        <w:tabs>
          <w:tab w:val="left" w:pos="0"/>
        </w:tabs>
        <w:suppressAutoHyphens/>
        <w:spacing w:after="0" w:line="240" w:lineRule="auto"/>
        <w:ind w:left="0"/>
        <w:rPr>
          <w:rFonts w:eastAsia="Lucida Sans Unicode" w:cstheme="minorHAnsi"/>
          <w:b/>
          <w:bCs/>
          <w:color w:val="00000A"/>
          <w:sz w:val="24"/>
          <w:szCs w:val="24"/>
        </w:rPr>
      </w:pPr>
    </w:p>
    <w:p w14:paraId="0A7E99C2" w14:textId="77777777" w:rsidR="002D729F" w:rsidRDefault="002D729F" w:rsidP="002D729F">
      <w:pPr>
        <w:pStyle w:val="Akapitzlist"/>
        <w:tabs>
          <w:tab w:val="left" w:pos="0"/>
        </w:tabs>
        <w:suppressAutoHyphens/>
        <w:spacing w:after="0" w:line="240" w:lineRule="auto"/>
        <w:ind w:left="0"/>
        <w:rPr>
          <w:rFonts w:eastAsia="Lucida Sans Unicode" w:cstheme="minorHAnsi"/>
          <w:b/>
          <w:bCs/>
          <w:color w:val="00000A"/>
          <w:sz w:val="24"/>
          <w:szCs w:val="24"/>
        </w:rPr>
      </w:pPr>
    </w:p>
    <w:p w14:paraId="0F776AE3" w14:textId="5A51B243" w:rsidR="0081360B" w:rsidRPr="00EC2115" w:rsidRDefault="00EC2115" w:rsidP="00214FAC">
      <w:pPr>
        <w:pStyle w:val="Akapitzlist"/>
        <w:numPr>
          <w:ilvl w:val="0"/>
          <w:numId w:val="24"/>
        </w:numPr>
        <w:tabs>
          <w:tab w:val="left" w:pos="0"/>
        </w:tabs>
        <w:suppressAutoHyphens/>
        <w:spacing w:after="0" w:line="240" w:lineRule="auto"/>
        <w:jc w:val="both"/>
        <w:rPr>
          <w:rFonts w:eastAsia="Lucida Sans Unicode" w:cstheme="minorHAnsi"/>
          <w:b/>
          <w:bCs/>
          <w:color w:val="00000A"/>
          <w:sz w:val="24"/>
          <w:szCs w:val="24"/>
        </w:rPr>
      </w:pPr>
      <w:r w:rsidRPr="006B6588">
        <w:rPr>
          <w:rFonts w:ascii="Calibri" w:eastAsia="Times New Roman" w:hAnsi="Calibri" w:cs="Times New Roman"/>
          <w:b/>
          <w:sz w:val="24"/>
          <w:szCs w:val="24"/>
          <w:u w:val="single"/>
          <w:lang w:eastAsia="pl-PL"/>
        </w:rPr>
        <w:t xml:space="preserve">Dostawa </w:t>
      </w:r>
      <w:r w:rsidR="002905A1">
        <w:rPr>
          <w:rFonts w:ascii="Calibri" w:eastAsia="Times New Roman" w:hAnsi="Calibri" w:cs="Times New Roman"/>
          <w:b/>
          <w:sz w:val="24"/>
          <w:szCs w:val="24"/>
          <w:u w:val="single"/>
          <w:lang w:eastAsia="pl-PL"/>
        </w:rPr>
        <w:t>szafy sterującej dla 3-pompowego zestawu hydroforowego</w:t>
      </w:r>
      <w:r w:rsidRPr="006B6588">
        <w:rPr>
          <w:rFonts w:ascii="Calibri" w:eastAsia="Times New Roman" w:hAnsi="Calibri" w:cs="Times New Roman"/>
          <w:b/>
          <w:sz w:val="24"/>
          <w:szCs w:val="24"/>
          <w:u w:val="single"/>
          <w:lang w:eastAsia="pl-PL"/>
        </w:rPr>
        <w:t xml:space="preserve"> dla Zakładu Wodociągó</w:t>
      </w:r>
      <w:r w:rsidR="002905A1">
        <w:rPr>
          <w:rFonts w:ascii="Calibri" w:eastAsia="Times New Roman" w:hAnsi="Calibri" w:cs="Times New Roman"/>
          <w:b/>
          <w:sz w:val="24"/>
          <w:szCs w:val="24"/>
          <w:u w:val="single"/>
          <w:lang w:eastAsia="pl-PL"/>
        </w:rPr>
        <w:t xml:space="preserve">w i  </w:t>
      </w:r>
      <w:r w:rsidRPr="006B6588">
        <w:rPr>
          <w:rFonts w:ascii="Calibri" w:eastAsia="Times New Roman" w:hAnsi="Calibri" w:cs="Times New Roman"/>
          <w:b/>
          <w:sz w:val="24"/>
          <w:szCs w:val="24"/>
          <w:u w:val="single"/>
          <w:lang w:eastAsia="pl-PL"/>
        </w:rPr>
        <w:t>Kanalizacji w Sokołowie Małopolskim</w:t>
      </w:r>
      <w:r>
        <w:rPr>
          <w:rFonts w:ascii="Calibri" w:eastAsia="Times New Roman" w:hAnsi="Calibri" w:cs="Times New Roman"/>
          <w:b/>
          <w:sz w:val="24"/>
          <w:szCs w:val="24"/>
          <w:u w:val="single"/>
          <w:lang w:eastAsia="pl-PL"/>
        </w:rPr>
        <w:t>:</w:t>
      </w:r>
    </w:p>
    <w:p w14:paraId="25403CEE" w14:textId="77777777" w:rsidR="00EC2115" w:rsidRPr="00EC2115" w:rsidRDefault="00EC2115" w:rsidP="00EC2115">
      <w:pPr>
        <w:pStyle w:val="Akapitzlist"/>
        <w:tabs>
          <w:tab w:val="left" w:pos="0"/>
        </w:tabs>
        <w:suppressAutoHyphens/>
        <w:spacing w:after="0" w:line="240" w:lineRule="auto"/>
        <w:ind w:left="360"/>
        <w:jc w:val="both"/>
        <w:rPr>
          <w:rFonts w:eastAsia="Lucida Sans Unicode" w:cstheme="minorHAnsi"/>
          <w:b/>
          <w:bCs/>
          <w:color w:val="00000A"/>
          <w:sz w:val="24"/>
          <w:szCs w:val="24"/>
        </w:rPr>
      </w:pPr>
    </w:p>
    <w:p w14:paraId="68D6B04F" w14:textId="77777777" w:rsidR="002D729F" w:rsidRDefault="002D729F" w:rsidP="002D729F">
      <w:pPr>
        <w:pStyle w:val="Akapitzlist"/>
        <w:tabs>
          <w:tab w:val="left" w:pos="0"/>
        </w:tabs>
        <w:suppressAutoHyphens/>
        <w:spacing w:after="0" w:line="240" w:lineRule="auto"/>
        <w:ind w:left="0"/>
        <w:jc w:val="both"/>
        <w:rPr>
          <w:rFonts w:eastAsia="Lucida Sans Unicode" w:cstheme="minorHAnsi"/>
          <w:b/>
          <w:bCs/>
          <w:color w:val="00000A"/>
          <w:sz w:val="24"/>
          <w:szCs w:val="24"/>
        </w:rPr>
      </w:pPr>
    </w:p>
    <w:p w14:paraId="2DA1E2A0" w14:textId="103DD861" w:rsidR="002D729F" w:rsidRDefault="002D729F" w:rsidP="00AC0F89">
      <w:pPr>
        <w:pStyle w:val="Akapitzlist"/>
        <w:tabs>
          <w:tab w:val="left" w:pos="0"/>
        </w:tabs>
        <w:suppressAutoHyphens/>
        <w:spacing w:after="0" w:line="240" w:lineRule="auto"/>
        <w:ind w:left="3540"/>
        <w:jc w:val="both"/>
        <w:rPr>
          <w:rFonts w:eastAsia="Lucida Sans Unicode" w:cstheme="minorHAnsi"/>
          <w:b/>
          <w:bCs/>
          <w:color w:val="00000A"/>
          <w:sz w:val="24"/>
          <w:szCs w:val="24"/>
        </w:rPr>
      </w:pPr>
      <w:r>
        <w:rPr>
          <w:rFonts w:eastAsia="Lucida Sans Unicode" w:cstheme="minorHAnsi"/>
          <w:b/>
          <w:bCs/>
          <w:color w:val="00000A"/>
          <w:sz w:val="24"/>
          <w:szCs w:val="24"/>
        </w:rPr>
        <w:t>Kwota netto: …………………………………………………………</w:t>
      </w:r>
    </w:p>
    <w:p w14:paraId="22F44668" w14:textId="77777777" w:rsidR="002D729F" w:rsidRDefault="002D729F" w:rsidP="00AC0F89">
      <w:pPr>
        <w:pStyle w:val="Akapitzlist"/>
        <w:tabs>
          <w:tab w:val="left" w:pos="0"/>
        </w:tabs>
        <w:suppressAutoHyphens/>
        <w:spacing w:after="0" w:line="240" w:lineRule="auto"/>
        <w:ind w:left="3540"/>
        <w:jc w:val="both"/>
        <w:rPr>
          <w:rFonts w:eastAsia="Lucida Sans Unicode" w:cstheme="minorHAnsi"/>
          <w:b/>
          <w:bCs/>
          <w:color w:val="00000A"/>
          <w:sz w:val="24"/>
          <w:szCs w:val="24"/>
        </w:rPr>
      </w:pPr>
    </w:p>
    <w:p w14:paraId="05630A41" w14:textId="7983E4AC" w:rsidR="002D729F" w:rsidRDefault="002D729F" w:rsidP="00AC0F89">
      <w:pPr>
        <w:pStyle w:val="Akapitzlist"/>
        <w:tabs>
          <w:tab w:val="left" w:pos="0"/>
        </w:tabs>
        <w:suppressAutoHyphens/>
        <w:spacing w:after="0" w:line="240" w:lineRule="auto"/>
        <w:ind w:left="3540"/>
        <w:jc w:val="both"/>
        <w:rPr>
          <w:rFonts w:eastAsia="Lucida Sans Unicode" w:cstheme="minorHAnsi"/>
          <w:b/>
          <w:bCs/>
          <w:color w:val="00000A"/>
          <w:sz w:val="24"/>
          <w:szCs w:val="24"/>
        </w:rPr>
      </w:pPr>
      <w:r>
        <w:rPr>
          <w:rFonts w:eastAsia="Lucida Sans Unicode" w:cstheme="minorHAnsi"/>
          <w:b/>
          <w:bCs/>
          <w:color w:val="00000A"/>
          <w:sz w:val="24"/>
          <w:szCs w:val="24"/>
        </w:rPr>
        <w:t xml:space="preserve">Kwota </w:t>
      </w:r>
      <w:r w:rsidR="00473DD2">
        <w:rPr>
          <w:rFonts w:eastAsia="Lucida Sans Unicode" w:cstheme="minorHAnsi"/>
          <w:b/>
          <w:bCs/>
          <w:color w:val="00000A"/>
          <w:sz w:val="24"/>
          <w:szCs w:val="24"/>
        </w:rPr>
        <w:t>b</w:t>
      </w:r>
      <w:r>
        <w:rPr>
          <w:rFonts w:eastAsia="Lucida Sans Unicode" w:cstheme="minorHAnsi"/>
          <w:b/>
          <w:bCs/>
          <w:color w:val="00000A"/>
          <w:sz w:val="24"/>
          <w:szCs w:val="24"/>
        </w:rPr>
        <w:t>rutto: ……………………………………………………….</w:t>
      </w:r>
      <w:r w:rsidR="00135375">
        <w:rPr>
          <w:rFonts w:eastAsia="Lucida Sans Unicode" w:cstheme="minorHAnsi"/>
          <w:b/>
          <w:bCs/>
          <w:color w:val="00000A"/>
          <w:sz w:val="24"/>
          <w:szCs w:val="24"/>
        </w:rPr>
        <w:br/>
      </w:r>
    </w:p>
    <w:p w14:paraId="461E6ADC" w14:textId="17F64D9F" w:rsidR="00AC0F89" w:rsidRDefault="00AC0F89" w:rsidP="00AC0F89">
      <w:pPr>
        <w:pStyle w:val="Akapitzlist"/>
        <w:tabs>
          <w:tab w:val="left" w:pos="0"/>
        </w:tabs>
        <w:suppressAutoHyphens/>
        <w:spacing w:after="0" w:line="240" w:lineRule="auto"/>
        <w:ind w:left="3540"/>
        <w:jc w:val="both"/>
        <w:rPr>
          <w:rFonts w:eastAsia="Lucida Sans Unicode" w:cstheme="minorHAnsi"/>
          <w:b/>
          <w:bCs/>
          <w:color w:val="00000A"/>
          <w:sz w:val="24"/>
          <w:szCs w:val="24"/>
        </w:rPr>
      </w:pPr>
    </w:p>
    <w:p w14:paraId="05F5C729" w14:textId="40E62B63" w:rsidR="001E744C" w:rsidRDefault="001E744C" w:rsidP="0081360B">
      <w:pPr>
        <w:pStyle w:val="Akapitzlist"/>
        <w:tabs>
          <w:tab w:val="left" w:pos="0"/>
        </w:tabs>
        <w:suppressAutoHyphens/>
        <w:spacing w:after="0" w:line="240" w:lineRule="auto"/>
        <w:ind w:left="0"/>
        <w:jc w:val="center"/>
        <w:rPr>
          <w:rFonts w:eastAsia="Lucida Sans Unicode" w:cstheme="minorHAnsi"/>
          <w:b/>
          <w:bCs/>
          <w:color w:val="00000A"/>
          <w:sz w:val="24"/>
          <w:szCs w:val="24"/>
        </w:rPr>
      </w:pPr>
    </w:p>
    <w:p w14:paraId="591B5758" w14:textId="77777777" w:rsidR="001E744C" w:rsidRPr="0081360B" w:rsidRDefault="001E744C" w:rsidP="0081360B">
      <w:pPr>
        <w:pStyle w:val="Akapitzlist"/>
        <w:tabs>
          <w:tab w:val="left" w:pos="0"/>
        </w:tabs>
        <w:suppressAutoHyphens/>
        <w:spacing w:after="0" w:line="240" w:lineRule="auto"/>
        <w:ind w:left="0"/>
        <w:jc w:val="center"/>
        <w:rPr>
          <w:rFonts w:eastAsia="Lucida Sans Unicode" w:cstheme="minorHAnsi"/>
          <w:b/>
          <w:bCs/>
          <w:color w:val="00000A"/>
          <w:sz w:val="24"/>
          <w:szCs w:val="24"/>
        </w:rPr>
      </w:pPr>
    </w:p>
    <w:p w14:paraId="56D48B3B" w14:textId="32EE4B66" w:rsidR="0081360B" w:rsidRPr="0081360B" w:rsidRDefault="0081360B" w:rsidP="0081360B">
      <w:pPr>
        <w:pStyle w:val="Akapitzlist"/>
        <w:tabs>
          <w:tab w:val="left" w:pos="0"/>
        </w:tabs>
        <w:suppressAutoHyphens/>
        <w:spacing w:after="0" w:line="240" w:lineRule="auto"/>
        <w:ind w:left="0"/>
        <w:jc w:val="center"/>
        <w:rPr>
          <w:rFonts w:eastAsia="Lucida Sans Unicode" w:cstheme="minorHAnsi"/>
          <w:b/>
          <w:bCs/>
          <w:color w:val="00000A"/>
          <w:sz w:val="24"/>
          <w:szCs w:val="24"/>
        </w:rPr>
      </w:pPr>
    </w:p>
    <w:p w14:paraId="7ACF5048" w14:textId="77777777" w:rsidR="0081360B" w:rsidRDefault="0081360B" w:rsidP="0081360B">
      <w:pPr>
        <w:pStyle w:val="Akapitzlist"/>
        <w:tabs>
          <w:tab w:val="left" w:pos="0"/>
        </w:tabs>
        <w:suppressAutoHyphens/>
        <w:spacing w:after="0" w:line="240" w:lineRule="auto"/>
        <w:ind w:left="0"/>
        <w:jc w:val="center"/>
        <w:rPr>
          <w:rFonts w:eastAsia="Lucida Sans Unicode" w:cstheme="minorHAnsi"/>
          <w:color w:val="00000A"/>
        </w:rPr>
      </w:pPr>
    </w:p>
    <w:p w14:paraId="574D0C10" w14:textId="6F93262B" w:rsidR="00881345" w:rsidRDefault="00881345" w:rsidP="00881345">
      <w:pPr>
        <w:pStyle w:val="Akapitzlist"/>
        <w:numPr>
          <w:ilvl w:val="0"/>
          <w:numId w:val="19"/>
        </w:numPr>
        <w:tabs>
          <w:tab w:val="left" w:pos="454"/>
          <w:tab w:val="left" w:pos="708"/>
        </w:tabs>
        <w:suppressAutoHyphens/>
        <w:spacing w:after="0" w:line="240" w:lineRule="auto"/>
        <w:ind w:left="714" w:hanging="357"/>
        <w:jc w:val="both"/>
        <w:rPr>
          <w:rFonts w:eastAsia="Lucida Sans Unicode" w:cstheme="minorHAnsi"/>
          <w:color w:val="00000A"/>
        </w:rPr>
      </w:pPr>
      <w:r>
        <w:rPr>
          <w:rFonts w:eastAsia="Lucida Sans Unicode" w:cstheme="minorHAnsi"/>
          <w:color w:val="00000A"/>
        </w:rPr>
        <w:t xml:space="preserve">Oferujemy wykonanie zamówienia w terminie do </w:t>
      </w:r>
      <w:r w:rsidR="0081360B">
        <w:rPr>
          <w:rFonts w:eastAsia="Lucida Sans Unicode" w:cstheme="minorHAnsi"/>
          <w:color w:val="00000A"/>
        </w:rPr>
        <w:t>3</w:t>
      </w:r>
      <w:r w:rsidR="002905A1">
        <w:rPr>
          <w:rFonts w:eastAsia="Lucida Sans Unicode" w:cstheme="minorHAnsi"/>
          <w:color w:val="00000A"/>
        </w:rPr>
        <w:t>0.</w:t>
      </w:r>
      <w:r w:rsidR="001F4B76">
        <w:rPr>
          <w:rFonts w:eastAsia="Lucida Sans Unicode" w:cstheme="minorHAnsi"/>
          <w:color w:val="00000A"/>
        </w:rPr>
        <w:t xml:space="preserve"> </w:t>
      </w:r>
      <w:r w:rsidR="002905A1">
        <w:rPr>
          <w:rFonts w:eastAsia="Lucida Sans Unicode" w:cstheme="minorHAnsi"/>
          <w:color w:val="00000A"/>
        </w:rPr>
        <w:t>06</w:t>
      </w:r>
      <w:r w:rsidR="001F4B76">
        <w:rPr>
          <w:rFonts w:eastAsia="Lucida Sans Unicode" w:cstheme="minorHAnsi"/>
          <w:color w:val="00000A"/>
        </w:rPr>
        <w:t xml:space="preserve"> </w:t>
      </w:r>
      <w:r w:rsidR="002905A1">
        <w:rPr>
          <w:rFonts w:eastAsia="Lucida Sans Unicode" w:cstheme="minorHAnsi"/>
          <w:color w:val="00000A"/>
        </w:rPr>
        <w:t>.</w:t>
      </w:r>
      <w:r>
        <w:rPr>
          <w:rFonts w:eastAsia="Lucida Sans Unicode" w:cstheme="minorHAnsi"/>
          <w:color w:val="00000A"/>
        </w:rPr>
        <w:t>202</w:t>
      </w:r>
      <w:r w:rsidR="002905A1">
        <w:rPr>
          <w:rFonts w:eastAsia="Lucida Sans Unicode" w:cstheme="minorHAnsi"/>
          <w:color w:val="00000A"/>
        </w:rPr>
        <w:t>2</w:t>
      </w:r>
      <w:r>
        <w:rPr>
          <w:rFonts w:eastAsia="Lucida Sans Unicode" w:cstheme="minorHAnsi"/>
          <w:color w:val="00000A"/>
        </w:rPr>
        <w:t xml:space="preserve"> r.</w:t>
      </w:r>
    </w:p>
    <w:p w14:paraId="41D49D9A" w14:textId="77777777" w:rsidR="00881345" w:rsidRDefault="00881345" w:rsidP="00881345">
      <w:pPr>
        <w:pStyle w:val="Akapitzlist"/>
        <w:numPr>
          <w:ilvl w:val="0"/>
          <w:numId w:val="19"/>
        </w:numPr>
        <w:tabs>
          <w:tab w:val="left" w:pos="454"/>
          <w:tab w:val="left" w:pos="708"/>
        </w:tabs>
        <w:suppressAutoHyphens/>
        <w:spacing w:after="0" w:line="240" w:lineRule="auto"/>
        <w:ind w:left="714" w:hanging="357"/>
        <w:jc w:val="both"/>
        <w:rPr>
          <w:rFonts w:eastAsia="Lucida Sans Unicode" w:cstheme="minorHAnsi"/>
          <w:color w:val="00000A"/>
        </w:rPr>
      </w:pPr>
      <w:r>
        <w:rPr>
          <w:rFonts w:eastAsia="Lucida Sans Unicode" w:cstheme="minorHAnsi"/>
          <w:color w:val="00000A"/>
        </w:rPr>
        <w:t>Oświadczamy, że cena oferty (z podatkiem VAT) jest ceną faktyczną na dzień składania oferty.</w:t>
      </w:r>
    </w:p>
    <w:p w14:paraId="14AEE3FB" w14:textId="77777777" w:rsidR="00881345" w:rsidRDefault="00881345" w:rsidP="00881345">
      <w:pPr>
        <w:pStyle w:val="Akapitzlist"/>
        <w:numPr>
          <w:ilvl w:val="0"/>
          <w:numId w:val="19"/>
        </w:numPr>
        <w:tabs>
          <w:tab w:val="left" w:pos="454"/>
          <w:tab w:val="left" w:pos="708"/>
        </w:tabs>
        <w:suppressAutoHyphens/>
        <w:spacing w:after="0" w:line="240" w:lineRule="auto"/>
        <w:ind w:left="714" w:hanging="357"/>
        <w:jc w:val="both"/>
        <w:rPr>
          <w:rFonts w:eastAsia="Lucida Sans Unicode" w:cstheme="minorHAnsi"/>
          <w:color w:val="00000A"/>
        </w:rPr>
      </w:pPr>
      <w:r>
        <w:rPr>
          <w:rFonts w:eastAsia="Lucida Sans Unicode" w:cstheme="minorHAnsi"/>
          <w:color w:val="00000A"/>
        </w:rPr>
        <w:t>Oświadczamy, że cena podana w ofercie będzie podlegała zmianie wyłącznie w przypadku ustawowej zmiany stawki podatku VAT.</w:t>
      </w:r>
    </w:p>
    <w:p w14:paraId="146CCF28" w14:textId="77777777" w:rsidR="00881345" w:rsidRPr="00A30C3A" w:rsidRDefault="00881345" w:rsidP="00881345">
      <w:pPr>
        <w:pStyle w:val="Akapitzlist"/>
        <w:numPr>
          <w:ilvl w:val="0"/>
          <w:numId w:val="19"/>
        </w:numPr>
        <w:tabs>
          <w:tab w:val="left" w:pos="454"/>
          <w:tab w:val="left" w:pos="708"/>
        </w:tabs>
        <w:suppressAutoHyphens/>
        <w:spacing w:after="0" w:line="240" w:lineRule="auto"/>
        <w:ind w:left="714" w:hanging="357"/>
        <w:jc w:val="both"/>
        <w:rPr>
          <w:rFonts w:eastAsia="Lucida Sans Unicode" w:cstheme="minorHAnsi"/>
          <w:color w:val="00000A"/>
        </w:rPr>
      </w:pPr>
      <w:r>
        <w:rPr>
          <w:rFonts w:eastAsia="Lucida Sans Unicode" w:cstheme="minorHAnsi"/>
          <w:color w:val="00000A"/>
        </w:rPr>
        <w:t>Wyrażam zgodę na warunki płatności określone w zapytaniu.</w:t>
      </w:r>
    </w:p>
    <w:p w14:paraId="2D53E323" w14:textId="77777777" w:rsidR="00881345" w:rsidRDefault="00881345" w:rsidP="00881345">
      <w:pPr>
        <w:shd w:val="clear" w:color="auto" w:fill="FFFFFF"/>
        <w:spacing w:after="0" w:line="240" w:lineRule="auto"/>
        <w:rPr>
          <w:rFonts w:eastAsia="Times New Roman" w:cstheme="minorHAnsi"/>
          <w:lang w:eastAsia="pl-PL"/>
        </w:rPr>
      </w:pPr>
    </w:p>
    <w:p w14:paraId="063D72A3" w14:textId="77777777" w:rsidR="00BB08EA" w:rsidRDefault="00BB08EA" w:rsidP="00881345">
      <w:pPr>
        <w:shd w:val="clear" w:color="auto" w:fill="FFFFFF"/>
        <w:spacing w:after="0" w:line="240" w:lineRule="auto"/>
        <w:rPr>
          <w:rFonts w:eastAsia="Times New Roman" w:cstheme="minorHAnsi"/>
          <w:lang w:eastAsia="pl-PL"/>
        </w:rPr>
      </w:pPr>
    </w:p>
    <w:p w14:paraId="35DF5E45" w14:textId="77777777" w:rsidR="00473DD2" w:rsidRDefault="00473DD2" w:rsidP="00881345">
      <w:pPr>
        <w:shd w:val="clear" w:color="auto" w:fill="FFFFFF"/>
        <w:spacing w:after="0" w:line="240" w:lineRule="auto"/>
        <w:rPr>
          <w:rFonts w:eastAsia="Times New Roman" w:cstheme="minorHAnsi"/>
          <w:lang w:eastAsia="pl-PL"/>
        </w:rPr>
      </w:pPr>
    </w:p>
    <w:p w14:paraId="0E810B2F" w14:textId="238D781A" w:rsidR="00881345" w:rsidRPr="00002FA4" w:rsidRDefault="00881345" w:rsidP="00881345">
      <w:pPr>
        <w:shd w:val="clear" w:color="auto" w:fill="FFFFFF"/>
        <w:spacing w:after="0" w:line="240" w:lineRule="auto"/>
        <w:rPr>
          <w:rFonts w:eastAsia="Times New Roman" w:cstheme="minorHAnsi"/>
          <w:lang w:eastAsia="pl-PL"/>
        </w:rPr>
      </w:pPr>
      <w:r w:rsidRPr="00002FA4">
        <w:rPr>
          <w:rFonts w:eastAsia="Times New Roman" w:cstheme="minorHAnsi"/>
          <w:lang w:eastAsia="pl-PL"/>
        </w:rPr>
        <w:t>Dnia: ………………………</w:t>
      </w:r>
    </w:p>
    <w:p w14:paraId="0796C712" w14:textId="77777777" w:rsidR="00881345" w:rsidRPr="00002FA4" w:rsidRDefault="00881345" w:rsidP="00881345">
      <w:pPr>
        <w:shd w:val="clear" w:color="auto" w:fill="FFFFFF"/>
        <w:spacing w:after="0" w:line="240" w:lineRule="auto"/>
        <w:ind w:left="4847"/>
        <w:rPr>
          <w:rFonts w:eastAsia="Times New Roman" w:cstheme="minorHAnsi"/>
          <w:spacing w:val="-2"/>
          <w:lang w:eastAsia="pl-PL"/>
        </w:rPr>
      </w:pPr>
      <w:r w:rsidRPr="00002FA4">
        <w:rPr>
          <w:rFonts w:eastAsia="Times New Roman" w:cstheme="minorHAnsi"/>
          <w:spacing w:val="-2"/>
          <w:lang w:eastAsia="pl-PL"/>
        </w:rPr>
        <w:t>……………………</w:t>
      </w:r>
      <w:r>
        <w:rPr>
          <w:rFonts w:eastAsia="Times New Roman" w:cstheme="minorHAnsi"/>
          <w:spacing w:val="-2"/>
          <w:lang w:eastAsia="pl-PL"/>
        </w:rPr>
        <w:t>………………….</w:t>
      </w:r>
      <w:r w:rsidRPr="00002FA4">
        <w:rPr>
          <w:rFonts w:eastAsia="Times New Roman" w:cstheme="minorHAnsi"/>
          <w:spacing w:val="-2"/>
          <w:lang w:eastAsia="pl-PL"/>
        </w:rPr>
        <w:t>…….….……………..</w:t>
      </w:r>
    </w:p>
    <w:p w14:paraId="3E5FAB78" w14:textId="77777777" w:rsidR="00881345" w:rsidRDefault="00881345" w:rsidP="00881345">
      <w:pPr>
        <w:shd w:val="clear" w:color="auto" w:fill="FFFFFF"/>
        <w:spacing w:after="0" w:line="240" w:lineRule="auto"/>
        <w:ind w:left="4847"/>
        <w:jc w:val="center"/>
        <w:rPr>
          <w:rFonts w:eastAsia="Times New Roman" w:cstheme="minorHAnsi"/>
          <w:spacing w:val="-2"/>
          <w:lang w:eastAsia="pl-PL"/>
        </w:rPr>
      </w:pPr>
      <w:r w:rsidRPr="00002FA4">
        <w:rPr>
          <w:rFonts w:eastAsia="Times New Roman" w:cstheme="minorHAnsi"/>
          <w:spacing w:val="-2"/>
          <w:lang w:eastAsia="pl-PL"/>
        </w:rPr>
        <w:t>(podpis upoważnionego przedstawiciela</w:t>
      </w:r>
      <w:r>
        <w:rPr>
          <w:rFonts w:eastAsia="Times New Roman" w:cstheme="minorHAnsi"/>
          <w:spacing w:val="-2"/>
          <w:lang w:eastAsia="pl-PL"/>
        </w:rPr>
        <w:t>)</w:t>
      </w:r>
    </w:p>
    <w:sectPr w:rsidR="00881345" w:rsidSect="00B03ADC">
      <w:pgSz w:w="11909" w:h="16834"/>
      <w:pgMar w:top="993" w:right="1769" w:bottom="1276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A6B14"/>
    <w:multiLevelType w:val="hybridMultilevel"/>
    <w:tmpl w:val="447821D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1080" w:hanging="360"/>
      </w:pPr>
    </w:lvl>
    <w:lvl w:ilvl="2" w:tplc="FFFFFFFF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79484F"/>
    <w:multiLevelType w:val="hybridMultilevel"/>
    <w:tmpl w:val="6896CD2A"/>
    <w:lvl w:ilvl="0" w:tplc="0415000F">
      <w:start w:val="1"/>
      <w:numFmt w:val="decimal"/>
      <w:lvlText w:val="%1."/>
      <w:lvlJc w:val="left"/>
      <w:pPr>
        <w:ind w:left="948" w:hanging="360"/>
      </w:pPr>
    </w:lvl>
    <w:lvl w:ilvl="1" w:tplc="04150019">
      <w:start w:val="1"/>
      <w:numFmt w:val="lowerLetter"/>
      <w:lvlText w:val="%2."/>
      <w:lvlJc w:val="left"/>
      <w:pPr>
        <w:ind w:left="1668" w:hanging="360"/>
      </w:pPr>
    </w:lvl>
    <w:lvl w:ilvl="2" w:tplc="0415001B">
      <w:start w:val="1"/>
      <w:numFmt w:val="lowerRoman"/>
      <w:lvlText w:val="%3."/>
      <w:lvlJc w:val="right"/>
      <w:pPr>
        <w:ind w:left="2388" w:hanging="180"/>
      </w:pPr>
    </w:lvl>
    <w:lvl w:ilvl="3" w:tplc="0415000F" w:tentative="1">
      <w:start w:val="1"/>
      <w:numFmt w:val="decimal"/>
      <w:lvlText w:val="%4."/>
      <w:lvlJc w:val="left"/>
      <w:pPr>
        <w:ind w:left="3108" w:hanging="360"/>
      </w:pPr>
    </w:lvl>
    <w:lvl w:ilvl="4" w:tplc="04150019" w:tentative="1">
      <w:start w:val="1"/>
      <w:numFmt w:val="lowerLetter"/>
      <w:lvlText w:val="%5."/>
      <w:lvlJc w:val="left"/>
      <w:pPr>
        <w:ind w:left="3828" w:hanging="360"/>
      </w:pPr>
    </w:lvl>
    <w:lvl w:ilvl="5" w:tplc="0415001B" w:tentative="1">
      <w:start w:val="1"/>
      <w:numFmt w:val="lowerRoman"/>
      <w:lvlText w:val="%6."/>
      <w:lvlJc w:val="right"/>
      <w:pPr>
        <w:ind w:left="4548" w:hanging="180"/>
      </w:pPr>
    </w:lvl>
    <w:lvl w:ilvl="6" w:tplc="0415000F" w:tentative="1">
      <w:start w:val="1"/>
      <w:numFmt w:val="decimal"/>
      <w:lvlText w:val="%7."/>
      <w:lvlJc w:val="left"/>
      <w:pPr>
        <w:ind w:left="5268" w:hanging="360"/>
      </w:pPr>
    </w:lvl>
    <w:lvl w:ilvl="7" w:tplc="04150019" w:tentative="1">
      <w:start w:val="1"/>
      <w:numFmt w:val="lowerLetter"/>
      <w:lvlText w:val="%8."/>
      <w:lvlJc w:val="left"/>
      <w:pPr>
        <w:ind w:left="5988" w:hanging="360"/>
      </w:pPr>
    </w:lvl>
    <w:lvl w:ilvl="8" w:tplc="0415001B" w:tentative="1">
      <w:start w:val="1"/>
      <w:numFmt w:val="lowerRoman"/>
      <w:lvlText w:val="%9."/>
      <w:lvlJc w:val="right"/>
      <w:pPr>
        <w:ind w:left="6708" w:hanging="180"/>
      </w:pPr>
    </w:lvl>
  </w:abstractNum>
  <w:abstractNum w:abstractNumId="2" w15:restartNumberingAfterBreak="0">
    <w:nsid w:val="0F6140DB"/>
    <w:multiLevelType w:val="hybridMultilevel"/>
    <w:tmpl w:val="A554F40C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45F3359"/>
    <w:multiLevelType w:val="hybridMultilevel"/>
    <w:tmpl w:val="52E6C022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46F213F"/>
    <w:multiLevelType w:val="hybridMultilevel"/>
    <w:tmpl w:val="304EAF3A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4D61D3E"/>
    <w:multiLevelType w:val="hybridMultilevel"/>
    <w:tmpl w:val="79F8B23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080" w:hanging="360"/>
      </w:pPr>
    </w:lvl>
    <w:lvl w:ilvl="2" w:tplc="0415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5706F2A"/>
    <w:multiLevelType w:val="hybridMultilevel"/>
    <w:tmpl w:val="9DA41C3E"/>
    <w:lvl w:ilvl="0" w:tplc="D228F546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7D85245"/>
    <w:multiLevelType w:val="hybridMultilevel"/>
    <w:tmpl w:val="C5943934"/>
    <w:lvl w:ilvl="0" w:tplc="2D044240">
      <w:start w:val="1"/>
      <w:numFmt w:val="decimal"/>
      <w:lvlText w:val="%1."/>
      <w:lvlJc w:val="left"/>
      <w:pPr>
        <w:ind w:left="617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2BEE0E9F"/>
    <w:multiLevelType w:val="hybridMultilevel"/>
    <w:tmpl w:val="9D6473C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0546D9"/>
    <w:multiLevelType w:val="hybridMultilevel"/>
    <w:tmpl w:val="FA66CA56"/>
    <w:lvl w:ilvl="0" w:tplc="A1A85A3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2E5F3034"/>
    <w:multiLevelType w:val="hybridMultilevel"/>
    <w:tmpl w:val="D7FA0AA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FA5001B"/>
    <w:multiLevelType w:val="hybridMultilevel"/>
    <w:tmpl w:val="29F025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D251C2"/>
    <w:multiLevelType w:val="hybridMultilevel"/>
    <w:tmpl w:val="4F7CB4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AB514B"/>
    <w:multiLevelType w:val="hybridMultilevel"/>
    <w:tmpl w:val="7AACA176"/>
    <w:lvl w:ilvl="0" w:tplc="B9185B36">
      <w:start w:val="7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EE0DBD"/>
    <w:multiLevelType w:val="hybridMultilevel"/>
    <w:tmpl w:val="71FEB5A0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39C868A4"/>
    <w:multiLevelType w:val="hybridMultilevel"/>
    <w:tmpl w:val="48DA32C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B81E5F"/>
    <w:multiLevelType w:val="hybridMultilevel"/>
    <w:tmpl w:val="9A52A66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9B271EB"/>
    <w:multiLevelType w:val="hybridMultilevel"/>
    <w:tmpl w:val="2834D4C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7356250"/>
    <w:multiLevelType w:val="hybridMultilevel"/>
    <w:tmpl w:val="6C5C9DEA"/>
    <w:lvl w:ilvl="0" w:tplc="4A3C69D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  <w:sz w:val="24"/>
        <w:szCs w:val="24"/>
      </w:rPr>
    </w:lvl>
    <w:lvl w:ilvl="1" w:tplc="89CAA0C8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bCs w:val="0"/>
        <w:sz w:val="24"/>
        <w:szCs w:val="24"/>
      </w:rPr>
    </w:lvl>
    <w:lvl w:ilvl="2" w:tplc="D864309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5A4668B2"/>
    <w:multiLevelType w:val="hybridMultilevel"/>
    <w:tmpl w:val="A132AD8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92C0AD1"/>
    <w:multiLevelType w:val="multilevel"/>
    <w:tmpl w:val="DC4A87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6A57677B"/>
    <w:multiLevelType w:val="hybridMultilevel"/>
    <w:tmpl w:val="E01E58AC"/>
    <w:lvl w:ilvl="0" w:tplc="2D04424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6C793E96"/>
    <w:multiLevelType w:val="hybridMultilevel"/>
    <w:tmpl w:val="6DB65018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3" w15:restartNumberingAfterBreak="0">
    <w:nsid w:val="708907C1"/>
    <w:multiLevelType w:val="hybridMultilevel"/>
    <w:tmpl w:val="45E24D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A53F0F"/>
    <w:multiLevelType w:val="hybridMultilevel"/>
    <w:tmpl w:val="46D267A4"/>
    <w:lvl w:ilvl="0" w:tplc="96F24D9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50001">
      <w:start w:val="1"/>
      <w:numFmt w:val="bullet"/>
      <w:lvlText w:val=""/>
      <w:lvlJc w:val="left"/>
      <w:pPr>
        <w:ind w:left="3196" w:hanging="360"/>
      </w:pPr>
      <w:rPr>
        <w:rFonts w:ascii="Symbol" w:hAnsi="Symbol" w:hint="default"/>
      </w:rPr>
    </w:lvl>
    <w:lvl w:ilvl="2" w:tplc="041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3427579">
    <w:abstractNumId w:val="8"/>
  </w:num>
  <w:num w:numId="2" w16cid:durableId="13879471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87678827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23546786">
    <w:abstractNumId w:val="1"/>
  </w:num>
  <w:num w:numId="5" w16cid:durableId="920796502">
    <w:abstractNumId w:val="9"/>
  </w:num>
  <w:num w:numId="6" w16cid:durableId="395015745">
    <w:abstractNumId w:val="21"/>
  </w:num>
  <w:num w:numId="7" w16cid:durableId="1404377407">
    <w:abstractNumId w:val="7"/>
  </w:num>
  <w:num w:numId="8" w16cid:durableId="1865244644">
    <w:abstractNumId w:val="20"/>
  </w:num>
  <w:num w:numId="9" w16cid:durableId="145783435">
    <w:abstractNumId w:val="13"/>
  </w:num>
  <w:num w:numId="10" w16cid:durableId="526993520">
    <w:abstractNumId w:val="12"/>
  </w:num>
  <w:num w:numId="11" w16cid:durableId="1199657510">
    <w:abstractNumId w:val="10"/>
  </w:num>
  <w:num w:numId="12" w16cid:durableId="1366907643">
    <w:abstractNumId w:val="23"/>
  </w:num>
  <w:num w:numId="13" w16cid:durableId="1114783694">
    <w:abstractNumId w:val="24"/>
  </w:num>
  <w:num w:numId="14" w16cid:durableId="54550798">
    <w:abstractNumId w:val="19"/>
  </w:num>
  <w:num w:numId="15" w16cid:durableId="879319500">
    <w:abstractNumId w:val="4"/>
  </w:num>
  <w:num w:numId="16" w16cid:durableId="1605576831">
    <w:abstractNumId w:val="14"/>
  </w:num>
  <w:num w:numId="17" w16cid:durableId="169950755">
    <w:abstractNumId w:val="17"/>
  </w:num>
  <w:num w:numId="18" w16cid:durableId="1071276192">
    <w:abstractNumId w:val="16"/>
  </w:num>
  <w:num w:numId="19" w16cid:durableId="87166818">
    <w:abstractNumId w:val="11"/>
  </w:num>
  <w:num w:numId="20" w16cid:durableId="1234387435">
    <w:abstractNumId w:val="22"/>
  </w:num>
  <w:num w:numId="21" w16cid:durableId="1382287847">
    <w:abstractNumId w:val="2"/>
  </w:num>
  <w:num w:numId="22" w16cid:durableId="61368533">
    <w:abstractNumId w:val="5"/>
  </w:num>
  <w:num w:numId="23" w16cid:durableId="2076471253">
    <w:abstractNumId w:val="3"/>
  </w:num>
  <w:num w:numId="24" w16cid:durableId="820317574">
    <w:abstractNumId w:val="0"/>
  </w:num>
  <w:num w:numId="25" w16cid:durableId="165472007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3858"/>
    <w:rsid w:val="00002C37"/>
    <w:rsid w:val="00002FA4"/>
    <w:rsid w:val="00026005"/>
    <w:rsid w:val="0006343F"/>
    <w:rsid w:val="00090656"/>
    <w:rsid w:val="000A13FA"/>
    <w:rsid w:val="000A3ACA"/>
    <w:rsid w:val="000B5474"/>
    <w:rsid w:val="000D0C37"/>
    <w:rsid w:val="000D2D07"/>
    <w:rsid w:val="000D3F06"/>
    <w:rsid w:val="000E30BD"/>
    <w:rsid w:val="00110A47"/>
    <w:rsid w:val="001205AE"/>
    <w:rsid w:val="00121F3B"/>
    <w:rsid w:val="00135375"/>
    <w:rsid w:val="00142180"/>
    <w:rsid w:val="00156466"/>
    <w:rsid w:val="0018053A"/>
    <w:rsid w:val="00180FC1"/>
    <w:rsid w:val="00193F58"/>
    <w:rsid w:val="001B060C"/>
    <w:rsid w:val="001B576B"/>
    <w:rsid w:val="001C6E90"/>
    <w:rsid w:val="001E314A"/>
    <w:rsid w:val="001E744C"/>
    <w:rsid w:val="001F4B76"/>
    <w:rsid w:val="00210211"/>
    <w:rsid w:val="00214FAC"/>
    <w:rsid w:val="00217974"/>
    <w:rsid w:val="00225289"/>
    <w:rsid w:val="00264C4F"/>
    <w:rsid w:val="0027076D"/>
    <w:rsid w:val="002849A2"/>
    <w:rsid w:val="002905A1"/>
    <w:rsid w:val="002A0174"/>
    <w:rsid w:val="002A669F"/>
    <w:rsid w:val="002D52C9"/>
    <w:rsid w:val="002D729F"/>
    <w:rsid w:val="002F387A"/>
    <w:rsid w:val="002F7740"/>
    <w:rsid w:val="00307815"/>
    <w:rsid w:val="003334CD"/>
    <w:rsid w:val="0034671F"/>
    <w:rsid w:val="00353BD6"/>
    <w:rsid w:val="00366226"/>
    <w:rsid w:val="00377736"/>
    <w:rsid w:val="00382EEA"/>
    <w:rsid w:val="003844F5"/>
    <w:rsid w:val="00392FCA"/>
    <w:rsid w:val="003969C2"/>
    <w:rsid w:val="003E1069"/>
    <w:rsid w:val="003E4172"/>
    <w:rsid w:val="003F0D93"/>
    <w:rsid w:val="003F5A73"/>
    <w:rsid w:val="004106B9"/>
    <w:rsid w:val="00414A92"/>
    <w:rsid w:val="00422266"/>
    <w:rsid w:val="00460DA8"/>
    <w:rsid w:val="004634D2"/>
    <w:rsid w:val="00473DD2"/>
    <w:rsid w:val="0048359E"/>
    <w:rsid w:val="004A4F45"/>
    <w:rsid w:val="004C527B"/>
    <w:rsid w:val="004F188F"/>
    <w:rsid w:val="00515D8D"/>
    <w:rsid w:val="0053400C"/>
    <w:rsid w:val="00536224"/>
    <w:rsid w:val="00553442"/>
    <w:rsid w:val="00567D64"/>
    <w:rsid w:val="00573694"/>
    <w:rsid w:val="005F0A6C"/>
    <w:rsid w:val="005F3858"/>
    <w:rsid w:val="006036DB"/>
    <w:rsid w:val="00623F7A"/>
    <w:rsid w:val="00643BAF"/>
    <w:rsid w:val="00643FA9"/>
    <w:rsid w:val="0064548B"/>
    <w:rsid w:val="0065099C"/>
    <w:rsid w:val="00651704"/>
    <w:rsid w:val="006B6588"/>
    <w:rsid w:val="006C28A0"/>
    <w:rsid w:val="006C54E3"/>
    <w:rsid w:val="006C7122"/>
    <w:rsid w:val="006D74E4"/>
    <w:rsid w:val="007258E8"/>
    <w:rsid w:val="00734CC0"/>
    <w:rsid w:val="00757124"/>
    <w:rsid w:val="00783CC7"/>
    <w:rsid w:val="007856B1"/>
    <w:rsid w:val="007B379C"/>
    <w:rsid w:val="0081360B"/>
    <w:rsid w:val="00817F70"/>
    <w:rsid w:val="00847770"/>
    <w:rsid w:val="00863B5B"/>
    <w:rsid w:val="00874293"/>
    <w:rsid w:val="00880B2F"/>
    <w:rsid w:val="00881345"/>
    <w:rsid w:val="008815B9"/>
    <w:rsid w:val="00884B55"/>
    <w:rsid w:val="008859AC"/>
    <w:rsid w:val="008D245A"/>
    <w:rsid w:val="009534F4"/>
    <w:rsid w:val="0096559E"/>
    <w:rsid w:val="009F40A1"/>
    <w:rsid w:val="00A01469"/>
    <w:rsid w:val="00A24EFF"/>
    <w:rsid w:val="00A27BC3"/>
    <w:rsid w:val="00A31FF0"/>
    <w:rsid w:val="00A47604"/>
    <w:rsid w:val="00A61574"/>
    <w:rsid w:val="00A641F0"/>
    <w:rsid w:val="00A91334"/>
    <w:rsid w:val="00A939C2"/>
    <w:rsid w:val="00AA51D6"/>
    <w:rsid w:val="00AC0F89"/>
    <w:rsid w:val="00AC100A"/>
    <w:rsid w:val="00AD205B"/>
    <w:rsid w:val="00AF0525"/>
    <w:rsid w:val="00B03ADC"/>
    <w:rsid w:val="00B20501"/>
    <w:rsid w:val="00B414ED"/>
    <w:rsid w:val="00B73A9E"/>
    <w:rsid w:val="00B7456F"/>
    <w:rsid w:val="00BA2108"/>
    <w:rsid w:val="00BA6B91"/>
    <w:rsid w:val="00BB08EA"/>
    <w:rsid w:val="00BB324F"/>
    <w:rsid w:val="00BC16DC"/>
    <w:rsid w:val="00BC472D"/>
    <w:rsid w:val="00C22170"/>
    <w:rsid w:val="00C310A7"/>
    <w:rsid w:val="00C32117"/>
    <w:rsid w:val="00C3658E"/>
    <w:rsid w:val="00C36AEA"/>
    <w:rsid w:val="00C65FD9"/>
    <w:rsid w:val="00CA72E5"/>
    <w:rsid w:val="00CC7F7F"/>
    <w:rsid w:val="00D0516B"/>
    <w:rsid w:val="00D13763"/>
    <w:rsid w:val="00D5675A"/>
    <w:rsid w:val="00DA0962"/>
    <w:rsid w:val="00DA1778"/>
    <w:rsid w:val="00DC692C"/>
    <w:rsid w:val="00DC7F42"/>
    <w:rsid w:val="00DD593A"/>
    <w:rsid w:val="00DE4994"/>
    <w:rsid w:val="00E472D3"/>
    <w:rsid w:val="00E52EF3"/>
    <w:rsid w:val="00E570A7"/>
    <w:rsid w:val="00EA2B96"/>
    <w:rsid w:val="00EB029E"/>
    <w:rsid w:val="00EC2115"/>
    <w:rsid w:val="00EC3761"/>
    <w:rsid w:val="00ED6A10"/>
    <w:rsid w:val="00EE7BB3"/>
    <w:rsid w:val="00F00D4D"/>
    <w:rsid w:val="00F03DD1"/>
    <w:rsid w:val="00F142CC"/>
    <w:rsid w:val="00F23590"/>
    <w:rsid w:val="00F57239"/>
    <w:rsid w:val="00F9366F"/>
    <w:rsid w:val="00FA1033"/>
    <w:rsid w:val="00FA2AD6"/>
    <w:rsid w:val="00FC0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3A1BF"/>
  <w15:chartTrackingRefBased/>
  <w15:docId w15:val="{43F695EA-1C30-4D0E-9007-FB93D2FF1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53B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C37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3761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E472D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27BC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27B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30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520</Words>
  <Characters>3125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Janusz Pietrucha</dc:creator>
  <cp:keywords/>
  <dc:description/>
  <cp:lastModifiedBy>Piotr Rafiński</cp:lastModifiedBy>
  <cp:revision>2</cp:revision>
  <cp:lastPrinted>2021-12-08T11:12:00Z</cp:lastPrinted>
  <dcterms:created xsi:type="dcterms:W3CDTF">2022-05-10T12:41:00Z</dcterms:created>
  <dcterms:modified xsi:type="dcterms:W3CDTF">2022-05-10T12:41:00Z</dcterms:modified>
</cp:coreProperties>
</file>