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D2" w:rsidRPr="009A30D2" w:rsidRDefault="009A30D2" w:rsidP="009A30D2">
      <w:pPr>
        <w:pStyle w:val="Tytu"/>
        <w:spacing w:line="360" w:lineRule="auto"/>
        <w:ind w:left="567"/>
      </w:pPr>
      <w:r w:rsidRPr="009A30D2">
        <w:t xml:space="preserve">Zarządzenie Nr  </w:t>
      </w:r>
      <w:r w:rsidRPr="009A30D2">
        <w:t>82/2019</w:t>
      </w:r>
    </w:p>
    <w:p w:rsidR="009A30D2" w:rsidRPr="009A30D2" w:rsidRDefault="009A30D2" w:rsidP="009A30D2">
      <w:pPr>
        <w:spacing w:line="360" w:lineRule="auto"/>
        <w:ind w:left="567"/>
        <w:jc w:val="center"/>
      </w:pPr>
      <w:r w:rsidRPr="009A30D2">
        <w:t>Burmistrza Gminy i Miasta w Sokołowie Małopolskim</w:t>
      </w:r>
    </w:p>
    <w:p w:rsidR="009A30D2" w:rsidRPr="009A30D2" w:rsidRDefault="009A30D2" w:rsidP="009A30D2">
      <w:pPr>
        <w:spacing w:line="360" w:lineRule="auto"/>
        <w:ind w:left="567"/>
        <w:jc w:val="center"/>
      </w:pPr>
      <w:r w:rsidRPr="009A30D2">
        <w:t xml:space="preserve">z dnia  </w:t>
      </w:r>
      <w:r w:rsidRPr="009A30D2">
        <w:t>23 maja</w:t>
      </w:r>
      <w:r w:rsidRPr="009A30D2">
        <w:t xml:space="preserve"> 201</w:t>
      </w:r>
      <w:r w:rsidRPr="009A30D2">
        <w:t>9</w:t>
      </w:r>
      <w:r w:rsidRPr="009A30D2">
        <w:t xml:space="preserve"> roku</w:t>
      </w:r>
    </w:p>
    <w:p w:rsidR="009A30D2" w:rsidRPr="009A30D2" w:rsidRDefault="009A30D2" w:rsidP="009A30D2">
      <w:pPr>
        <w:spacing w:line="360" w:lineRule="auto"/>
        <w:ind w:left="567"/>
        <w:jc w:val="center"/>
      </w:pPr>
    </w:p>
    <w:p w:rsidR="009A30D2" w:rsidRPr="00286010" w:rsidRDefault="009A30D2" w:rsidP="009A30D2">
      <w:pPr>
        <w:pStyle w:val="Tekstpodstawowywcity2"/>
        <w:ind w:left="567" w:firstLine="0"/>
        <w:rPr>
          <w:b/>
        </w:rPr>
      </w:pPr>
      <w:r w:rsidRPr="00286010">
        <w:rPr>
          <w:b/>
        </w:rPr>
        <w:t xml:space="preserve">w sprawie powołania komisji do szacowania szkód w infrastrukturze </w:t>
      </w:r>
      <w:r w:rsidRPr="00286010">
        <w:rPr>
          <w:b/>
        </w:rPr>
        <w:t>drogowej</w:t>
      </w:r>
      <w:r w:rsidRPr="00286010">
        <w:rPr>
          <w:b/>
        </w:rPr>
        <w:t xml:space="preserve"> powstałych w wyniku </w:t>
      </w:r>
      <w:r w:rsidRPr="00286010">
        <w:rPr>
          <w:b/>
        </w:rPr>
        <w:t xml:space="preserve">nawalnych i </w:t>
      </w:r>
      <w:r w:rsidRPr="00286010">
        <w:rPr>
          <w:b/>
        </w:rPr>
        <w:t>intens</w:t>
      </w:r>
      <w:r w:rsidRPr="00286010">
        <w:rPr>
          <w:b/>
        </w:rPr>
        <w:t>ywnych opadów deszczu w dniach 19.05</w:t>
      </w:r>
      <w:r w:rsidRPr="00286010">
        <w:rPr>
          <w:b/>
        </w:rPr>
        <w:t>.201</w:t>
      </w:r>
      <w:r w:rsidRPr="00286010">
        <w:rPr>
          <w:b/>
        </w:rPr>
        <w:t>9 r. - 22.05.</w:t>
      </w:r>
      <w:r w:rsidRPr="00286010">
        <w:rPr>
          <w:b/>
        </w:rPr>
        <w:t>201</w:t>
      </w:r>
      <w:r w:rsidRPr="00286010">
        <w:rPr>
          <w:b/>
        </w:rPr>
        <w:t>9</w:t>
      </w:r>
      <w:r w:rsidRPr="00286010">
        <w:rPr>
          <w:b/>
        </w:rPr>
        <w:t xml:space="preserve"> r.</w:t>
      </w:r>
    </w:p>
    <w:p w:rsidR="009A30D2" w:rsidRPr="009A30D2" w:rsidRDefault="009A30D2" w:rsidP="009A30D2">
      <w:pPr>
        <w:pStyle w:val="Tekstpodstawowywcity2"/>
        <w:ind w:left="567" w:firstLine="0"/>
      </w:pPr>
    </w:p>
    <w:p w:rsidR="009A30D2" w:rsidRPr="009A30D2" w:rsidRDefault="009A30D2" w:rsidP="00286010">
      <w:pPr>
        <w:spacing w:line="360" w:lineRule="auto"/>
        <w:ind w:left="567" w:firstLine="708"/>
        <w:jc w:val="both"/>
      </w:pPr>
      <w:r w:rsidRPr="009A30D2">
        <w:t xml:space="preserve">Na podstawie art. 30 ust. 2 pkt. 4 ustawy z dnia 8 marca 1990 roku o samorządzie gminnym (Dz. U. 2019 r. poz. 506 - j.t.)  </w:t>
      </w:r>
      <w:bookmarkStart w:id="0" w:name="_GoBack"/>
      <w:bookmarkEnd w:id="0"/>
    </w:p>
    <w:p w:rsidR="009A30D2" w:rsidRPr="009A30D2" w:rsidRDefault="009A30D2" w:rsidP="009A30D2">
      <w:pPr>
        <w:spacing w:line="360" w:lineRule="auto"/>
        <w:ind w:left="567"/>
        <w:jc w:val="center"/>
        <w:rPr>
          <w:b/>
          <w:bCs/>
        </w:rPr>
      </w:pPr>
      <w:r w:rsidRPr="009A30D2">
        <w:rPr>
          <w:b/>
          <w:bCs/>
        </w:rPr>
        <w:t>zarządzam co następuje :</w:t>
      </w:r>
    </w:p>
    <w:p w:rsidR="009A30D2" w:rsidRPr="009A30D2" w:rsidRDefault="009A30D2" w:rsidP="00286010">
      <w:pPr>
        <w:spacing w:line="360" w:lineRule="auto"/>
        <w:ind w:left="567"/>
        <w:jc w:val="center"/>
        <w:rPr>
          <w:b/>
          <w:bCs/>
        </w:rPr>
      </w:pPr>
      <w:r w:rsidRPr="009A30D2">
        <w:rPr>
          <w:b/>
          <w:bCs/>
        </w:rPr>
        <w:t>§ 1.</w:t>
      </w:r>
    </w:p>
    <w:p w:rsidR="009A30D2" w:rsidRPr="009A30D2" w:rsidRDefault="009A30D2" w:rsidP="009A30D2">
      <w:pPr>
        <w:pStyle w:val="Tekstpodstawowywcity2"/>
        <w:ind w:left="567" w:firstLine="0"/>
      </w:pPr>
      <w:r w:rsidRPr="009A30D2">
        <w:t>Powołać komisję do szacowania szkód</w:t>
      </w:r>
      <w:r w:rsidR="00286010">
        <w:t xml:space="preserve"> w infrastrukturze drogowej </w:t>
      </w:r>
      <w:r w:rsidRPr="009A30D2">
        <w:t xml:space="preserve"> w składzie :</w:t>
      </w:r>
    </w:p>
    <w:p w:rsidR="009A30D2" w:rsidRPr="009A30D2" w:rsidRDefault="009A30D2" w:rsidP="009A30D2">
      <w:pPr>
        <w:pStyle w:val="Tekstpodstawowywcity2"/>
        <w:ind w:left="567" w:firstLine="0"/>
      </w:pPr>
      <w:r w:rsidRPr="009A30D2">
        <w:t xml:space="preserve">1.  </w:t>
      </w:r>
      <w:r w:rsidRPr="009A30D2">
        <w:t xml:space="preserve">Grzegorz Kwiecień </w:t>
      </w:r>
      <w:r w:rsidRPr="009A30D2">
        <w:t xml:space="preserve">         -    </w:t>
      </w:r>
      <w:proofErr w:type="spellStart"/>
      <w:r w:rsidRPr="009A30D2">
        <w:t>UGiM</w:t>
      </w:r>
      <w:proofErr w:type="spellEnd"/>
      <w:r w:rsidRPr="009A30D2">
        <w:t xml:space="preserve"> Sokołów Młp.    -  Przewodniczący</w:t>
      </w:r>
    </w:p>
    <w:p w:rsidR="009A30D2" w:rsidRPr="009A30D2" w:rsidRDefault="009A30D2" w:rsidP="009A30D2">
      <w:pPr>
        <w:pStyle w:val="Tekstpodstawowywcity2"/>
        <w:ind w:left="567" w:firstLine="0"/>
      </w:pPr>
      <w:r w:rsidRPr="009A30D2">
        <w:t>2.  Grzegorz Dec</w:t>
      </w:r>
      <w:r>
        <w:tab/>
        <w:t xml:space="preserve">    </w:t>
      </w:r>
      <w:r w:rsidRPr="009A30D2">
        <w:t xml:space="preserve">     </w:t>
      </w:r>
      <w:r w:rsidRPr="009A30D2">
        <w:t xml:space="preserve">-   </w:t>
      </w:r>
      <w:proofErr w:type="spellStart"/>
      <w:r w:rsidRPr="009A30D2">
        <w:t>UGiM</w:t>
      </w:r>
      <w:proofErr w:type="spellEnd"/>
      <w:r w:rsidRPr="009A30D2">
        <w:t xml:space="preserve"> Sokołów Młp.     -  Członek</w:t>
      </w:r>
    </w:p>
    <w:p w:rsidR="009A30D2" w:rsidRPr="009A30D2" w:rsidRDefault="009A30D2" w:rsidP="009A30D2">
      <w:pPr>
        <w:spacing w:line="360" w:lineRule="auto"/>
        <w:ind w:left="567"/>
        <w:jc w:val="both"/>
      </w:pPr>
      <w:r w:rsidRPr="009A30D2">
        <w:t>3</w:t>
      </w:r>
      <w:r w:rsidRPr="009A30D2">
        <w:t xml:space="preserve">.   Józef Niezgoda       </w:t>
      </w:r>
      <w:r w:rsidRPr="009A30D2">
        <w:t xml:space="preserve">       </w:t>
      </w:r>
      <w:r w:rsidRPr="009A30D2">
        <w:t xml:space="preserve">  -   </w:t>
      </w:r>
      <w:proofErr w:type="spellStart"/>
      <w:r w:rsidRPr="009A30D2">
        <w:t>UGiM</w:t>
      </w:r>
      <w:proofErr w:type="spellEnd"/>
      <w:r w:rsidRPr="009A30D2">
        <w:t xml:space="preserve"> Sokołów Młp.     -  Członek</w:t>
      </w:r>
    </w:p>
    <w:p w:rsidR="00286010" w:rsidRPr="00286010" w:rsidRDefault="009A30D2" w:rsidP="00286010">
      <w:pPr>
        <w:spacing w:line="360" w:lineRule="auto"/>
        <w:ind w:left="567"/>
        <w:jc w:val="both"/>
      </w:pPr>
      <w:r w:rsidRPr="009A30D2">
        <w:t>4</w:t>
      </w:r>
      <w:r w:rsidRPr="009A30D2">
        <w:t xml:space="preserve">.   Zofia Nycz         </w:t>
      </w:r>
      <w:r w:rsidRPr="009A30D2">
        <w:t xml:space="preserve">        </w:t>
      </w:r>
      <w:r w:rsidRPr="009A30D2">
        <w:t xml:space="preserve">      -   </w:t>
      </w:r>
      <w:proofErr w:type="spellStart"/>
      <w:r w:rsidRPr="009A30D2">
        <w:t>UGiM</w:t>
      </w:r>
      <w:proofErr w:type="spellEnd"/>
      <w:r w:rsidRPr="009A30D2">
        <w:t xml:space="preserve"> Sokołów Młp.     -  Członek</w:t>
      </w:r>
    </w:p>
    <w:p w:rsidR="009A30D2" w:rsidRPr="00286010" w:rsidRDefault="009A30D2" w:rsidP="00286010">
      <w:pPr>
        <w:jc w:val="center"/>
        <w:rPr>
          <w:b/>
        </w:rPr>
      </w:pPr>
      <w:r w:rsidRPr="00286010">
        <w:rPr>
          <w:b/>
        </w:rPr>
        <w:t>§ 2.</w:t>
      </w:r>
    </w:p>
    <w:p w:rsidR="009A30D2" w:rsidRPr="009A30D2" w:rsidRDefault="009A30D2" w:rsidP="009A30D2">
      <w:pPr>
        <w:spacing w:line="360" w:lineRule="auto"/>
        <w:ind w:left="4248"/>
        <w:rPr>
          <w:b/>
          <w:bCs/>
        </w:rPr>
      </w:pPr>
    </w:p>
    <w:p w:rsidR="009A30D2" w:rsidRPr="009A30D2" w:rsidRDefault="009A30D2" w:rsidP="00286010">
      <w:pPr>
        <w:spacing w:line="360" w:lineRule="auto"/>
        <w:ind w:left="567"/>
        <w:jc w:val="both"/>
      </w:pPr>
      <w:r w:rsidRPr="009A30D2">
        <w:t xml:space="preserve">Wiję terenową przeprowadzić w dniach </w:t>
      </w:r>
      <w:r>
        <w:t>27.05.2019 r. -31.05.2019</w:t>
      </w:r>
      <w:r w:rsidRPr="009A30D2">
        <w:t xml:space="preserve"> r.</w:t>
      </w:r>
    </w:p>
    <w:p w:rsidR="009A30D2" w:rsidRPr="009A30D2" w:rsidRDefault="009A30D2" w:rsidP="00286010">
      <w:pPr>
        <w:spacing w:line="360" w:lineRule="auto"/>
        <w:jc w:val="center"/>
        <w:rPr>
          <w:b/>
          <w:bCs/>
        </w:rPr>
      </w:pPr>
      <w:r w:rsidRPr="009A30D2">
        <w:rPr>
          <w:b/>
          <w:bCs/>
        </w:rPr>
        <w:t>§ 3.</w:t>
      </w:r>
    </w:p>
    <w:p w:rsidR="009A30D2" w:rsidRPr="009A30D2" w:rsidRDefault="009A30D2" w:rsidP="009A30D2">
      <w:pPr>
        <w:spacing w:line="360" w:lineRule="auto"/>
        <w:ind w:left="567"/>
        <w:jc w:val="both"/>
      </w:pPr>
      <w:r w:rsidRPr="009A30D2">
        <w:t>Do zadań komisji należy :</w:t>
      </w:r>
    </w:p>
    <w:p w:rsidR="009A30D2" w:rsidRPr="009A30D2" w:rsidRDefault="009A30D2" w:rsidP="009A30D2">
      <w:pPr>
        <w:spacing w:line="360" w:lineRule="auto"/>
        <w:ind w:left="567"/>
        <w:jc w:val="both"/>
      </w:pPr>
      <w:r w:rsidRPr="009A30D2">
        <w:t>-   lokalizacja i obmiar szkód,</w:t>
      </w:r>
    </w:p>
    <w:p w:rsidR="009A30D2" w:rsidRDefault="009A30D2" w:rsidP="009A30D2">
      <w:pPr>
        <w:spacing w:line="360" w:lineRule="auto"/>
        <w:ind w:left="567"/>
        <w:jc w:val="both"/>
      </w:pPr>
      <w:r>
        <w:t>-   szacowanie wartości szkód,</w:t>
      </w:r>
    </w:p>
    <w:p w:rsidR="009A30D2" w:rsidRPr="009A30D2" w:rsidRDefault="009A30D2" w:rsidP="00286010">
      <w:pPr>
        <w:spacing w:line="360" w:lineRule="auto"/>
        <w:ind w:left="567"/>
        <w:jc w:val="both"/>
      </w:pPr>
      <w:r>
        <w:t>-   sporządzenie protokołu.</w:t>
      </w:r>
    </w:p>
    <w:p w:rsidR="009A30D2" w:rsidRPr="009A30D2" w:rsidRDefault="009A30D2" w:rsidP="00286010">
      <w:pPr>
        <w:spacing w:line="360" w:lineRule="auto"/>
        <w:jc w:val="center"/>
        <w:rPr>
          <w:b/>
          <w:bCs/>
        </w:rPr>
      </w:pPr>
      <w:r w:rsidRPr="009A30D2">
        <w:rPr>
          <w:b/>
          <w:bCs/>
        </w:rPr>
        <w:t>§ 4.</w:t>
      </w:r>
    </w:p>
    <w:p w:rsidR="009A30D2" w:rsidRPr="009A30D2" w:rsidRDefault="009A30D2" w:rsidP="009A30D2">
      <w:pPr>
        <w:jc w:val="both"/>
      </w:pPr>
    </w:p>
    <w:p w:rsidR="009A30D2" w:rsidRPr="009A30D2" w:rsidRDefault="009A30D2" w:rsidP="009A30D2">
      <w:pPr>
        <w:spacing w:line="360" w:lineRule="auto"/>
        <w:ind w:left="567"/>
        <w:jc w:val="both"/>
      </w:pPr>
      <w:r w:rsidRPr="009A30D2">
        <w:t>Zarządzenie wchodzi w życie z dniem podpisania.</w:t>
      </w:r>
    </w:p>
    <w:p w:rsidR="009A30D2" w:rsidRDefault="009A30D2" w:rsidP="009A30D2">
      <w:pPr>
        <w:spacing w:line="360" w:lineRule="auto"/>
        <w:ind w:left="567"/>
        <w:jc w:val="both"/>
      </w:pPr>
    </w:p>
    <w:p w:rsidR="00286010" w:rsidRPr="009A30D2" w:rsidRDefault="00286010" w:rsidP="009A30D2">
      <w:pPr>
        <w:spacing w:line="360" w:lineRule="auto"/>
        <w:ind w:left="567"/>
        <w:jc w:val="both"/>
      </w:pPr>
    </w:p>
    <w:p w:rsidR="009A30D2" w:rsidRPr="009A30D2" w:rsidRDefault="009A30D2" w:rsidP="009A30D2">
      <w:pPr>
        <w:spacing w:line="360" w:lineRule="auto"/>
        <w:ind w:left="567"/>
        <w:jc w:val="both"/>
      </w:pPr>
    </w:p>
    <w:p w:rsidR="009A30D2" w:rsidRPr="009A30D2" w:rsidRDefault="009A30D2" w:rsidP="009A30D2">
      <w:pPr>
        <w:spacing w:line="360" w:lineRule="auto"/>
        <w:jc w:val="both"/>
      </w:pPr>
      <w:r w:rsidRPr="009A30D2">
        <w:tab/>
      </w:r>
      <w:r w:rsidRPr="009A30D2">
        <w:tab/>
      </w:r>
      <w:r w:rsidRPr="009A30D2">
        <w:tab/>
      </w:r>
      <w:r w:rsidRPr="009A30D2">
        <w:tab/>
      </w:r>
      <w:r w:rsidRPr="009A30D2">
        <w:tab/>
        <w:t>Burmistrz Gminy i Miasta</w:t>
      </w:r>
      <w:r w:rsidR="00286010">
        <w:t xml:space="preserve"> w Sokołowie Małopolskim</w:t>
      </w:r>
    </w:p>
    <w:p w:rsidR="009A30D2" w:rsidRPr="009A30D2" w:rsidRDefault="009A30D2" w:rsidP="009A30D2">
      <w:pPr>
        <w:jc w:val="both"/>
      </w:pPr>
    </w:p>
    <w:p w:rsidR="009A30D2" w:rsidRPr="009A30D2" w:rsidRDefault="009A30D2" w:rsidP="009A30D2">
      <w:pPr>
        <w:jc w:val="both"/>
      </w:pPr>
    </w:p>
    <w:p w:rsidR="009A30D2" w:rsidRPr="009A30D2" w:rsidRDefault="00286010" w:rsidP="009A30D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9A30D2" w:rsidRPr="009A30D2">
        <w:t xml:space="preserve"> Andrzej Ożóg   </w:t>
      </w:r>
    </w:p>
    <w:p w:rsidR="009A30D2" w:rsidRPr="009A30D2" w:rsidRDefault="009A30D2" w:rsidP="009A30D2"/>
    <w:p w:rsidR="005D6AB4" w:rsidRPr="009A30D2" w:rsidRDefault="00286010" w:rsidP="009A30D2"/>
    <w:sectPr w:rsidR="005D6AB4" w:rsidRPr="009A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D2"/>
    <w:rsid w:val="00282DC7"/>
    <w:rsid w:val="002849CB"/>
    <w:rsid w:val="00286010"/>
    <w:rsid w:val="009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A2CEE-5564-4BAC-81EC-C6B1C9D3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A30D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A30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A30D2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A30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2019-05-29T12:40:00Z</cp:lastPrinted>
  <dcterms:created xsi:type="dcterms:W3CDTF">2019-05-29T12:24:00Z</dcterms:created>
  <dcterms:modified xsi:type="dcterms:W3CDTF">2019-05-29T12:41:00Z</dcterms:modified>
</cp:coreProperties>
</file>