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84E" w:rsidRDefault="0074584E" w:rsidP="0074584E">
      <w:pPr>
        <w:pStyle w:val="Akapitzlist"/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Sokołów Małopolski, dnia 3 listopada  2020 roku</w:t>
      </w:r>
    </w:p>
    <w:p w:rsidR="006F2FAC" w:rsidRDefault="006F2FAC" w:rsidP="0074584E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</w:p>
    <w:p w:rsidR="0074584E" w:rsidRDefault="0074584E" w:rsidP="0074584E">
      <w:pPr>
        <w:pStyle w:val="Akapitzlist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RG.ZP-271.10.2020</w:t>
      </w:r>
    </w:p>
    <w:p w:rsidR="0074584E" w:rsidRDefault="0074584E" w:rsidP="0074584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F66" w:rsidRDefault="00190F66" w:rsidP="0074584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4E" w:rsidRDefault="0074584E" w:rsidP="0074584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:rsidR="00190F66" w:rsidRDefault="00190F66" w:rsidP="0074584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584E" w:rsidRDefault="0074584E" w:rsidP="0074584E">
      <w:pPr>
        <w:pStyle w:val="Akapitzlist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74584E" w:rsidRDefault="0074584E" w:rsidP="0074584E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W nawiązaniu do  postępowania  o udzielenie zamówienia publicznego, prowadzonego w trybie przetargu nieograniczonego </w:t>
      </w:r>
      <w:r w:rsidR="00190F66">
        <w:rPr>
          <w:rFonts w:ascii="Times New Roman" w:hAnsi="Times New Roman"/>
          <w:sz w:val="24"/>
          <w:szCs w:val="24"/>
        </w:rPr>
        <w:t xml:space="preserve"> dla zadania </w:t>
      </w:r>
      <w:r>
        <w:rPr>
          <w:rFonts w:ascii="Times New Roman" w:hAnsi="Times New Roman"/>
          <w:sz w:val="24"/>
          <w:szCs w:val="24"/>
        </w:rPr>
        <w:t xml:space="preserve">pn.: </w:t>
      </w:r>
      <w:r w:rsidR="00D022B2">
        <w:rPr>
          <w:rFonts w:ascii="Times New Roman" w:hAnsi="Times New Roman"/>
          <w:sz w:val="24"/>
          <w:szCs w:val="24"/>
        </w:rPr>
        <w:t>,</w:t>
      </w:r>
    </w:p>
    <w:p w:rsidR="00D022B2" w:rsidRDefault="00D022B2" w:rsidP="0074584E">
      <w:pPr>
        <w:tabs>
          <w:tab w:val="left" w:pos="1985"/>
        </w:tabs>
        <w:jc w:val="both"/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  <w:r w:rsidRPr="00190F66">
        <w:rPr>
          <w:rFonts w:ascii="Times New Roman" w:hAnsi="Times New Roman"/>
          <w:b/>
          <w:sz w:val="24"/>
          <w:szCs w:val="24"/>
        </w:rPr>
        <w:t xml:space="preserve">„Budowa placu postojowego przy drodze gminnej o nr ew. działki 2084/52 w miejscowości </w:t>
      </w:r>
      <w:proofErr w:type="spellStart"/>
      <w:r w:rsidRPr="00190F66">
        <w:rPr>
          <w:rFonts w:ascii="Times New Roman" w:hAnsi="Times New Roman"/>
          <w:b/>
          <w:sz w:val="24"/>
          <w:szCs w:val="24"/>
        </w:rPr>
        <w:t>Trzeboś</w:t>
      </w:r>
      <w:proofErr w:type="spellEnd"/>
      <w:r w:rsidRPr="00190F66">
        <w:rPr>
          <w:rFonts w:ascii="Times New Roman" w:hAnsi="Times New Roman"/>
          <w:b/>
          <w:sz w:val="24"/>
          <w:szCs w:val="24"/>
        </w:rPr>
        <w:t>”</w:t>
      </w:r>
    </w:p>
    <w:p w:rsidR="00D022B2" w:rsidRPr="00190F66" w:rsidRDefault="00D022B2" w:rsidP="0074584E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74584E" w:rsidRDefault="0074584E" w:rsidP="0074584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ogłoszonego w Biuletynie zamówień Publicznych pod nr 595928-N-2020 w dniu 12.10.2020 r. informuję, o wyborze najkorzystniejszej oferty.</w:t>
      </w:r>
    </w:p>
    <w:p w:rsidR="00190F66" w:rsidRDefault="00190F66" w:rsidP="0074584E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 </w:t>
      </w:r>
      <w:r>
        <w:rPr>
          <w:rFonts w:ascii="Times New Roman" w:eastAsia="Arial" w:hAnsi="Times New Roman"/>
          <w:sz w:val="24"/>
          <w:szCs w:val="24"/>
        </w:rPr>
        <w:t xml:space="preserve">Zgodnie  z art.92  ust.1 pkt.1 ustawy PZP. (Dz.U. z 2019 r. poz.1843) Zamawiający  dokonał </w:t>
      </w:r>
      <w:r w:rsidR="00190F66">
        <w:rPr>
          <w:rFonts w:ascii="Times New Roman" w:eastAsia="Arial" w:hAnsi="Times New Roman"/>
          <w:sz w:val="24"/>
          <w:szCs w:val="24"/>
        </w:rPr>
        <w:br/>
        <w:t xml:space="preserve">    </w:t>
      </w:r>
      <w:r>
        <w:rPr>
          <w:rFonts w:ascii="Times New Roman" w:eastAsia="Arial" w:hAnsi="Times New Roman"/>
          <w:sz w:val="24"/>
          <w:szCs w:val="24"/>
        </w:rPr>
        <w:t>oceny  złożonych ofert.</w:t>
      </w:r>
    </w:p>
    <w:p w:rsidR="0074584E" w:rsidRDefault="00190F66" w:rsidP="0074584E">
      <w:pPr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 xml:space="preserve">    </w:t>
      </w:r>
      <w:r w:rsidR="0074584E">
        <w:rPr>
          <w:rFonts w:ascii="Times New Roman" w:eastAsia="Arial" w:hAnsi="Times New Roman"/>
          <w:sz w:val="24"/>
          <w:szCs w:val="24"/>
        </w:rPr>
        <w:t xml:space="preserve">Wybór najkorzystniejszej oferty a także nazwy firm, siedzibę wykonywanej działalności </w:t>
      </w:r>
      <w:r>
        <w:rPr>
          <w:rFonts w:ascii="Times New Roman" w:eastAsia="Arial" w:hAnsi="Times New Roman"/>
          <w:sz w:val="24"/>
          <w:szCs w:val="24"/>
        </w:rPr>
        <w:t xml:space="preserve">   </w:t>
      </w:r>
      <w:r>
        <w:rPr>
          <w:rFonts w:ascii="Times New Roman" w:eastAsia="Arial" w:hAnsi="Times New Roman"/>
          <w:sz w:val="24"/>
          <w:szCs w:val="24"/>
        </w:rPr>
        <w:br/>
        <w:t xml:space="preserve">    </w:t>
      </w:r>
      <w:r w:rsidR="0074584E">
        <w:rPr>
          <w:rFonts w:ascii="Times New Roman" w:eastAsia="Arial" w:hAnsi="Times New Roman"/>
          <w:sz w:val="24"/>
          <w:szCs w:val="24"/>
        </w:rPr>
        <w:t>wykonawcy a także przyznaną punktację w kryteriach oceny ofert przedstawiono poniżej:</w:t>
      </w:r>
    </w:p>
    <w:p w:rsidR="00190F66" w:rsidRDefault="00190F66" w:rsidP="0074584E">
      <w:pPr>
        <w:jc w:val="both"/>
        <w:rPr>
          <w:rFonts w:ascii="Times New Roman" w:eastAsia="Arial" w:hAnsi="Times New Roman"/>
          <w:sz w:val="24"/>
          <w:szCs w:val="24"/>
        </w:rPr>
      </w:pPr>
    </w:p>
    <w:p w:rsidR="0074584E" w:rsidRDefault="0074584E" w:rsidP="0074584E">
      <w:pPr>
        <w:tabs>
          <w:tab w:val="left" w:pos="1985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394"/>
        <w:gridCol w:w="1276"/>
        <w:gridCol w:w="1701"/>
        <w:gridCol w:w="2069"/>
      </w:tblGrid>
      <w:tr w:rsidR="0074584E" w:rsidTr="0074584E">
        <w:trPr>
          <w:trHeight w:val="111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i adres oferenta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Punktacja w 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Punktacja</w:t>
            </w:r>
          </w:p>
          <w:p w:rsidR="0074584E" w:rsidRDefault="0074584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w kryterium gwarancja  </w:t>
            </w:r>
          </w:p>
          <w:p w:rsidR="0074584E" w:rsidRDefault="0074584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>
            <w:pPr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Ogółem punktacja</w:t>
            </w:r>
          </w:p>
        </w:tc>
      </w:tr>
      <w:tr w:rsidR="0074584E" w:rsidTr="0074584E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STYROBUD  B.T.K. 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Radomscy Sp.</w:t>
            </w:r>
            <w:r w:rsidR="00FA46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J.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Trzeboś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ulica Górna 194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36-050 Sokołów Małopolski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FA4647" w:rsidP="0074584E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FA4647" w:rsidP="007458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100,00</w:t>
            </w:r>
          </w:p>
        </w:tc>
      </w:tr>
      <w:tr w:rsidR="0074584E" w:rsidTr="0074584E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PPHU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Agropol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-bis s.c.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37-125 Czarna 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FA4647" w:rsidP="0074584E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FA4647" w:rsidP="007458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79,60</w:t>
            </w:r>
          </w:p>
        </w:tc>
      </w:tr>
      <w:tr w:rsidR="0074584E" w:rsidTr="0074584E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USŁUGI KOPARKĄ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Sławomir Baran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36-003 Przewrotne 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FA4647" w:rsidP="0074584E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FA4647" w:rsidP="007458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97,00</w:t>
            </w:r>
          </w:p>
        </w:tc>
      </w:tr>
      <w:tr w:rsidR="0074584E" w:rsidTr="0074584E">
        <w:trPr>
          <w:trHeight w:val="53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DRAB-POL 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Handlowo Usługowa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Paweł Drabik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Stróżańska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61A  </w:t>
            </w:r>
          </w:p>
          <w:p w:rsidR="0074584E" w:rsidRDefault="0074584E" w:rsidP="0074584E">
            <w:pPr>
              <w:tabs>
                <w:tab w:val="left" w:pos="694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37-420 Rudnik nad Sanem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FA4647" w:rsidP="0074584E">
            <w:pPr>
              <w:tabs>
                <w:tab w:val="left" w:pos="6946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7458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584E" w:rsidRDefault="0074584E" w:rsidP="00FA464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FA4647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</w:tr>
    </w:tbl>
    <w:p w:rsidR="0074584E" w:rsidRDefault="0074584E" w:rsidP="0074584E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90F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Za najkorzystniejszą  na podstawie kryteriów określonych w SIWZ i zgodnie   z art. 24 aa </w:t>
      </w:r>
      <w:r w:rsidR="00190F66">
        <w:rPr>
          <w:rFonts w:ascii="Times New Roman" w:hAnsi="Times New Roman"/>
          <w:sz w:val="24"/>
          <w:szCs w:val="24"/>
        </w:rPr>
        <w:br/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 xml:space="preserve">., uznano ofertę złożoną przez: </w:t>
      </w:r>
      <w:r w:rsidR="00FA4647">
        <w:rPr>
          <w:rFonts w:ascii="Times New Roman" w:hAnsi="Times New Roman"/>
          <w:sz w:val="24"/>
          <w:szCs w:val="24"/>
        </w:rPr>
        <w:t xml:space="preserve">STYROBUD B.T.K. Radomscy, </w:t>
      </w:r>
      <w:proofErr w:type="spellStart"/>
      <w:r w:rsidR="00FA4647">
        <w:rPr>
          <w:rFonts w:ascii="Times New Roman" w:hAnsi="Times New Roman"/>
          <w:sz w:val="24"/>
          <w:szCs w:val="24"/>
        </w:rPr>
        <w:t>Trzeboś</w:t>
      </w:r>
      <w:proofErr w:type="spellEnd"/>
      <w:r w:rsidR="00FA4647">
        <w:rPr>
          <w:rFonts w:ascii="Times New Roman" w:hAnsi="Times New Roman"/>
          <w:sz w:val="24"/>
          <w:szCs w:val="24"/>
        </w:rPr>
        <w:t xml:space="preserve">, ulica </w:t>
      </w:r>
      <w:r w:rsidR="00190F66">
        <w:rPr>
          <w:rFonts w:ascii="Times New Roman" w:hAnsi="Times New Roman"/>
          <w:sz w:val="24"/>
          <w:szCs w:val="24"/>
        </w:rPr>
        <w:t xml:space="preserve">          </w:t>
      </w:r>
      <w:r w:rsidR="00190F66">
        <w:rPr>
          <w:rFonts w:ascii="Times New Roman" w:hAnsi="Times New Roman"/>
          <w:sz w:val="24"/>
          <w:szCs w:val="24"/>
        </w:rPr>
        <w:br/>
        <w:t xml:space="preserve">     </w:t>
      </w:r>
      <w:r w:rsidR="00FA4647">
        <w:rPr>
          <w:rFonts w:ascii="Times New Roman" w:hAnsi="Times New Roman"/>
          <w:sz w:val="24"/>
          <w:szCs w:val="24"/>
        </w:rPr>
        <w:t xml:space="preserve">Górna 194 </w:t>
      </w:r>
      <w:r>
        <w:rPr>
          <w:rFonts w:ascii="Times New Roman" w:hAnsi="Times New Roman"/>
          <w:sz w:val="24"/>
          <w:szCs w:val="24"/>
        </w:rPr>
        <w:t xml:space="preserve"> za cenę </w:t>
      </w:r>
      <w:r w:rsidR="00FA4647">
        <w:rPr>
          <w:rFonts w:ascii="Times New Roman" w:hAnsi="Times New Roman"/>
          <w:sz w:val="24"/>
          <w:szCs w:val="24"/>
        </w:rPr>
        <w:t>67 650,00</w:t>
      </w:r>
      <w:r>
        <w:rPr>
          <w:rFonts w:ascii="Times New Roman" w:hAnsi="Times New Roman"/>
          <w:sz w:val="24"/>
          <w:szCs w:val="24"/>
        </w:rPr>
        <w:t xml:space="preserve">  zł.       </w:t>
      </w:r>
    </w:p>
    <w:p w:rsidR="0074584E" w:rsidRDefault="0074584E" w:rsidP="0074584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II. Zgodnie z art. 92 ust.1 pkt. 2 i 3 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 i</w:t>
      </w:r>
      <w:r w:rsidR="00FA4647">
        <w:rPr>
          <w:rFonts w:ascii="Times New Roman" w:hAnsi="Times New Roman"/>
          <w:sz w:val="24"/>
          <w:szCs w:val="24"/>
        </w:rPr>
        <w:t xml:space="preserve">nformuję, że z  postępowania  wykluczono </w:t>
      </w:r>
      <w:r w:rsidR="00190F66">
        <w:rPr>
          <w:rFonts w:ascii="Times New Roman" w:hAnsi="Times New Roman"/>
          <w:sz w:val="24"/>
          <w:szCs w:val="24"/>
        </w:rPr>
        <w:br/>
        <w:t xml:space="preserve">     </w:t>
      </w:r>
      <w:r w:rsidR="00FA4647">
        <w:rPr>
          <w:rFonts w:ascii="Times New Roman" w:hAnsi="Times New Roman"/>
          <w:sz w:val="24"/>
          <w:szCs w:val="24"/>
        </w:rPr>
        <w:t>wykonawców i </w:t>
      </w:r>
      <w:r>
        <w:rPr>
          <w:rFonts w:ascii="Times New Roman" w:hAnsi="Times New Roman"/>
          <w:sz w:val="24"/>
          <w:szCs w:val="24"/>
        </w:rPr>
        <w:t xml:space="preserve">  odrzucono ofert</w:t>
      </w:r>
      <w:r w:rsidR="00FA4647">
        <w:rPr>
          <w:rFonts w:ascii="Times New Roman" w:hAnsi="Times New Roman"/>
          <w:sz w:val="24"/>
          <w:szCs w:val="24"/>
        </w:rPr>
        <w:t>y:</w:t>
      </w:r>
    </w:p>
    <w:p w:rsidR="00FA4647" w:rsidRDefault="00FA4647" w:rsidP="0074584E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190F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- </w:t>
      </w:r>
      <w:r w:rsidR="00190F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PPHU </w:t>
      </w:r>
      <w:proofErr w:type="spellStart"/>
      <w:r>
        <w:rPr>
          <w:rFonts w:ascii="Times New Roman" w:hAnsi="Times New Roman"/>
          <w:sz w:val="24"/>
          <w:szCs w:val="24"/>
        </w:rPr>
        <w:t>Agropol</w:t>
      </w:r>
      <w:proofErr w:type="spellEnd"/>
      <w:r>
        <w:rPr>
          <w:rFonts w:ascii="Times New Roman" w:hAnsi="Times New Roman"/>
          <w:sz w:val="24"/>
          <w:szCs w:val="24"/>
        </w:rPr>
        <w:t xml:space="preserve">-bis  </w:t>
      </w:r>
      <w:proofErr w:type="spellStart"/>
      <w:r>
        <w:rPr>
          <w:rFonts w:ascii="Times New Roman" w:hAnsi="Times New Roman"/>
          <w:sz w:val="24"/>
          <w:szCs w:val="24"/>
        </w:rPr>
        <w:t>s.c</w:t>
      </w:r>
      <w:proofErr w:type="spellEnd"/>
      <w:r>
        <w:rPr>
          <w:rFonts w:ascii="Times New Roman" w:hAnsi="Times New Roman"/>
          <w:sz w:val="24"/>
          <w:szCs w:val="24"/>
        </w:rPr>
        <w:t>, 37-125 Czarna 562,</w:t>
      </w:r>
    </w:p>
    <w:p w:rsidR="00FA4647" w:rsidRDefault="00FA4647" w:rsidP="0074584E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190F6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-</w:t>
      </w:r>
      <w:r w:rsidR="00190F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USŁUGI KOPARKĄ </w:t>
      </w:r>
      <w:r w:rsidR="00190F66">
        <w:rPr>
          <w:rFonts w:ascii="Times New Roman" w:hAnsi="Times New Roman"/>
          <w:sz w:val="24"/>
          <w:szCs w:val="24"/>
        </w:rPr>
        <w:t>Sławomir Baran, 36-003 Przewrotne 211</w:t>
      </w:r>
    </w:p>
    <w:p w:rsidR="00190F66" w:rsidRDefault="00190F66" w:rsidP="00190F66">
      <w:pPr>
        <w:tabs>
          <w:tab w:val="left" w:pos="6946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A684F">
        <w:rPr>
          <w:rFonts w:ascii="Times New Roman" w:hAnsi="Times New Roman"/>
          <w:sz w:val="24"/>
          <w:szCs w:val="24"/>
        </w:rPr>
        <w:t xml:space="preserve">Wykonawcy nie przedłożyli oświadczenia </w:t>
      </w:r>
      <w:r w:rsidRPr="003A68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 przynależności lub braku przynależności do </w:t>
      </w:r>
    </w:p>
    <w:p w:rsidR="00190F66" w:rsidRDefault="00190F66" w:rsidP="00190F66">
      <w:pPr>
        <w:tabs>
          <w:tab w:val="left" w:pos="6946"/>
        </w:tabs>
        <w:spacing w:line="276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tej</w:t>
      </w:r>
      <w:r w:rsidRPr="003A684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samej grupy kapitałowej, o której mowa w art. 24 ust. 1 pkt 23 PZP.</w:t>
      </w:r>
    </w:p>
    <w:p w:rsidR="00190F66" w:rsidRPr="003A684F" w:rsidRDefault="00190F66" w:rsidP="00190F66">
      <w:pPr>
        <w:tabs>
          <w:tab w:val="left" w:pos="694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190F66" w:rsidRDefault="00190F66" w:rsidP="00190F66">
      <w:pPr>
        <w:rPr>
          <w:rFonts w:ascii="Times New Roman" w:hAnsi="Times New Roman"/>
          <w:sz w:val="24"/>
          <w:szCs w:val="24"/>
          <w:u w:val="single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  <w:u w:val="single"/>
        </w:rPr>
      </w:pPr>
    </w:p>
    <w:p w:rsidR="0074584E" w:rsidRDefault="0074584E" w:rsidP="0074584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zostanie zawarta  w terminie określonym w art. 94 ust.1, pkt. 2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F2FAC" w:rsidRDefault="006F2FAC" w:rsidP="0074584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F2FAC" w:rsidRDefault="006F2FAC" w:rsidP="0074584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F2FAC" w:rsidRDefault="006F2FAC" w:rsidP="0074584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6F2FAC" w:rsidRDefault="006F2FAC" w:rsidP="0074584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Burmistrz Gminy i Miasta w Sokołowie Małopolskim</w:t>
      </w:r>
    </w:p>
    <w:p w:rsidR="006F2FAC" w:rsidRDefault="006F2FAC" w:rsidP="0074584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Andrzej Ożóg</w:t>
      </w: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190F66" w:rsidRDefault="00190F66" w:rsidP="0074584E">
      <w:pPr>
        <w:rPr>
          <w:rFonts w:ascii="Times New Roman" w:hAnsi="Times New Roman"/>
          <w:sz w:val="24"/>
          <w:szCs w:val="24"/>
        </w:rPr>
      </w:pP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Otrzymują : </w:t>
      </w: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1/ oferenci – email,</w:t>
      </w:r>
    </w:p>
    <w:p w:rsidR="0074584E" w:rsidRDefault="0074584E" w:rsidP="007458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strona internetowa Zamawiającego,</w:t>
      </w:r>
    </w:p>
    <w:p w:rsidR="005D6AB4" w:rsidRPr="0074584E" w:rsidRDefault="007458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/A/a</w:t>
      </w:r>
      <w:r>
        <w:t xml:space="preserve">                                    </w:t>
      </w:r>
    </w:p>
    <w:sectPr w:rsidR="005D6AB4" w:rsidRPr="00745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4E"/>
    <w:rsid w:val="00190F66"/>
    <w:rsid w:val="00282DC7"/>
    <w:rsid w:val="002849CB"/>
    <w:rsid w:val="002B726A"/>
    <w:rsid w:val="005045AB"/>
    <w:rsid w:val="006F2FAC"/>
    <w:rsid w:val="0074584E"/>
    <w:rsid w:val="00D022B2"/>
    <w:rsid w:val="00FA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652FD-6584-41D4-8CF2-E9C7553C3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584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4584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4584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0F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F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5</cp:revision>
  <cp:lastPrinted>2020-11-02T15:27:00Z</cp:lastPrinted>
  <dcterms:created xsi:type="dcterms:W3CDTF">2020-11-02T11:38:00Z</dcterms:created>
  <dcterms:modified xsi:type="dcterms:W3CDTF">2020-11-03T11:50:00Z</dcterms:modified>
</cp:coreProperties>
</file>