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001" w:rsidRDefault="00FE1DDE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158115" distL="114300" distR="114300" simplePos="0" relativeHeight="125829379" behindDoc="0" locked="0" layoutInCell="1" allowOverlap="1">
                <wp:simplePos x="0" y="0"/>
                <wp:positionH relativeFrom="page">
                  <wp:posOffset>5290185</wp:posOffset>
                </wp:positionH>
                <wp:positionV relativeFrom="paragraph">
                  <wp:posOffset>7719695</wp:posOffset>
                </wp:positionV>
                <wp:extent cx="1675765" cy="187325"/>
                <wp:effectExtent l="0" t="0" r="0" b="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5765" cy="1873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B2001" w:rsidRDefault="00DB2001">
                            <w:pPr>
                              <w:pStyle w:val="Teksttreci20"/>
                              <w:shd w:val="clear" w:color="auto" w:fill="auto"/>
                            </w:pP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margin-left:416.55pt;margin-top:607.85pt;width:131.95pt;height:14.75pt;z-index:125829379;visibility:visible;mso-wrap-style:none;mso-wrap-distance-left:9pt;mso-wrap-distance-top:0;mso-wrap-distance-right:9pt;mso-wrap-distance-bottom:12.4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" filled="f" stroked="f">
                <v:textbox inset="0,0,0,0">
                  <w:txbxContent>
                    <w:p w:rsidR="00DB2001" w:rsidRDefault="00DB2001">
                      <w:pPr>
                        <w:pStyle w:val="Teksttreci20"/>
                        <w:shd w:val="clear" w:color="auto" w:fill="au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B2001" w:rsidRDefault="00FE1DDE">
      <w:pPr>
        <w:pStyle w:val="Teksttreci0"/>
        <w:shd w:val="clear" w:color="auto" w:fill="auto"/>
        <w:spacing w:after="540"/>
        <w:jc w:val="center"/>
      </w:pPr>
      <w:r>
        <w:rPr>
          <w:b/>
          <w:bCs/>
        </w:rPr>
        <w:t>ZARZĄDZENIE NR 499/2021</w:t>
      </w:r>
    </w:p>
    <w:p w:rsidR="00DB2001" w:rsidRDefault="00FE1DDE">
      <w:pPr>
        <w:pStyle w:val="Teksttreci0"/>
        <w:shd w:val="clear" w:color="auto" w:fill="auto"/>
        <w:spacing w:after="540"/>
        <w:jc w:val="center"/>
      </w:pPr>
      <w:r>
        <w:rPr>
          <w:b/>
          <w:bCs/>
        </w:rPr>
        <w:t>Burmistrza Gminy i Miasta Sokołów Małopolski</w:t>
      </w:r>
      <w:r>
        <w:rPr>
          <w:b/>
          <w:bCs/>
        </w:rPr>
        <w:br/>
        <w:t>z dnia 6 sierpnia 2021 r.</w:t>
      </w:r>
    </w:p>
    <w:p w:rsidR="00DB2001" w:rsidRDefault="00FE1DDE">
      <w:pPr>
        <w:pStyle w:val="Teksttreci0"/>
        <w:shd w:val="clear" w:color="auto" w:fill="auto"/>
        <w:spacing w:after="240"/>
        <w:jc w:val="center"/>
      </w:pPr>
      <w:r>
        <w:rPr>
          <w:b/>
          <w:bCs/>
        </w:rPr>
        <w:t>w sprawie wydzierżawienia gruntu</w:t>
      </w:r>
    </w:p>
    <w:p w:rsidR="00DB2001" w:rsidRDefault="00FE1DDE">
      <w:pPr>
        <w:pStyle w:val="Teksttreci0"/>
        <w:shd w:val="clear" w:color="auto" w:fill="auto"/>
        <w:spacing w:after="540"/>
        <w:ind w:firstLine="780"/>
      </w:pPr>
      <w:r>
        <w:t xml:space="preserve">Na podstawie art. 30 ust. 2 pkt 3 ustawy z dnia 8 marca 1990 r o samorządzie gminnym /Dz.U. z </w:t>
      </w:r>
      <w:r>
        <w:t>2021 r. poz. 1372/ i art. 13 ustawy z dnia 21 sierpnia 1997 r. o gospodarce nieruchomościami /tekst jednolity : Dz. U. 2020 poz. 1990/.</w:t>
      </w:r>
    </w:p>
    <w:p w:rsidR="00DB2001" w:rsidRDefault="00FE1DDE">
      <w:pPr>
        <w:pStyle w:val="Teksttreci0"/>
        <w:shd w:val="clear" w:color="auto" w:fill="auto"/>
        <w:jc w:val="center"/>
      </w:pPr>
      <w:r>
        <w:rPr>
          <w:b/>
          <w:bCs/>
        </w:rPr>
        <w:t xml:space="preserve">zarządzam </w:t>
      </w:r>
      <w:r>
        <w:t>co następuje:</w:t>
      </w:r>
    </w:p>
    <w:p w:rsidR="00DB2001" w:rsidRDefault="00FE1DDE">
      <w:pPr>
        <w:pStyle w:val="Teksttreci0"/>
        <w:shd w:val="clear" w:color="auto" w:fill="auto"/>
        <w:spacing w:after="240"/>
        <w:jc w:val="center"/>
      </w:pPr>
      <w:r>
        <w:rPr>
          <w:b/>
          <w:bCs/>
        </w:rPr>
        <w:t>§1</w:t>
      </w:r>
    </w:p>
    <w:p w:rsidR="00DB2001" w:rsidRDefault="00FE1DDE">
      <w:pPr>
        <w:pStyle w:val="Teksttreci0"/>
        <w:shd w:val="clear" w:color="auto" w:fill="auto"/>
        <w:jc w:val="both"/>
      </w:pPr>
      <w:r>
        <w:t>Po skierowaniu do dzierżawy części dachu wieży oraz miejsce wewnątrz w/w wieży z podłączeniem</w:t>
      </w:r>
      <w:r>
        <w:t xml:space="preserve"> zasilania energii elektrycznej do urządzeń nadawczo - odbiorczych, po byłej OSP zlokalizowanej na działce nr 1330 o powierzchni 0,2082 ha, położonej w Sokołowie Małopolskim, stanowiącej własność Gminy i Miasta Sokołów Małopolski wykazem przyjętym Zarządze</w:t>
      </w:r>
      <w:r>
        <w:t>niem Burmistrza Gminy i Miasta Sokołów Małopolski nr 485B/2021 z dnia 9 lipca 2021 r. i w związku ze zgłoszeniem się tylko jednej oferty Pana Daniela Piskor zainteresowanemu wydzierżawieniem w/w miejsca, wydzierżawić Panu Danielowi Piskor prowadzący działa</w:t>
      </w:r>
      <w:r>
        <w:t>lność gospodarczą pod firmą Firma Usługowo - Handlową „WAVE-NET” Piskor Daniel 36-052 Nienadówka 598, na okres 5 lat tj. od dnia 1.08.2021 r. do 31.07.2026 r. część dachu wieży oraz miejsce wewnątrz w/w wieży z podłączeniem zasilania energii elektrycznej d</w:t>
      </w:r>
      <w:r>
        <w:t xml:space="preserve">o urządzeń nadawczo - odbiorczych, po byłej OSP zlokalizowanej na działce nr 1330 o powierzchni 0,2082 ha, położonej w Sokołowie Małopolskim, stanowiącej własność Gminy i Miasta Sokołów Małopolski </w:t>
      </w:r>
      <w:r w:rsidR="002F15F3">
        <w:br/>
      </w:r>
      <w:bookmarkStart w:id="0" w:name="_GoBack"/>
      <w:bookmarkEnd w:id="0"/>
      <w:r>
        <w:t>z przeznaczeniem pod anteny internetu radiowego.</w:t>
      </w:r>
    </w:p>
    <w:p w:rsidR="00DB2001" w:rsidRDefault="00FE1DDE">
      <w:pPr>
        <w:pStyle w:val="Teksttreci0"/>
        <w:shd w:val="clear" w:color="auto" w:fill="auto"/>
        <w:spacing w:after="240"/>
        <w:ind w:left="4680"/>
      </w:pPr>
      <w:r>
        <w:rPr>
          <w:b/>
          <w:bCs/>
        </w:rPr>
        <w:t>§2</w:t>
      </w:r>
    </w:p>
    <w:p w:rsidR="00DB2001" w:rsidRDefault="00FE1DDE">
      <w:pPr>
        <w:pStyle w:val="Teksttreci0"/>
        <w:shd w:val="clear" w:color="auto" w:fill="auto"/>
      </w:pPr>
      <w:r>
        <w:t>Szczegó</w:t>
      </w:r>
      <w:r>
        <w:t>łowe warunki dzierżawy zostaną określone stosowną umową.</w:t>
      </w:r>
    </w:p>
    <w:p w:rsidR="00DB2001" w:rsidRDefault="00FE1DDE">
      <w:pPr>
        <w:pStyle w:val="Teksttreci0"/>
        <w:shd w:val="clear" w:color="auto" w:fill="auto"/>
        <w:spacing w:after="240"/>
        <w:jc w:val="center"/>
      </w:pPr>
      <w:r>
        <w:rPr>
          <w:b/>
          <w:bCs/>
        </w:rPr>
        <w:t>§3</w:t>
      </w:r>
    </w:p>
    <w:p w:rsidR="00DB2001" w:rsidRDefault="00FE1DDE">
      <w:pPr>
        <w:pStyle w:val="Teksttreci0"/>
        <w:shd w:val="clear" w:color="auto" w:fill="auto"/>
        <w:spacing w:after="100"/>
      </w:pPr>
      <w:r>
        <w:t>Zarządzenie wchodzi w życie z dniem podjęcia.</w:t>
      </w:r>
    </w:p>
    <w:p w:rsidR="00A64245" w:rsidRDefault="00A64245">
      <w:pPr>
        <w:pStyle w:val="Teksttreci0"/>
        <w:shd w:val="clear" w:color="auto" w:fill="auto"/>
        <w:spacing w:after="100"/>
      </w:pPr>
    </w:p>
    <w:p w:rsidR="00A64245" w:rsidRDefault="00A64245">
      <w:pPr>
        <w:pStyle w:val="Teksttreci0"/>
        <w:shd w:val="clear" w:color="auto" w:fill="auto"/>
        <w:spacing w:after="100"/>
      </w:pPr>
    </w:p>
    <w:p w:rsidR="00A64245" w:rsidRDefault="00A64245">
      <w:pPr>
        <w:pStyle w:val="Teksttreci0"/>
        <w:shd w:val="clear" w:color="auto" w:fill="auto"/>
        <w:spacing w:after="100"/>
      </w:pPr>
    </w:p>
    <w:p w:rsidR="00A64245" w:rsidRDefault="00A64245">
      <w:pPr>
        <w:pStyle w:val="Teksttreci0"/>
        <w:shd w:val="clear" w:color="auto" w:fill="auto"/>
        <w:spacing w:after="100"/>
      </w:pPr>
    </w:p>
    <w:p w:rsidR="00A64245" w:rsidRDefault="00A64245">
      <w:pPr>
        <w:pStyle w:val="Teksttreci0"/>
        <w:shd w:val="clear" w:color="auto" w:fill="auto"/>
        <w:spacing w:after="100"/>
      </w:pPr>
    </w:p>
    <w:p w:rsidR="00A64245" w:rsidRDefault="00A64245">
      <w:pPr>
        <w:pStyle w:val="Teksttreci0"/>
        <w:shd w:val="clear" w:color="auto" w:fill="auto"/>
        <w:spacing w:after="100"/>
      </w:pPr>
    </w:p>
    <w:p w:rsidR="00A64245" w:rsidRDefault="00A64245">
      <w:pPr>
        <w:pStyle w:val="Teksttreci0"/>
        <w:shd w:val="clear" w:color="auto" w:fill="auto"/>
        <w:spacing w:after="100"/>
      </w:pPr>
    </w:p>
    <w:p w:rsidR="00A64245" w:rsidRDefault="00A64245">
      <w:pPr>
        <w:pStyle w:val="Teksttreci0"/>
        <w:shd w:val="clear" w:color="auto" w:fill="auto"/>
        <w:spacing w:after="100"/>
      </w:pPr>
    </w:p>
    <w:sectPr w:rsidR="00A64245">
      <w:pgSz w:w="11900" w:h="16840"/>
      <w:pgMar w:top="1337" w:right="930" w:bottom="1337" w:left="919" w:header="909" w:footer="90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DDE" w:rsidRDefault="00FE1DDE">
      <w:r>
        <w:separator/>
      </w:r>
    </w:p>
  </w:endnote>
  <w:endnote w:type="continuationSeparator" w:id="0">
    <w:p w:rsidR="00FE1DDE" w:rsidRDefault="00FE1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DDE" w:rsidRDefault="00FE1DDE"/>
  </w:footnote>
  <w:footnote w:type="continuationSeparator" w:id="0">
    <w:p w:rsidR="00FE1DDE" w:rsidRDefault="00FE1DD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001"/>
    <w:rsid w:val="002F15F3"/>
    <w:rsid w:val="00A64245"/>
    <w:rsid w:val="00DB2001"/>
    <w:rsid w:val="00FE1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0AC0E3-7508-424F-8FC8-03CECB3E1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color w:val="EC90B5"/>
      <w:sz w:val="16"/>
      <w:szCs w:val="16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EC90B5"/>
      <w:sz w:val="26"/>
      <w:szCs w:val="26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</w:pPr>
    <w:rPr>
      <w:rFonts w:ascii="Arial" w:eastAsia="Arial" w:hAnsi="Arial" w:cs="Arial"/>
      <w:color w:val="EC90B5"/>
      <w:sz w:val="16"/>
      <w:szCs w:val="16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300"/>
    </w:pPr>
    <w:rPr>
      <w:rFonts w:ascii="Times New Roman" w:eastAsia="Times New Roman" w:hAnsi="Times New Roman" w:cs="Times New Roman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color w:val="EC90B5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KMBT_C454e-20220310154520</vt:lpstr>
    </vt:vector>
  </TitlesOfParts>
  <Company/>
  <LinksUpToDate>false</LinksUpToDate>
  <CharactersWithSpaces>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KMBT_C454e-20220310154520</dc:title>
  <dc:subject/>
  <dc:creator>Agata Pustkowska</dc:creator>
  <cp:keywords/>
  <cp:lastModifiedBy>Agata Pustkowska</cp:lastModifiedBy>
  <cp:revision>4</cp:revision>
  <dcterms:created xsi:type="dcterms:W3CDTF">2022-03-10T14:13:00Z</dcterms:created>
  <dcterms:modified xsi:type="dcterms:W3CDTF">2022-03-10T14:13:00Z</dcterms:modified>
</cp:coreProperties>
</file>