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978" w14:textId="64704DFA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11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05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2F387A">
        <w:rPr>
          <w:rFonts w:ascii="Calibri" w:eastAsia="Times New Roman" w:hAnsi="Calibri" w:cs="Times New Roman"/>
          <w:sz w:val="24"/>
          <w:szCs w:val="24"/>
          <w:lang w:eastAsia="pl-PL"/>
        </w:rPr>
        <w:t>22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330CA8C0" w14:textId="0ADBA4A8" w:rsidR="00180FC1" w:rsidRDefault="002F387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/3</w:t>
      </w:r>
      <w:r w:rsidR="00B75A20">
        <w:rPr>
          <w:rFonts w:ascii="Calibri" w:eastAsia="Times New Roman" w:hAnsi="Calibri" w:cs="Times New Roman"/>
          <w:sz w:val="24"/>
          <w:szCs w:val="24"/>
          <w:lang w:eastAsia="pl-PL"/>
        </w:rPr>
        <w:t>11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F7740">
        <w:rPr>
          <w:rFonts w:ascii="Calibri" w:eastAsia="Times New Roman" w:hAnsi="Calibri" w:cs="Times New Roman"/>
          <w:sz w:val="24"/>
          <w:szCs w:val="24"/>
          <w:lang w:eastAsia="pl-PL"/>
        </w:rPr>
        <w:t>/</w:t>
      </w:r>
      <w:r w:rsidR="001F4B76">
        <w:rPr>
          <w:rFonts w:ascii="Calibri" w:eastAsia="Times New Roman" w:hAnsi="Calibri" w:cs="Times New Roman"/>
          <w:sz w:val="24"/>
          <w:szCs w:val="24"/>
          <w:lang w:eastAsia="pl-PL"/>
        </w:rPr>
        <w:t>202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</w:p>
    <w:p w14:paraId="69531A5D" w14:textId="3E44CB7F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1C20914B" w:rsidR="00353BD6" w:rsidRDefault="002F387A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Zakład Wodociągów i Kanalizacji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Sokoł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ie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Małopolski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m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przedstawienie Państwa oferty cenowej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FBFC6A1" w14:textId="511422EE" w:rsidR="006B6588" w:rsidRDefault="00353BD6" w:rsidP="006B6588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6B6588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352AC3D0" w14:textId="44AD7947" w:rsidR="00DE4994" w:rsidRPr="006B6588" w:rsidRDefault="006B6588" w:rsidP="006B6588">
      <w:pPr>
        <w:pStyle w:val="Akapitzlist"/>
        <w:numPr>
          <w:ilvl w:val="1"/>
          <w:numId w:val="22"/>
        </w:num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</w:t>
      </w:r>
      <w:r w:rsidR="003A2FD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przyczepy lekkiej 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(</w:t>
      </w:r>
      <w:r w:rsidR="003A2FD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3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17</w:t>
      </w:r>
      <w:r w:rsidR="003A2FD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x</w:t>
      </w:r>
      <w:r w:rsidR="00B75A20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57</w:t>
      </w:r>
      <w:r w:rsidR="003A2FD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x35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)</w:t>
      </w:r>
      <w:r w:rsidR="003A2FD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cm o DCM 750 kg 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w </w:t>
      </w:r>
      <w:r w:rsidR="0037773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spełniając</w:t>
      </w:r>
      <w:r w:rsidR="00C36AEA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ej</w:t>
      </w:r>
      <w:r w:rsidR="0037773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wymagania</w:t>
      </w:r>
      <w:r w:rsidR="00353BD6"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43EA5132" w14:textId="211B7B97" w:rsidR="007258E8" w:rsidRDefault="00591FB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Wymiary wewnętrzne/zewnętrzne skrzyni ładunkowej</w:t>
      </w:r>
      <w:r>
        <w:rPr>
          <w:rFonts w:ascii="Calibri" w:eastAsia="Times New Roman" w:hAnsi="Calibri" w:cs="Times New Roman"/>
          <w:sz w:val="24"/>
          <w:szCs w:val="24"/>
        </w:rPr>
        <w:br/>
      </w:r>
      <w:r>
        <w:rPr>
          <w:rFonts w:ascii="Calibri" w:eastAsia="Times New Roman" w:hAnsi="Calibri" w:cs="Calibri"/>
          <w:sz w:val="24"/>
          <w:szCs w:val="24"/>
        </w:rPr>
        <w:t>~</w:t>
      </w:r>
      <w:r>
        <w:rPr>
          <w:rFonts w:ascii="Calibri" w:eastAsia="Times New Roman" w:hAnsi="Calibri" w:cs="Times New Roman"/>
          <w:sz w:val="24"/>
          <w:szCs w:val="24"/>
        </w:rPr>
        <w:t xml:space="preserve"> 320 cm x 162cm x 35 cm</w:t>
      </w:r>
    </w:p>
    <w:p w14:paraId="5F80492C" w14:textId="1EA90ECA" w:rsidR="00D13763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Dopuszczalna masa całkowita przyczepy: DCM do 750 kg</w:t>
      </w:r>
    </w:p>
    <w:p w14:paraId="5E537F7E" w14:textId="2F86FD7C" w:rsidR="00D13763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1 oś niehamowana 1350 kg </w:t>
      </w:r>
    </w:p>
    <w:p w14:paraId="2CF6B8F5" w14:textId="7BBF6B34" w:rsidR="00D13763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Koła bezdętkowe w rozmiarze 175/R14C</w:t>
      </w:r>
    </w:p>
    <w:p w14:paraId="4140ECA2" w14:textId="592F72BA" w:rsidR="00D13763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B0792">
        <w:rPr>
          <w:rFonts w:ascii="Calibri" w:eastAsia="Times New Roman" w:hAnsi="Calibri" w:cs="Times New Roman"/>
          <w:sz w:val="24"/>
          <w:szCs w:val="24"/>
        </w:rPr>
        <w:t>zaczep kulowy z podstawą oraz linką zabezpieczającą</w:t>
      </w:r>
    </w:p>
    <w:p w14:paraId="0C513C37" w14:textId="303197E9" w:rsidR="00DB0792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B0792">
        <w:rPr>
          <w:rFonts w:ascii="Calibri" w:eastAsia="Times New Roman" w:hAnsi="Calibri" w:cs="Times New Roman"/>
          <w:sz w:val="24"/>
          <w:szCs w:val="24"/>
        </w:rPr>
        <w:t>konstrukcja ramy wykonana z elementów stalowych, spawana i cynkowana ogniowo</w:t>
      </w:r>
    </w:p>
    <w:p w14:paraId="1E8AFBFE" w14:textId="2FD279F8" w:rsidR="004C527B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B0792">
        <w:rPr>
          <w:rFonts w:ascii="Calibri" w:eastAsia="Times New Roman" w:hAnsi="Calibri" w:cs="Times New Roman"/>
          <w:sz w:val="24"/>
          <w:szCs w:val="24"/>
        </w:rPr>
        <w:t>burty z blachy ocynkowane</w:t>
      </w:r>
      <w:r w:rsidR="00980221">
        <w:rPr>
          <w:rFonts w:ascii="Calibri" w:eastAsia="Times New Roman" w:hAnsi="Calibri" w:cs="Times New Roman"/>
          <w:sz w:val="24"/>
          <w:szCs w:val="24"/>
        </w:rPr>
        <w:t xml:space="preserve"> o wysokości 35 cm</w:t>
      </w:r>
    </w:p>
    <w:p w14:paraId="3FCECAAD" w14:textId="59F9900F" w:rsidR="004C527B" w:rsidRDefault="00DB079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DB0792">
        <w:rPr>
          <w:rFonts w:ascii="Calibri" w:eastAsia="Times New Roman" w:hAnsi="Calibri" w:cs="Times New Roman"/>
          <w:sz w:val="24"/>
          <w:szCs w:val="24"/>
        </w:rPr>
        <w:t xml:space="preserve">przednia </w:t>
      </w:r>
      <w:r w:rsidR="002B24E9">
        <w:rPr>
          <w:rFonts w:ascii="Calibri" w:eastAsia="Times New Roman" w:hAnsi="Calibri" w:cs="Times New Roman"/>
          <w:sz w:val="24"/>
          <w:szCs w:val="24"/>
        </w:rPr>
        <w:t xml:space="preserve">i tylna </w:t>
      </w:r>
      <w:r w:rsidRPr="00DB0792">
        <w:rPr>
          <w:rFonts w:ascii="Calibri" w:eastAsia="Times New Roman" w:hAnsi="Calibri" w:cs="Times New Roman"/>
          <w:sz w:val="24"/>
          <w:szCs w:val="24"/>
        </w:rPr>
        <w:t>burta otwierana</w:t>
      </w:r>
    </w:p>
    <w:p w14:paraId="19AEDF49" w14:textId="4EA82156" w:rsidR="00DB0792" w:rsidRDefault="00980221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80221">
        <w:rPr>
          <w:rFonts w:ascii="Calibri" w:eastAsia="Times New Roman" w:hAnsi="Calibri" w:cs="Times New Roman"/>
          <w:sz w:val="24"/>
          <w:szCs w:val="24"/>
        </w:rPr>
        <w:t>podłoga wykonana z sklejki wodoodpornej i antypoślizgowej o grubości 12 mm</w:t>
      </w:r>
    </w:p>
    <w:p w14:paraId="2313BCDB" w14:textId="56186FCE" w:rsidR="00980221" w:rsidRDefault="002B24E9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24E9">
        <w:rPr>
          <w:rFonts w:ascii="Calibri" w:eastAsia="Times New Roman" w:hAnsi="Calibri" w:cs="Times New Roman"/>
          <w:sz w:val="24"/>
          <w:szCs w:val="24"/>
        </w:rPr>
        <w:t>koło manewrowe z przodu</w:t>
      </w:r>
    </w:p>
    <w:p w14:paraId="0286224F" w14:textId="7743AA1E" w:rsidR="002B24E9" w:rsidRDefault="002B24E9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24E9">
        <w:rPr>
          <w:rFonts w:ascii="Calibri" w:eastAsia="Times New Roman" w:hAnsi="Calibri" w:cs="Times New Roman"/>
          <w:sz w:val="24"/>
          <w:szCs w:val="24"/>
        </w:rPr>
        <w:t>kliny pod koła</w:t>
      </w:r>
    </w:p>
    <w:p w14:paraId="79E24B10" w14:textId="21997996" w:rsidR="002B24E9" w:rsidRDefault="002B24E9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2B24E9">
        <w:rPr>
          <w:rFonts w:ascii="Calibri" w:eastAsia="Times New Roman" w:hAnsi="Calibri" w:cs="Times New Roman"/>
          <w:sz w:val="24"/>
          <w:szCs w:val="24"/>
        </w:rPr>
        <w:t>nadkola plastikowe z osłonami przeciwbłotnymi</w:t>
      </w:r>
    </w:p>
    <w:p w14:paraId="17DA3D32" w14:textId="0BC6B002" w:rsidR="002B24E9" w:rsidRDefault="00A8246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8246A">
        <w:rPr>
          <w:rFonts w:ascii="Calibri" w:eastAsia="Times New Roman" w:hAnsi="Calibri" w:cs="Times New Roman"/>
          <w:sz w:val="24"/>
          <w:szCs w:val="24"/>
        </w:rPr>
        <w:t>6 uchwytów wewnątrz do mocowania ładunku</w:t>
      </w:r>
    </w:p>
    <w:p w14:paraId="605B04F5" w14:textId="1334BDC2" w:rsidR="00A8246A" w:rsidRDefault="00A8246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8246A">
        <w:rPr>
          <w:rFonts w:ascii="Calibri" w:eastAsia="Times New Roman" w:hAnsi="Calibri" w:cs="Times New Roman"/>
          <w:sz w:val="24"/>
          <w:szCs w:val="24"/>
        </w:rPr>
        <w:t>instalacja elektryczna na bazie lamp żarówkowych</w:t>
      </w:r>
    </w:p>
    <w:p w14:paraId="69607AF0" w14:textId="2449AE03" w:rsidR="00A8246A" w:rsidRDefault="00A8246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8246A">
        <w:rPr>
          <w:rFonts w:ascii="Calibri" w:eastAsia="Times New Roman" w:hAnsi="Calibri" w:cs="Times New Roman"/>
          <w:sz w:val="24"/>
          <w:szCs w:val="24"/>
        </w:rPr>
        <w:t>wszystkie połączenia lamp lutowane</w:t>
      </w:r>
    </w:p>
    <w:p w14:paraId="39A57B70" w14:textId="2BA78F2F" w:rsidR="00A8246A" w:rsidRDefault="00A8246A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8246A">
        <w:rPr>
          <w:rFonts w:ascii="Calibri" w:eastAsia="Times New Roman" w:hAnsi="Calibri" w:cs="Times New Roman"/>
          <w:sz w:val="24"/>
          <w:szCs w:val="24"/>
        </w:rPr>
        <w:t>reling z trzech stron na wysokość 50cm ponad burty ( poprzeczki co około 10cm cynkowany, demontowalny)</w:t>
      </w:r>
    </w:p>
    <w:p w14:paraId="638A70BE" w14:textId="77777777" w:rsidR="00214FAC" w:rsidRDefault="00214FAC" w:rsidP="00214FAC">
      <w:pPr>
        <w:pStyle w:val="Akapitzlist"/>
        <w:spacing w:after="0" w:line="276" w:lineRule="auto"/>
        <w:ind w:left="1776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C7F6C15" w14:textId="77777777" w:rsidR="001B576B" w:rsidRPr="001B576B" w:rsidRDefault="001B576B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1C5F97B4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Miejsce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>odbioru/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ustalone indywidualnie z dostawcą dowóz lub </w:t>
      </w:r>
      <w:r w:rsidR="00AC0F89">
        <w:rPr>
          <w:rFonts w:ascii="Calibri" w:eastAsia="Times New Roman" w:hAnsi="Calibri" w:cs="Times New Roman"/>
          <w:sz w:val="24"/>
          <w:szCs w:val="24"/>
          <w:lang w:eastAsia="pl-PL"/>
        </w:rPr>
        <w:t>odbiór</w:t>
      </w:r>
      <w:r w:rsidR="00214FAC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osobisty</w:t>
      </w:r>
      <w:r w:rsidR="00A24EFF">
        <w:rPr>
          <w:rFonts w:ascii="Calibri" w:eastAsia="Times New Roman" w:hAnsi="Calibri" w:cs="Times New Roman"/>
          <w:sz w:val="24"/>
          <w:szCs w:val="24"/>
          <w:lang w:eastAsia="pl-PL"/>
        </w:rPr>
        <w:t>. Sprzęt nowy i objęty gwarancją.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4D8ADBA8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</w:t>
      </w:r>
      <w:r w:rsidR="00A31FF0">
        <w:rPr>
          <w:rFonts w:ascii="Calibri" w:eastAsia="Times New Roman" w:hAnsi="Calibri" w:cs="Times New Roman"/>
          <w:sz w:val="24"/>
          <w:szCs w:val="24"/>
        </w:rPr>
        <w:t>0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34671F">
        <w:rPr>
          <w:rFonts w:ascii="Calibri" w:eastAsia="Times New Roman" w:hAnsi="Calibri" w:cs="Times New Roman"/>
          <w:sz w:val="24"/>
          <w:szCs w:val="24"/>
        </w:rPr>
        <w:t>06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34671F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532789EE" w:rsidR="00026005" w:rsidRDefault="00C65FD9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>
        <w:rPr>
          <w:rFonts w:eastAsia="Lucida Sans Unicode" w:cstheme="minorHAnsi"/>
          <w:color w:val="00000A"/>
          <w:sz w:val="24"/>
          <w:szCs w:val="24"/>
        </w:rPr>
        <w:t xml:space="preserve">Zamawiający </w:t>
      </w:r>
      <w:r w:rsidR="0034671F">
        <w:rPr>
          <w:rFonts w:eastAsia="Lucida Sans Unicode" w:cstheme="minorHAnsi"/>
          <w:color w:val="00000A"/>
          <w:sz w:val="24"/>
          <w:szCs w:val="24"/>
        </w:rPr>
        <w:t xml:space="preserve">nie </w:t>
      </w:r>
      <w:r>
        <w:rPr>
          <w:rFonts w:eastAsia="Lucida Sans Unicode" w:cstheme="minorHAnsi"/>
          <w:color w:val="00000A"/>
          <w:sz w:val="24"/>
          <w:szCs w:val="24"/>
        </w:rPr>
        <w:t>dopuszcza możliwoś</w:t>
      </w:r>
      <w:r w:rsidR="0034671F">
        <w:rPr>
          <w:rFonts w:eastAsia="Lucida Sans Unicode" w:cstheme="minorHAnsi"/>
          <w:color w:val="00000A"/>
          <w:sz w:val="24"/>
          <w:szCs w:val="24"/>
        </w:rPr>
        <w:t>ci</w:t>
      </w:r>
      <w:r>
        <w:rPr>
          <w:rFonts w:eastAsia="Lucida Sans Unicode" w:cstheme="minorHAnsi"/>
          <w:color w:val="00000A"/>
          <w:sz w:val="24"/>
          <w:szCs w:val="24"/>
        </w:rPr>
        <w:t xml:space="preserve"> składania ofert częściowych</w:t>
      </w:r>
      <w:r w:rsidR="0034671F">
        <w:rPr>
          <w:rFonts w:eastAsia="Lucida Sans Unicode" w:cstheme="minorHAnsi"/>
          <w:color w:val="00000A"/>
          <w:sz w:val="24"/>
          <w:szCs w:val="24"/>
        </w:rPr>
        <w:t>.</w:t>
      </w:r>
      <w:r>
        <w:rPr>
          <w:rFonts w:eastAsia="Lucida Sans Unicode" w:cstheme="minorHAnsi"/>
          <w:color w:val="00000A"/>
          <w:sz w:val="24"/>
          <w:szCs w:val="24"/>
        </w:rPr>
        <w:t xml:space="preserve">  Zamawiający kieruj</w:t>
      </w:r>
      <w:r w:rsidR="00A939C2">
        <w:rPr>
          <w:rFonts w:eastAsia="Lucida Sans Unicode" w:cstheme="minorHAnsi"/>
          <w:color w:val="00000A"/>
          <w:sz w:val="24"/>
          <w:szCs w:val="24"/>
        </w:rPr>
        <w:t>e</w:t>
      </w:r>
      <w:r>
        <w:rPr>
          <w:rFonts w:eastAsia="Lucida Sans Unicode" w:cstheme="minorHAnsi"/>
          <w:color w:val="00000A"/>
          <w:sz w:val="24"/>
          <w:szCs w:val="24"/>
        </w:rPr>
        <w:t xml:space="preserve"> się kryterium najniższej</w:t>
      </w:r>
      <w:r w:rsidR="00573694">
        <w:rPr>
          <w:rFonts w:eastAsia="Lucida Sans Unicode" w:cstheme="minorHAnsi"/>
          <w:color w:val="00000A"/>
          <w:sz w:val="24"/>
          <w:szCs w:val="24"/>
        </w:rPr>
        <w:t xml:space="preserve"> ceny</w:t>
      </w:r>
      <w:r>
        <w:rPr>
          <w:rFonts w:eastAsia="Lucida Sans Unicode" w:cstheme="minorHAnsi"/>
          <w:color w:val="00000A"/>
          <w:sz w:val="24"/>
          <w:szCs w:val="24"/>
        </w:rPr>
        <w:t xml:space="preserve">.  </w:t>
      </w:r>
      <w:r w:rsidR="00651704" w:rsidRPr="00651704">
        <w:rPr>
          <w:rFonts w:eastAsia="Lucida Sans Unicode" w:cstheme="minorHAnsi"/>
          <w:color w:val="00000A"/>
          <w:sz w:val="24"/>
          <w:szCs w:val="24"/>
        </w:rPr>
        <w:t>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65A3549B" w:rsidR="00E52EF3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5F1ACD4" w14:textId="638017C8" w:rsidR="00A939C2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441D3A88" w14:textId="77777777" w:rsidR="00A939C2" w:rsidRPr="00026005" w:rsidRDefault="00A939C2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53F520A4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  <w:r w:rsidR="00EC2115">
        <w:rPr>
          <w:rFonts w:ascii="Calibri" w:eastAsia="Times New Roman" w:hAnsi="Calibri" w:cs="Arial"/>
          <w:sz w:val="24"/>
          <w:szCs w:val="24"/>
          <w:lang w:eastAsia="pl-PL"/>
        </w:rPr>
        <w:t xml:space="preserve"> Zamawiający wymaga umowy cywilno-prawnej na zakup. Umowa taka zostanie sporządzona po wyłonieniu wykonawcy.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1A8DB892" w:rsidR="00353BD6" w:rsidRPr="00353BD6" w:rsidRDefault="00A939C2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Marek Pasierb</w:t>
      </w:r>
    </w:p>
    <w:p w14:paraId="1E5F35BA" w14:textId="10ADC846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tel. 177729</w:t>
      </w:r>
      <w:r w:rsidR="00A939C2">
        <w:rPr>
          <w:rFonts w:ascii="Calibri" w:eastAsia="Times New Roman" w:hAnsi="Calibri" w:cs="Times New Roman"/>
          <w:sz w:val="24"/>
          <w:szCs w:val="24"/>
        </w:rPr>
        <w:t xml:space="preserve">148, </w:t>
      </w:r>
      <w:bookmarkStart w:id="0" w:name="_Hlk103068384"/>
      <w:r w:rsidR="00A939C2">
        <w:rPr>
          <w:rFonts w:ascii="Calibri" w:eastAsia="Times New Roman" w:hAnsi="Calibri" w:cs="Times New Roman"/>
          <w:sz w:val="24"/>
          <w:szCs w:val="24"/>
        </w:rPr>
        <w:t>177729287</w:t>
      </w:r>
      <w:bookmarkEnd w:id="0"/>
    </w:p>
    <w:p w14:paraId="7D3A8B05" w14:textId="77777777" w:rsidR="00E52EF3" w:rsidRPr="001205AE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4003EDAD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939C2">
        <w:rPr>
          <w:rFonts w:ascii="Calibri" w:eastAsia="Times New Roman" w:hAnsi="Calibri" w:cs="Times New Roman"/>
          <w:sz w:val="24"/>
          <w:szCs w:val="24"/>
        </w:rPr>
        <w:t>31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A939C2">
        <w:rPr>
          <w:rFonts w:ascii="Calibri" w:eastAsia="Times New Roman" w:hAnsi="Calibri" w:cs="Times New Roman"/>
          <w:sz w:val="24"/>
          <w:szCs w:val="24"/>
        </w:rPr>
        <w:t>05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A939C2">
        <w:rPr>
          <w:rFonts w:ascii="Calibri" w:eastAsia="Times New Roman" w:hAnsi="Calibri" w:cs="Times New Roman"/>
          <w:sz w:val="24"/>
          <w:szCs w:val="24"/>
        </w:rPr>
        <w:t>2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584B52FA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 xml:space="preserve">: </w:t>
      </w:r>
      <w:r w:rsidR="00A939C2">
        <w:rPr>
          <w:rFonts w:ascii="Calibri" w:eastAsia="Times New Roman" w:hAnsi="Calibri" w:cs="Times New Roman"/>
          <w:sz w:val="24"/>
          <w:szCs w:val="24"/>
          <w:lang w:val="en-US"/>
        </w:rPr>
        <w:t>marek. pasierb</w:t>
      </w:r>
      <w:r w:rsidR="001B576B">
        <w:rPr>
          <w:rFonts w:ascii="Calibri" w:eastAsia="Times New Roman" w:hAnsi="Calibri" w:cs="Times New Roman"/>
          <w:lang w:val="en-US"/>
        </w:rPr>
        <w:t>@</w:t>
      </w:r>
      <w:r w:rsidR="0064548B">
        <w:rPr>
          <w:rFonts w:ascii="Calibri" w:eastAsia="Times New Roman" w:hAnsi="Calibri" w:cs="Times New Roman"/>
          <w:lang w:val="en-US"/>
        </w:rPr>
        <w:t>e-sokolow-mlp.pl</w:t>
      </w:r>
    </w:p>
    <w:p w14:paraId="3CF30CE2" w14:textId="3F49FDD2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>fax:   17 7729</w:t>
      </w:r>
      <w:r w:rsidR="00A939C2">
        <w:rPr>
          <w:rFonts w:ascii="Calibri" w:eastAsia="Times New Roman" w:hAnsi="Calibri" w:cs="Times New Roman"/>
          <w:lang w:val="en-US"/>
        </w:rPr>
        <w:t>148,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r w:rsidR="00A939C2" w:rsidRPr="00A939C2">
        <w:rPr>
          <w:rFonts w:ascii="Calibri" w:eastAsia="Times New Roman" w:hAnsi="Calibri" w:cs="Times New Roman"/>
          <w:lang w:val="en-US"/>
        </w:rPr>
        <w:t>177729287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742EE467" w14:textId="62BE3C16" w:rsidR="0064548B" w:rsidRPr="00EC2115" w:rsidRDefault="00353BD6" w:rsidP="00EC2115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3081364" w14:textId="3FC2058F" w:rsidR="006C28A0" w:rsidRDefault="00EC2115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Zakład Wodociągów i Kanalizacji 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>zastrzega sobie prawo unieważnienia niniejszego postępowania bez podania przyczyny.</w:t>
      </w:r>
    </w:p>
    <w:p w14:paraId="7E12B83D" w14:textId="77777777" w:rsidR="008D245A" w:rsidRDefault="008D245A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</w:p>
    <w:p w14:paraId="33CE770B" w14:textId="4DE5A5B4" w:rsidR="006C28A0" w:rsidRPr="00E02637" w:rsidRDefault="00EC2115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>
        <w:rPr>
          <w:rFonts w:ascii="Calibri" w:eastAsia="Times New Roman" w:hAnsi="Calibri" w:cs="Times New Roman"/>
          <w:bCs/>
          <w:sz w:val="24"/>
          <w:szCs w:val="24"/>
        </w:rPr>
        <w:t xml:space="preserve">Kierownik Zakładu Wodociągów i Kanalizacji </w:t>
      </w:r>
    </w:p>
    <w:p w14:paraId="3540854D" w14:textId="590E61CC" w:rsidR="002A669F" w:rsidRDefault="00EC2115" w:rsidP="006C28A0">
      <w:pPr>
        <w:ind w:left="3969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Marek Pasierb</w:t>
      </w:r>
      <w:r w:rsidR="006C28A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575D49CE" w:rsidR="00BB324F" w:rsidRDefault="002905A1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ZWIK/</w:t>
      </w:r>
      <w:r w:rsidR="00B75A20">
        <w:rPr>
          <w:rFonts w:ascii="Calibri" w:eastAsia="Times New Roman" w:hAnsi="Calibri" w:cs="Times New Roman"/>
          <w:sz w:val="24"/>
          <w:szCs w:val="24"/>
          <w:lang w:eastAsia="pl-PL"/>
        </w:rPr>
        <w:t>311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/ 2</w:t>
      </w:r>
      <w:r w:rsidR="00BB324F">
        <w:rPr>
          <w:rFonts w:ascii="Calibri" w:eastAsia="Times New Roman" w:hAnsi="Calibri" w:cs="Times New Roman"/>
          <w:sz w:val="24"/>
          <w:szCs w:val="24"/>
          <w:lang w:eastAsia="pl-PL"/>
        </w:rPr>
        <w:t>02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F776AE3" w14:textId="056C3C5A" w:rsidR="0081360B" w:rsidRPr="00EC2115" w:rsidRDefault="00EC2115" w:rsidP="00214FAC">
      <w:pPr>
        <w:pStyle w:val="Akapitzlist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Dostawa</w:t>
      </w:r>
      <w:r w:rsidR="00033E23" w:rsidRPr="00033E23">
        <w:t xml:space="preserve"> </w:t>
      </w:r>
      <w:r w:rsidR="00033E23" w:rsidRP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przyczepy lekkiej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(</w:t>
      </w:r>
      <w:r w:rsidR="00033E23" w:rsidRP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3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17</w:t>
      </w:r>
      <w:r w:rsidR="00033E23" w:rsidRP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x</w:t>
      </w:r>
      <w:r w:rsidR="00B75A20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57</w:t>
      </w:r>
      <w:r w:rsidR="00033E23" w:rsidRP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x35</w:t>
      </w:r>
      <w:r w:rsidR="00A52A42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)</w:t>
      </w:r>
      <w:r w:rsidR="00033E23" w:rsidRP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cm o DCM 750 kg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dla Zakładu Wodociągó</w:t>
      </w:r>
      <w:r w:rsidR="002905A1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w</w:t>
      </w:r>
      <w:r w:rsidR="00033E23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br/>
      </w:r>
      <w:r w:rsidR="002905A1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i  </w:t>
      </w:r>
      <w:r w:rsidRPr="006B6588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Kanalizacji w Sokołowie Małopolskim</w:t>
      </w: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5403CEE" w14:textId="77777777" w:rsidR="00EC2115" w:rsidRPr="00EC2115" w:rsidRDefault="00EC2115" w:rsidP="00EC2115">
      <w:pPr>
        <w:pStyle w:val="Akapitzlist"/>
        <w:tabs>
          <w:tab w:val="left" w:pos="0"/>
        </w:tabs>
        <w:suppressAutoHyphens/>
        <w:spacing w:after="0" w:line="240" w:lineRule="auto"/>
        <w:ind w:left="36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68D6B04F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7983E4AC" w:rsidR="002D729F" w:rsidRDefault="002D729F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  <w:r w:rsidR="00135375">
        <w:rPr>
          <w:rFonts w:eastAsia="Lucida Sans Unicode" w:cstheme="minorHAnsi"/>
          <w:b/>
          <w:bCs/>
          <w:color w:val="00000A"/>
          <w:sz w:val="24"/>
          <w:szCs w:val="24"/>
        </w:rPr>
        <w:br/>
      </w:r>
    </w:p>
    <w:p w14:paraId="461E6ADC" w14:textId="17F64D9F" w:rsidR="00AC0F89" w:rsidRDefault="00AC0F89" w:rsidP="00AC0F89">
      <w:pPr>
        <w:pStyle w:val="Akapitzlist"/>
        <w:tabs>
          <w:tab w:val="left" w:pos="0"/>
        </w:tabs>
        <w:suppressAutoHyphens/>
        <w:spacing w:after="0" w:line="240" w:lineRule="auto"/>
        <w:ind w:left="354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6F93262B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</w:t>
      </w:r>
      <w:r w:rsidR="002905A1">
        <w:rPr>
          <w:rFonts w:eastAsia="Lucida Sans Unicode" w:cstheme="minorHAnsi"/>
          <w:color w:val="00000A"/>
        </w:rPr>
        <w:t>0.</w:t>
      </w:r>
      <w:r w:rsidR="001F4B76">
        <w:rPr>
          <w:rFonts w:eastAsia="Lucida Sans Unicode" w:cstheme="minorHAnsi"/>
          <w:color w:val="00000A"/>
        </w:rPr>
        <w:t xml:space="preserve"> </w:t>
      </w:r>
      <w:r w:rsidR="002905A1">
        <w:rPr>
          <w:rFonts w:eastAsia="Lucida Sans Unicode" w:cstheme="minorHAnsi"/>
          <w:color w:val="00000A"/>
        </w:rPr>
        <w:t>06</w:t>
      </w:r>
      <w:r w:rsidR="001F4B76">
        <w:rPr>
          <w:rFonts w:eastAsia="Lucida Sans Unicode" w:cstheme="minorHAnsi"/>
          <w:color w:val="00000A"/>
        </w:rPr>
        <w:t xml:space="preserve"> </w:t>
      </w:r>
      <w:r w:rsidR="002905A1">
        <w:rPr>
          <w:rFonts w:eastAsia="Lucida Sans Unicode" w:cstheme="minorHAnsi"/>
          <w:color w:val="00000A"/>
        </w:rPr>
        <w:t>.</w:t>
      </w:r>
      <w:r>
        <w:rPr>
          <w:rFonts w:eastAsia="Lucida Sans Unicode" w:cstheme="minorHAnsi"/>
          <w:color w:val="00000A"/>
        </w:rPr>
        <w:t>202</w:t>
      </w:r>
      <w:r w:rsidR="002905A1">
        <w:rPr>
          <w:rFonts w:eastAsia="Lucida Sans Unicode" w:cstheme="minorHAnsi"/>
          <w:color w:val="00000A"/>
        </w:rPr>
        <w:t>2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B14"/>
    <w:multiLevelType w:val="hybridMultilevel"/>
    <w:tmpl w:val="447821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5F3359"/>
    <w:multiLevelType w:val="hybridMultilevel"/>
    <w:tmpl w:val="52E6C02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D61D3E"/>
    <w:multiLevelType w:val="hybridMultilevel"/>
    <w:tmpl w:val="79F8B2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C868A4"/>
    <w:multiLevelType w:val="hybridMultilevel"/>
    <w:tmpl w:val="48DA32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427579">
    <w:abstractNumId w:val="8"/>
  </w:num>
  <w:num w:numId="2" w16cid:durableId="1387947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67882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3546786">
    <w:abstractNumId w:val="1"/>
  </w:num>
  <w:num w:numId="5" w16cid:durableId="920796502">
    <w:abstractNumId w:val="9"/>
  </w:num>
  <w:num w:numId="6" w16cid:durableId="395015745">
    <w:abstractNumId w:val="21"/>
  </w:num>
  <w:num w:numId="7" w16cid:durableId="1404377407">
    <w:abstractNumId w:val="7"/>
  </w:num>
  <w:num w:numId="8" w16cid:durableId="1865244644">
    <w:abstractNumId w:val="20"/>
  </w:num>
  <w:num w:numId="9" w16cid:durableId="145783435">
    <w:abstractNumId w:val="13"/>
  </w:num>
  <w:num w:numId="10" w16cid:durableId="526993520">
    <w:abstractNumId w:val="12"/>
  </w:num>
  <w:num w:numId="11" w16cid:durableId="1199657510">
    <w:abstractNumId w:val="10"/>
  </w:num>
  <w:num w:numId="12" w16cid:durableId="1366907643">
    <w:abstractNumId w:val="23"/>
  </w:num>
  <w:num w:numId="13" w16cid:durableId="1114783694">
    <w:abstractNumId w:val="24"/>
  </w:num>
  <w:num w:numId="14" w16cid:durableId="54550798">
    <w:abstractNumId w:val="19"/>
  </w:num>
  <w:num w:numId="15" w16cid:durableId="879319500">
    <w:abstractNumId w:val="4"/>
  </w:num>
  <w:num w:numId="16" w16cid:durableId="1605576831">
    <w:abstractNumId w:val="14"/>
  </w:num>
  <w:num w:numId="17" w16cid:durableId="169950755">
    <w:abstractNumId w:val="17"/>
  </w:num>
  <w:num w:numId="18" w16cid:durableId="1071276192">
    <w:abstractNumId w:val="16"/>
  </w:num>
  <w:num w:numId="19" w16cid:durableId="87166818">
    <w:abstractNumId w:val="11"/>
  </w:num>
  <w:num w:numId="20" w16cid:durableId="1234387435">
    <w:abstractNumId w:val="22"/>
  </w:num>
  <w:num w:numId="21" w16cid:durableId="1382287847">
    <w:abstractNumId w:val="2"/>
  </w:num>
  <w:num w:numId="22" w16cid:durableId="61368533">
    <w:abstractNumId w:val="5"/>
  </w:num>
  <w:num w:numId="23" w16cid:durableId="2076471253">
    <w:abstractNumId w:val="3"/>
  </w:num>
  <w:num w:numId="24" w16cid:durableId="820317574">
    <w:abstractNumId w:val="0"/>
  </w:num>
  <w:num w:numId="25" w16cid:durableId="16547200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33E23"/>
    <w:rsid w:val="0006343F"/>
    <w:rsid w:val="00090656"/>
    <w:rsid w:val="000A13FA"/>
    <w:rsid w:val="000A3ACA"/>
    <w:rsid w:val="000B5474"/>
    <w:rsid w:val="000D0C37"/>
    <w:rsid w:val="000D2D07"/>
    <w:rsid w:val="000D3F06"/>
    <w:rsid w:val="000E30BD"/>
    <w:rsid w:val="00110A47"/>
    <w:rsid w:val="001205AE"/>
    <w:rsid w:val="00121F3B"/>
    <w:rsid w:val="00135375"/>
    <w:rsid w:val="00142180"/>
    <w:rsid w:val="00156466"/>
    <w:rsid w:val="0018053A"/>
    <w:rsid w:val="00180FC1"/>
    <w:rsid w:val="00193F58"/>
    <w:rsid w:val="001B060C"/>
    <w:rsid w:val="001B576B"/>
    <w:rsid w:val="001E314A"/>
    <w:rsid w:val="001E744C"/>
    <w:rsid w:val="001F4B76"/>
    <w:rsid w:val="00210211"/>
    <w:rsid w:val="00214FAC"/>
    <w:rsid w:val="00217974"/>
    <w:rsid w:val="00225289"/>
    <w:rsid w:val="00264C4F"/>
    <w:rsid w:val="0027076D"/>
    <w:rsid w:val="002849A2"/>
    <w:rsid w:val="002905A1"/>
    <w:rsid w:val="002A0174"/>
    <w:rsid w:val="002A669F"/>
    <w:rsid w:val="002B24E9"/>
    <w:rsid w:val="002D52C9"/>
    <w:rsid w:val="002D729F"/>
    <w:rsid w:val="002F387A"/>
    <w:rsid w:val="002F7740"/>
    <w:rsid w:val="00307815"/>
    <w:rsid w:val="003334CD"/>
    <w:rsid w:val="0034671F"/>
    <w:rsid w:val="00353BD6"/>
    <w:rsid w:val="00366226"/>
    <w:rsid w:val="00377736"/>
    <w:rsid w:val="00382EEA"/>
    <w:rsid w:val="003844F5"/>
    <w:rsid w:val="00392FCA"/>
    <w:rsid w:val="003969C2"/>
    <w:rsid w:val="003A2FD6"/>
    <w:rsid w:val="003E1069"/>
    <w:rsid w:val="003E4172"/>
    <w:rsid w:val="003F0D93"/>
    <w:rsid w:val="003F5A73"/>
    <w:rsid w:val="004106B9"/>
    <w:rsid w:val="00414A92"/>
    <w:rsid w:val="00422266"/>
    <w:rsid w:val="00460DA8"/>
    <w:rsid w:val="004634D2"/>
    <w:rsid w:val="00473DD2"/>
    <w:rsid w:val="0048359E"/>
    <w:rsid w:val="004A4F45"/>
    <w:rsid w:val="004C527B"/>
    <w:rsid w:val="004F188F"/>
    <w:rsid w:val="00515D8D"/>
    <w:rsid w:val="0053400C"/>
    <w:rsid w:val="00536224"/>
    <w:rsid w:val="00553442"/>
    <w:rsid w:val="00567D64"/>
    <w:rsid w:val="00573694"/>
    <w:rsid w:val="00591FB3"/>
    <w:rsid w:val="005F0A6C"/>
    <w:rsid w:val="005F3858"/>
    <w:rsid w:val="006036DB"/>
    <w:rsid w:val="00623F7A"/>
    <w:rsid w:val="00643BAF"/>
    <w:rsid w:val="00643FA9"/>
    <w:rsid w:val="0064548B"/>
    <w:rsid w:val="0065099C"/>
    <w:rsid w:val="00651704"/>
    <w:rsid w:val="006B6588"/>
    <w:rsid w:val="006C28A0"/>
    <w:rsid w:val="006C54E3"/>
    <w:rsid w:val="006C7122"/>
    <w:rsid w:val="006D74E4"/>
    <w:rsid w:val="007258E8"/>
    <w:rsid w:val="00734CC0"/>
    <w:rsid w:val="00757124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15B9"/>
    <w:rsid w:val="00884B55"/>
    <w:rsid w:val="008859AC"/>
    <w:rsid w:val="008D245A"/>
    <w:rsid w:val="009534F4"/>
    <w:rsid w:val="0096559E"/>
    <w:rsid w:val="00980221"/>
    <w:rsid w:val="009F40A1"/>
    <w:rsid w:val="00A01469"/>
    <w:rsid w:val="00A24EFF"/>
    <w:rsid w:val="00A27BC3"/>
    <w:rsid w:val="00A31FF0"/>
    <w:rsid w:val="00A47604"/>
    <w:rsid w:val="00A52A42"/>
    <w:rsid w:val="00A61574"/>
    <w:rsid w:val="00A641F0"/>
    <w:rsid w:val="00A8246A"/>
    <w:rsid w:val="00A91334"/>
    <w:rsid w:val="00A939C2"/>
    <w:rsid w:val="00AA51D6"/>
    <w:rsid w:val="00AC0F89"/>
    <w:rsid w:val="00AC100A"/>
    <w:rsid w:val="00AD205B"/>
    <w:rsid w:val="00AF0525"/>
    <w:rsid w:val="00B03ADC"/>
    <w:rsid w:val="00B20501"/>
    <w:rsid w:val="00B414ED"/>
    <w:rsid w:val="00B73A9E"/>
    <w:rsid w:val="00B7456F"/>
    <w:rsid w:val="00B75A20"/>
    <w:rsid w:val="00BA2108"/>
    <w:rsid w:val="00BA6B91"/>
    <w:rsid w:val="00BB08EA"/>
    <w:rsid w:val="00BB324F"/>
    <w:rsid w:val="00BC16DC"/>
    <w:rsid w:val="00BC472D"/>
    <w:rsid w:val="00C22170"/>
    <w:rsid w:val="00C310A7"/>
    <w:rsid w:val="00C32117"/>
    <w:rsid w:val="00C3658E"/>
    <w:rsid w:val="00C36AEA"/>
    <w:rsid w:val="00C65FD9"/>
    <w:rsid w:val="00CA72E5"/>
    <w:rsid w:val="00CC7F7F"/>
    <w:rsid w:val="00D0516B"/>
    <w:rsid w:val="00D13763"/>
    <w:rsid w:val="00D5675A"/>
    <w:rsid w:val="00DA0962"/>
    <w:rsid w:val="00DA1778"/>
    <w:rsid w:val="00DB0792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2115"/>
    <w:rsid w:val="00EC3761"/>
    <w:rsid w:val="00ED1B83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  <w:rsid w:val="00FC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Marek Pasierb</cp:lastModifiedBy>
  <cp:revision>5</cp:revision>
  <cp:lastPrinted>2021-12-08T11:12:00Z</cp:lastPrinted>
  <dcterms:created xsi:type="dcterms:W3CDTF">2022-05-11T08:50:00Z</dcterms:created>
  <dcterms:modified xsi:type="dcterms:W3CDTF">2022-05-11T09:13:00Z</dcterms:modified>
</cp:coreProperties>
</file>