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93" w:rsidRPr="00D46D2A" w:rsidRDefault="00D46D2A" w:rsidP="005A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D2A">
        <w:rPr>
          <w:rFonts w:ascii="Times New Roman" w:hAnsi="Times New Roman" w:cs="Times New Roman"/>
          <w:b/>
          <w:sz w:val="28"/>
          <w:szCs w:val="28"/>
        </w:rPr>
        <w:t>UCHWAŁA NR XIX/227/2020</w:t>
      </w:r>
    </w:p>
    <w:p w:rsidR="008B64E7" w:rsidRPr="00D46D2A" w:rsidRDefault="008B64E7" w:rsidP="005A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D2A">
        <w:rPr>
          <w:rFonts w:ascii="Times New Roman" w:hAnsi="Times New Roman" w:cs="Times New Roman"/>
          <w:b/>
          <w:sz w:val="28"/>
          <w:szCs w:val="28"/>
        </w:rPr>
        <w:t>RADY MIEJSKIEJ W SOKOŁOWIE MAŁOPOLSKIM</w:t>
      </w:r>
    </w:p>
    <w:p w:rsidR="008B64E7" w:rsidRPr="00D46D2A" w:rsidRDefault="008B64E7" w:rsidP="005A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D2A">
        <w:rPr>
          <w:rFonts w:ascii="Times New Roman" w:hAnsi="Times New Roman" w:cs="Times New Roman"/>
          <w:b/>
          <w:sz w:val="28"/>
          <w:szCs w:val="28"/>
        </w:rPr>
        <w:t>z dnia</w:t>
      </w:r>
      <w:r w:rsidR="00D46D2A" w:rsidRPr="00D46D2A">
        <w:rPr>
          <w:rFonts w:ascii="Times New Roman" w:hAnsi="Times New Roman" w:cs="Times New Roman"/>
          <w:b/>
          <w:sz w:val="28"/>
          <w:szCs w:val="28"/>
        </w:rPr>
        <w:t xml:space="preserve"> 30 czerwca 2020 r.</w:t>
      </w:r>
      <w:bookmarkStart w:id="0" w:name="_GoBack"/>
      <w:bookmarkEnd w:id="0"/>
    </w:p>
    <w:p w:rsidR="005A01C4" w:rsidRPr="00D46D2A" w:rsidRDefault="005A01C4" w:rsidP="005A0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4E7" w:rsidRPr="00C31E1F" w:rsidRDefault="005A01C4" w:rsidP="00D46D2A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31E1F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</w:t>
      </w:r>
      <w:r w:rsidR="006616E9" w:rsidRPr="00C31E1F">
        <w:rPr>
          <w:rFonts w:ascii="Times New Roman" w:hAnsi="Times New Roman" w:cs="Times New Roman"/>
          <w:b/>
          <w:i/>
          <w:sz w:val="26"/>
          <w:szCs w:val="26"/>
        </w:rPr>
        <w:t>w sprawie określenia wymagań, jakie powinien spełniać przedsiębiorca ubiegający się o uzyskanie zezwolenia na prowadzenie działalno</w:t>
      </w:r>
      <w:r w:rsidR="00D46D2A">
        <w:rPr>
          <w:rFonts w:ascii="Times New Roman" w:hAnsi="Times New Roman" w:cs="Times New Roman"/>
          <w:b/>
          <w:i/>
          <w:sz w:val="26"/>
          <w:szCs w:val="26"/>
        </w:rPr>
        <w:t xml:space="preserve">ści </w:t>
      </w:r>
      <w:r w:rsidR="006616E9" w:rsidRPr="00C31E1F">
        <w:rPr>
          <w:rFonts w:ascii="Times New Roman" w:hAnsi="Times New Roman" w:cs="Times New Roman"/>
          <w:b/>
          <w:i/>
          <w:sz w:val="26"/>
          <w:szCs w:val="26"/>
        </w:rPr>
        <w:t>w zakresie opróżniania zbiorników bezodpływowych i transportu n</w:t>
      </w:r>
      <w:r w:rsidR="00D46D2A">
        <w:rPr>
          <w:rFonts w:ascii="Times New Roman" w:hAnsi="Times New Roman" w:cs="Times New Roman"/>
          <w:b/>
          <w:i/>
          <w:sz w:val="26"/>
          <w:szCs w:val="26"/>
        </w:rPr>
        <w:t>ieczystości ciekłych na terenie Gminy Sokołów Małopolski</w:t>
      </w:r>
    </w:p>
    <w:p w:rsidR="00C679DA" w:rsidRPr="00C31E1F" w:rsidRDefault="00C679DA" w:rsidP="0075759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79DA" w:rsidRDefault="006C74A5" w:rsidP="0075759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C97E36" w:rsidRPr="00C31E1F">
        <w:rPr>
          <w:rFonts w:ascii="Times New Roman" w:hAnsi="Times New Roman" w:cs="Times New Roman"/>
          <w:sz w:val="26"/>
          <w:szCs w:val="26"/>
        </w:rPr>
        <w:t>Na podstawie art.7 ust. 3a ustawy z dnia 13 września 1996</w:t>
      </w:r>
      <w:r w:rsidR="00C679DA" w:rsidRPr="00C31E1F">
        <w:rPr>
          <w:rFonts w:ascii="Times New Roman" w:hAnsi="Times New Roman" w:cs="Times New Roman"/>
          <w:sz w:val="26"/>
          <w:szCs w:val="26"/>
        </w:rPr>
        <w:t xml:space="preserve"> r.</w:t>
      </w:r>
      <w:r w:rsidR="00D46D2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679DA" w:rsidRPr="00C31E1F">
        <w:rPr>
          <w:rFonts w:ascii="Times New Roman" w:hAnsi="Times New Roman" w:cs="Times New Roman"/>
          <w:sz w:val="26"/>
          <w:szCs w:val="26"/>
        </w:rPr>
        <w:t xml:space="preserve"> o </w:t>
      </w:r>
      <w:r w:rsidR="00C31E1F">
        <w:rPr>
          <w:rFonts w:ascii="Times New Roman" w:hAnsi="Times New Roman" w:cs="Times New Roman"/>
          <w:sz w:val="26"/>
          <w:szCs w:val="26"/>
        </w:rPr>
        <w:t>utrzymaniu czystości i porządku</w:t>
      </w:r>
      <w:r w:rsidR="00C97E36" w:rsidRPr="00C31E1F">
        <w:rPr>
          <w:rFonts w:ascii="Times New Roman" w:hAnsi="Times New Roman" w:cs="Times New Roman"/>
          <w:sz w:val="26"/>
          <w:szCs w:val="26"/>
        </w:rPr>
        <w:t xml:space="preserve"> w gminach  ( Dz. U. z 2019 r. poz. 2010</w:t>
      </w:r>
      <w:r w:rsidR="00C679DA" w:rsidRPr="00C31E1F">
        <w:rPr>
          <w:rFonts w:ascii="Times New Roman" w:hAnsi="Times New Roman" w:cs="Times New Roman"/>
          <w:sz w:val="26"/>
          <w:szCs w:val="26"/>
        </w:rPr>
        <w:t xml:space="preserve">), </w:t>
      </w:r>
      <w:r w:rsidR="00C97E36" w:rsidRPr="00C31E1F">
        <w:rPr>
          <w:rFonts w:ascii="Times New Roman" w:hAnsi="Times New Roman" w:cs="Times New Roman"/>
          <w:sz w:val="26"/>
          <w:szCs w:val="26"/>
        </w:rPr>
        <w:t xml:space="preserve"> art.40 ust. 1 i art. 41 ust.1 </w:t>
      </w:r>
      <w:r w:rsidR="00301AB0" w:rsidRPr="00C31E1F">
        <w:rPr>
          <w:rFonts w:ascii="Times New Roman" w:hAnsi="Times New Roman" w:cs="Times New Roman"/>
          <w:sz w:val="26"/>
          <w:szCs w:val="26"/>
        </w:rPr>
        <w:t xml:space="preserve">ustawy z dnia 8 marca 1990 r. o samorządzie gminnym (Dz. U. z 2020 r. poz.703) oraz </w:t>
      </w:r>
      <w:r w:rsidR="00CF6A01" w:rsidRPr="00C31E1F">
        <w:rPr>
          <w:rFonts w:ascii="Times New Roman" w:hAnsi="Times New Roman" w:cs="Times New Roman"/>
          <w:sz w:val="26"/>
          <w:szCs w:val="26"/>
        </w:rPr>
        <w:t xml:space="preserve">§ 1 rozporządzenia Ministra Środowiska z dnia 14 marca 2012 r. </w:t>
      </w:r>
      <w:r w:rsidR="00D46D2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F6A01" w:rsidRPr="00C31E1F">
        <w:rPr>
          <w:rFonts w:ascii="Times New Roman" w:hAnsi="Times New Roman" w:cs="Times New Roman"/>
          <w:sz w:val="26"/>
          <w:szCs w:val="26"/>
        </w:rPr>
        <w:t>w sprawi</w:t>
      </w:r>
      <w:r w:rsidR="00B85458" w:rsidRPr="00C31E1F">
        <w:rPr>
          <w:rFonts w:ascii="Times New Roman" w:hAnsi="Times New Roman" w:cs="Times New Roman"/>
          <w:sz w:val="26"/>
          <w:szCs w:val="26"/>
        </w:rPr>
        <w:t>e</w:t>
      </w:r>
      <w:r w:rsidR="00CF6A01" w:rsidRPr="00C31E1F">
        <w:rPr>
          <w:rFonts w:ascii="Times New Roman" w:hAnsi="Times New Roman" w:cs="Times New Roman"/>
          <w:sz w:val="26"/>
          <w:szCs w:val="26"/>
        </w:rPr>
        <w:t xml:space="preserve"> szczegółowego sposobu określania wymagań , jakie powinien spełniać przedsiębiorca ubiegający się o uzyskanie zezwolenia w zakresie opróżniania zbiorników bezodpływowych i transportu nieczystości ciekłych (Dz. U. z 2012 r. poz. 299).</w:t>
      </w:r>
      <w:r w:rsidR="00C97E36" w:rsidRPr="00C31E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6D2A" w:rsidRPr="00C31E1F" w:rsidRDefault="00D46D2A" w:rsidP="0075759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79DA" w:rsidRPr="00C31E1F" w:rsidRDefault="005A01C4" w:rsidP="005A01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E1F">
        <w:rPr>
          <w:rFonts w:ascii="Times New Roman" w:hAnsi="Times New Roman" w:cs="Times New Roman"/>
          <w:b/>
          <w:sz w:val="26"/>
          <w:szCs w:val="26"/>
        </w:rPr>
        <w:t>Rada Miejska w Sokołowie M</w:t>
      </w:r>
      <w:r w:rsidR="00C679DA" w:rsidRPr="00C31E1F">
        <w:rPr>
          <w:rFonts w:ascii="Times New Roman" w:hAnsi="Times New Roman" w:cs="Times New Roman"/>
          <w:b/>
          <w:sz w:val="26"/>
          <w:szCs w:val="26"/>
        </w:rPr>
        <w:t>ałopolskim</w:t>
      </w:r>
    </w:p>
    <w:p w:rsidR="00C679DA" w:rsidRPr="00C31E1F" w:rsidRDefault="00345AE7" w:rsidP="005A01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E1F">
        <w:rPr>
          <w:rFonts w:ascii="Times New Roman" w:hAnsi="Times New Roman" w:cs="Times New Roman"/>
          <w:b/>
          <w:sz w:val="26"/>
          <w:szCs w:val="26"/>
        </w:rPr>
        <w:t>u</w:t>
      </w:r>
      <w:r w:rsidR="00C679DA" w:rsidRPr="00C31E1F">
        <w:rPr>
          <w:rFonts w:ascii="Times New Roman" w:hAnsi="Times New Roman" w:cs="Times New Roman"/>
          <w:b/>
          <w:sz w:val="26"/>
          <w:szCs w:val="26"/>
        </w:rPr>
        <w:t xml:space="preserve">chwala </w:t>
      </w:r>
      <w:r w:rsidR="0044489A" w:rsidRPr="00C31E1F">
        <w:rPr>
          <w:rFonts w:ascii="Times New Roman" w:hAnsi="Times New Roman" w:cs="Times New Roman"/>
          <w:b/>
          <w:sz w:val="26"/>
          <w:szCs w:val="26"/>
        </w:rPr>
        <w:t>co następuje:</w:t>
      </w:r>
    </w:p>
    <w:p w:rsidR="005A01C4" w:rsidRPr="00C31E1F" w:rsidRDefault="005A01C4" w:rsidP="00345AE7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§ 1.</w:t>
      </w:r>
    </w:p>
    <w:p w:rsidR="0044489A" w:rsidRPr="00C31E1F" w:rsidRDefault="004E6CED" w:rsidP="004646B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 xml:space="preserve">Przedsiębiorca, ubiegający się o zezwolenia na prowadzenie działalności </w:t>
      </w:r>
      <w:r w:rsidR="001F5FC3" w:rsidRPr="00C31E1F">
        <w:rPr>
          <w:rFonts w:ascii="Times New Roman" w:hAnsi="Times New Roman" w:cs="Times New Roman"/>
          <w:sz w:val="26"/>
          <w:szCs w:val="26"/>
        </w:rPr>
        <w:t>w</w:t>
      </w:r>
      <w:r w:rsidRPr="00C31E1F">
        <w:rPr>
          <w:rFonts w:ascii="Times New Roman" w:hAnsi="Times New Roman" w:cs="Times New Roman"/>
          <w:sz w:val="26"/>
          <w:szCs w:val="26"/>
        </w:rPr>
        <w:t xml:space="preserve"> zakresie opróżniania zbiorników bezodpływowych</w:t>
      </w:r>
      <w:r w:rsidR="00962489" w:rsidRPr="00C31E1F">
        <w:rPr>
          <w:rFonts w:ascii="Times New Roman" w:hAnsi="Times New Roman" w:cs="Times New Roman"/>
          <w:sz w:val="26"/>
          <w:szCs w:val="26"/>
        </w:rPr>
        <w:t xml:space="preserve"> i transportu nieczystości ciekłych na terenie Gminy</w:t>
      </w:r>
      <w:r w:rsidR="001F5FC3" w:rsidRPr="00C31E1F">
        <w:rPr>
          <w:rFonts w:ascii="Times New Roman" w:hAnsi="Times New Roman" w:cs="Times New Roman"/>
          <w:sz w:val="26"/>
          <w:szCs w:val="26"/>
        </w:rPr>
        <w:t xml:space="preserve"> </w:t>
      </w:r>
      <w:r w:rsidR="00962489" w:rsidRPr="00C31E1F">
        <w:rPr>
          <w:rFonts w:ascii="Times New Roman" w:hAnsi="Times New Roman" w:cs="Times New Roman"/>
          <w:sz w:val="26"/>
          <w:szCs w:val="26"/>
        </w:rPr>
        <w:t>Sokołów Małopolski, powinien spełniać następujące wymagania:</w:t>
      </w:r>
    </w:p>
    <w:p w:rsidR="00962489" w:rsidRPr="00C31E1F" w:rsidRDefault="00B85458" w:rsidP="004646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w</w:t>
      </w:r>
      <w:r w:rsidR="00962489" w:rsidRPr="00C31E1F">
        <w:rPr>
          <w:rFonts w:ascii="Times New Roman" w:hAnsi="Times New Roman" w:cs="Times New Roman"/>
          <w:sz w:val="26"/>
          <w:szCs w:val="26"/>
        </w:rPr>
        <w:t xml:space="preserve"> zakresie wyposażenia technicznego, dotyczącego pojazdów asenizacyjnych przeznaczonych do świadczenia usług:</w:t>
      </w:r>
    </w:p>
    <w:p w:rsidR="00962489" w:rsidRPr="00C31E1F" w:rsidRDefault="00B85458" w:rsidP="004646B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lastRenderedPageBreak/>
        <w:t>p</w:t>
      </w:r>
      <w:r w:rsidR="00962489" w:rsidRPr="00C31E1F">
        <w:rPr>
          <w:rFonts w:ascii="Times New Roman" w:hAnsi="Times New Roman" w:cs="Times New Roman"/>
          <w:sz w:val="26"/>
          <w:szCs w:val="26"/>
        </w:rPr>
        <w:t xml:space="preserve">ojazdy powinny spełniać standardy techniczne określone w Rozporządzeniu Ministra Infrastruktury z dnia 12 listopada 2002 r. w sprawie wymagań </w:t>
      </w:r>
      <w:r w:rsidR="002033CD" w:rsidRPr="00C31E1F">
        <w:rPr>
          <w:rFonts w:ascii="Times New Roman" w:hAnsi="Times New Roman" w:cs="Times New Roman"/>
          <w:sz w:val="26"/>
          <w:szCs w:val="26"/>
        </w:rPr>
        <w:br/>
      </w:r>
      <w:r w:rsidR="00962489" w:rsidRPr="00C31E1F">
        <w:rPr>
          <w:rFonts w:ascii="Times New Roman" w:hAnsi="Times New Roman" w:cs="Times New Roman"/>
          <w:sz w:val="26"/>
          <w:szCs w:val="26"/>
        </w:rPr>
        <w:t xml:space="preserve">dla pojazdów asenizacyjnych (Dz. U. Nr 193, </w:t>
      </w:r>
      <w:proofErr w:type="spellStart"/>
      <w:r w:rsidR="00962489" w:rsidRPr="00C31E1F">
        <w:rPr>
          <w:rFonts w:ascii="Times New Roman" w:hAnsi="Times New Roman" w:cs="Times New Roman"/>
          <w:sz w:val="26"/>
          <w:szCs w:val="26"/>
        </w:rPr>
        <w:t>poz</w:t>
      </w:r>
      <w:proofErr w:type="spellEnd"/>
      <w:r w:rsidR="00962489" w:rsidRPr="00C31E1F">
        <w:rPr>
          <w:rFonts w:ascii="Times New Roman" w:hAnsi="Times New Roman" w:cs="Times New Roman"/>
          <w:sz w:val="26"/>
          <w:szCs w:val="26"/>
        </w:rPr>
        <w:t xml:space="preserve"> 1617); </w:t>
      </w:r>
    </w:p>
    <w:p w:rsidR="00962489" w:rsidRPr="00C31E1F" w:rsidRDefault="00B85458" w:rsidP="004646B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p</w:t>
      </w:r>
      <w:r w:rsidR="00962489" w:rsidRPr="00C31E1F">
        <w:rPr>
          <w:rFonts w:ascii="Times New Roman" w:hAnsi="Times New Roman" w:cs="Times New Roman"/>
          <w:sz w:val="26"/>
          <w:szCs w:val="26"/>
        </w:rPr>
        <w:t>ojazdy powinny byś oznakowane w sposób czytelny i widoczny, umożliwiający łatwą identyfikację przedsiębiorcy, poprzez umieszczenie na nich nazwy firmy oraz adresu i numeru telefonu przedsiębiorcy;</w:t>
      </w:r>
    </w:p>
    <w:p w:rsidR="00962489" w:rsidRPr="00C31E1F" w:rsidRDefault="00B85458" w:rsidP="004646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w</w:t>
      </w:r>
      <w:r w:rsidR="00962489" w:rsidRPr="00C31E1F">
        <w:rPr>
          <w:rFonts w:ascii="Times New Roman" w:hAnsi="Times New Roman" w:cs="Times New Roman"/>
          <w:sz w:val="26"/>
          <w:szCs w:val="26"/>
        </w:rPr>
        <w:t xml:space="preserve"> zakresie wyposażenia technicznego, dotyczącego bazy transportowej:</w:t>
      </w:r>
    </w:p>
    <w:p w:rsidR="00962489" w:rsidRPr="00C31E1F" w:rsidRDefault="00B85458" w:rsidP="004646B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p</w:t>
      </w:r>
      <w:r w:rsidR="00962489" w:rsidRPr="00C31E1F">
        <w:rPr>
          <w:rFonts w:ascii="Times New Roman" w:hAnsi="Times New Roman" w:cs="Times New Roman"/>
          <w:sz w:val="26"/>
          <w:szCs w:val="26"/>
        </w:rPr>
        <w:t xml:space="preserve">rzedsiębiorca powinien dysponować bazą transportową z terenem utwardzonym, z wyznaczonymi miejscami do parkowania pojazdów lub miejscem </w:t>
      </w:r>
      <w:r w:rsidR="006D2C77" w:rsidRPr="00C31E1F">
        <w:rPr>
          <w:rFonts w:ascii="Times New Roman" w:hAnsi="Times New Roman" w:cs="Times New Roman"/>
          <w:sz w:val="26"/>
          <w:szCs w:val="26"/>
        </w:rPr>
        <w:t>do garażowania po zakończeniu pracy, zabezpieczoną przed dostępem osób postronnych, spełniającą wymogi ochrony środowiska, sanitarne,</w:t>
      </w:r>
      <w:r w:rsidR="00D46D2A">
        <w:rPr>
          <w:rFonts w:ascii="Times New Roman" w:hAnsi="Times New Roman" w:cs="Times New Roman"/>
          <w:sz w:val="26"/>
          <w:szCs w:val="26"/>
        </w:rPr>
        <w:t xml:space="preserve"> </w:t>
      </w:r>
      <w:r w:rsidR="006D2C77" w:rsidRPr="00C31E1F">
        <w:rPr>
          <w:rFonts w:ascii="Times New Roman" w:hAnsi="Times New Roman" w:cs="Times New Roman"/>
          <w:sz w:val="26"/>
          <w:szCs w:val="26"/>
        </w:rPr>
        <w:t>przeciwpożarowe oraz bezpieczeństwa i higieny pracy;</w:t>
      </w:r>
    </w:p>
    <w:p w:rsidR="006D2C77" w:rsidRPr="00C31E1F" w:rsidRDefault="00B85458" w:rsidP="004646B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b</w:t>
      </w:r>
      <w:r w:rsidR="006D2C77" w:rsidRPr="00C31E1F">
        <w:rPr>
          <w:rFonts w:ascii="Times New Roman" w:hAnsi="Times New Roman" w:cs="Times New Roman"/>
          <w:sz w:val="26"/>
          <w:szCs w:val="26"/>
        </w:rPr>
        <w:t>aza transportowa powinna znajdować się w miejscu nie stwarzającym uciążliwości dla mieszkańców</w:t>
      </w:r>
      <w:r w:rsidR="00D96864" w:rsidRPr="00C31E1F">
        <w:rPr>
          <w:rFonts w:ascii="Times New Roman" w:hAnsi="Times New Roman" w:cs="Times New Roman"/>
          <w:sz w:val="26"/>
          <w:szCs w:val="26"/>
        </w:rPr>
        <w:t xml:space="preserve">, zwłaszcza pod względem emisji hałasu </w:t>
      </w:r>
      <w:r w:rsidR="00C31E1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96864" w:rsidRPr="00C31E1F">
        <w:rPr>
          <w:rFonts w:ascii="Times New Roman" w:hAnsi="Times New Roman" w:cs="Times New Roman"/>
          <w:sz w:val="26"/>
          <w:szCs w:val="26"/>
        </w:rPr>
        <w:t>i odorów;</w:t>
      </w:r>
    </w:p>
    <w:p w:rsidR="00D96864" w:rsidRPr="00C31E1F" w:rsidRDefault="00B85458" w:rsidP="004646B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d</w:t>
      </w:r>
      <w:r w:rsidR="00D96864" w:rsidRPr="00C31E1F">
        <w:rPr>
          <w:rFonts w:ascii="Times New Roman" w:hAnsi="Times New Roman" w:cs="Times New Roman"/>
          <w:sz w:val="26"/>
          <w:szCs w:val="26"/>
        </w:rPr>
        <w:t>o wykonywania napraw, konserwacji i remontów pojazdów we własnym zakresie przedsiębiorca powinien posiadać zaplecze techniczne, umożliwiające wykonanie tych prac;</w:t>
      </w:r>
    </w:p>
    <w:p w:rsidR="00D96864" w:rsidRPr="00C31E1F" w:rsidRDefault="00B85458" w:rsidP="004646B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b</w:t>
      </w:r>
      <w:r w:rsidR="00D96864" w:rsidRPr="00C31E1F">
        <w:rPr>
          <w:rFonts w:ascii="Times New Roman" w:hAnsi="Times New Roman" w:cs="Times New Roman"/>
          <w:sz w:val="26"/>
          <w:szCs w:val="26"/>
        </w:rPr>
        <w:t>aza transportowa powinna być dostosowana do mycia i dezynfekcji pojazdów (myjnia spełniająca warunki sanitarne i ochrony środowiska);</w:t>
      </w:r>
    </w:p>
    <w:p w:rsidR="00EC21C6" w:rsidRPr="00C31E1F" w:rsidRDefault="00B85458" w:rsidP="004646B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w</w:t>
      </w:r>
      <w:r w:rsidR="00D96864" w:rsidRPr="00C31E1F">
        <w:rPr>
          <w:rFonts w:ascii="Times New Roman" w:hAnsi="Times New Roman" w:cs="Times New Roman"/>
          <w:sz w:val="26"/>
          <w:szCs w:val="26"/>
        </w:rPr>
        <w:t xml:space="preserve"> przypadku braku miejsca do wykonywania napraw, konserwacji </w:t>
      </w:r>
      <w:r w:rsidR="00C31E1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D96864" w:rsidRPr="00C31E1F">
        <w:rPr>
          <w:rFonts w:ascii="Times New Roman" w:hAnsi="Times New Roman" w:cs="Times New Roman"/>
          <w:sz w:val="26"/>
          <w:szCs w:val="26"/>
        </w:rPr>
        <w:t xml:space="preserve">i remontów pojazdów przedsiębiorca powinien posiadać </w:t>
      </w:r>
      <w:r w:rsidR="00EC21C6" w:rsidRPr="00C31E1F">
        <w:rPr>
          <w:rFonts w:ascii="Times New Roman" w:hAnsi="Times New Roman" w:cs="Times New Roman"/>
          <w:sz w:val="26"/>
          <w:szCs w:val="26"/>
        </w:rPr>
        <w:t>dokumenty, potwierdzające możliwość korzystania z usług firm specjalistycznych prowadzących tego typu działalność;</w:t>
      </w:r>
    </w:p>
    <w:p w:rsidR="00D96864" w:rsidRPr="00C31E1F" w:rsidRDefault="00B85458" w:rsidP="004646B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w</w:t>
      </w:r>
      <w:r w:rsidR="00EC21C6" w:rsidRPr="00C31E1F">
        <w:rPr>
          <w:rFonts w:ascii="Times New Roman" w:hAnsi="Times New Roman" w:cs="Times New Roman"/>
          <w:sz w:val="26"/>
          <w:szCs w:val="26"/>
        </w:rPr>
        <w:t xml:space="preserve"> przypadku braku miejsca do mycia i dezynfekcji pojazdów na terenie bazy transportowej przedsiębiorca powinien posiadać dokumenty, potwierdzające możliwość mycia i dezynfekcji pojazdów w miejscach do tego przeznaczonych.</w:t>
      </w:r>
    </w:p>
    <w:p w:rsidR="00EC21C6" w:rsidRPr="00C31E1F" w:rsidRDefault="00B85458" w:rsidP="004646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w</w:t>
      </w:r>
      <w:r w:rsidR="00EC21C6" w:rsidRPr="00C31E1F">
        <w:rPr>
          <w:rFonts w:ascii="Times New Roman" w:hAnsi="Times New Roman" w:cs="Times New Roman"/>
          <w:sz w:val="26"/>
          <w:szCs w:val="26"/>
        </w:rPr>
        <w:t xml:space="preserve"> zakresie miejsc przekazywania nieczystości ciekłych przedsiębiorca zobowiązany jest wskazać co najmniej jedną stację zlewną, do której będzie oddawał ścieki odebrane z terenu Gminy Sokołów Małopolski.</w:t>
      </w:r>
    </w:p>
    <w:p w:rsidR="00D46D2A" w:rsidRDefault="00D46D2A" w:rsidP="004646B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A01C4" w:rsidRPr="00C31E1F" w:rsidRDefault="005A01C4" w:rsidP="004646B6">
      <w:pPr>
        <w:jc w:val="center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§ 2.</w:t>
      </w:r>
    </w:p>
    <w:p w:rsidR="0044489A" w:rsidRPr="00C31E1F" w:rsidRDefault="00BD6779" w:rsidP="004646B6">
      <w:pPr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Wymagania określone w § 1</w:t>
      </w:r>
      <w:r w:rsidR="0078398A" w:rsidRPr="00C31E1F">
        <w:rPr>
          <w:rFonts w:ascii="Times New Roman" w:hAnsi="Times New Roman" w:cs="Times New Roman"/>
          <w:sz w:val="26"/>
          <w:szCs w:val="26"/>
        </w:rPr>
        <w:t>powinny być uprawdopodobnione:</w:t>
      </w:r>
    </w:p>
    <w:p w:rsidR="0078398A" w:rsidRPr="00C31E1F" w:rsidRDefault="00B85458" w:rsidP="004646B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d</w:t>
      </w:r>
      <w:r w:rsidR="0078398A" w:rsidRPr="00C31E1F">
        <w:rPr>
          <w:rFonts w:ascii="Times New Roman" w:hAnsi="Times New Roman" w:cs="Times New Roman"/>
          <w:sz w:val="26"/>
          <w:szCs w:val="26"/>
        </w:rPr>
        <w:t>okumentami, w tym</w:t>
      </w:r>
      <w:r w:rsidR="002F00F2" w:rsidRPr="00C31E1F">
        <w:rPr>
          <w:rFonts w:ascii="Times New Roman" w:hAnsi="Times New Roman" w:cs="Times New Roman"/>
          <w:sz w:val="26"/>
          <w:szCs w:val="26"/>
        </w:rPr>
        <w:t>:</w:t>
      </w:r>
      <w:r w:rsidR="0078398A" w:rsidRPr="00C31E1F">
        <w:rPr>
          <w:rFonts w:ascii="Times New Roman" w:hAnsi="Times New Roman" w:cs="Times New Roman"/>
          <w:sz w:val="26"/>
          <w:szCs w:val="26"/>
        </w:rPr>
        <w:t xml:space="preserve"> </w:t>
      </w:r>
      <w:r w:rsidR="002F00F2" w:rsidRPr="00C31E1F">
        <w:rPr>
          <w:rFonts w:ascii="Times New Roman" w:hAnsi="Times New Roman" w:cs="Times New Roman"/>
          <w:sz w:val="26"/>
          <w:szCs w:val="26"/>
        </w:rPr>
        <w:t>kopia pr</w:t>
      </w:r>
      <w:r w:rsidR="00D46D2A">
        <w:rPr>
          <w:rFonts w:ascii="Times New Roman" w:hAnsi="Times New Roman" w:cs="Times New Roman"/>
          <w:sz w:val="26"/>
          <w:szCs w:val="26"/>
        </w:rPr>
        <w:t xml:space="preserve">ojektu zagospodarowania działki, </w:t>
      </w:r>
      <w:r w:rsidR="002F00F2" w:rsidRPr="00C31E1F">
        <w:rPr>
          <w:rFonts w:ascii="Times New Roman" w:hAnsi="Times New Roman" w:cs="Times New Roman"/>
          <w:sz w:val="26"/>
          <w:szCs w:val="26"/>
        </w:rPr>
        <w:t>kopia inwentaryzacji powykonawczej z zaznaczoną myjnią oraz pomieszczeniem garażowo-warsztatowym lub kopie umów z myjnią i warsztatem naprawczym;</w:t>
      </w:r>
    </w:p>
    <w:p w:rsidR="0078398A" w:rsidRDefault="00B85458" w:rsidP="004646B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d</w:t>
      </w:r>
      <w:r w:rsidR="0078398A" w:rsidRPr="00C31E1F">
        <w:rPr>
          <w:rFonts w:ascii="Times New Roman" w:hAnsi="Times New Roman" w:cs="Times New Roman"/>
          <w:sz w:val="26"/>
          <w:szCs w:val="26"/>
        </w:rPr>
        <w:t>okumentem, potwierdzającym zapewnienie odbioru nieczystości ciekłych przez stacje zlewną .</w:t>
      </w:r>
    </w:p>
    <w:p w:rsidR="00D46D2A" w:rsidRPr="00C31E1F" w:rsidRDefault="00D46D2A" w:rsidP="004646B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</w:p>
    <w:p w:rsidR="005A01C4" w:rsidRPr="00C31E1F" w:rsidRDefault="005A01C4" w:rsidP="004646B6">
      <w:pPr>
        <w:jc w:val="center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§ 3.</w:t>
      </w:r>
    </w:p>
    <w:p w:rsidR="0044489A" w:rsidRDefault="0044489A" w:rsidP="004646B6">
      <w:pPr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Wykonanie uchwały powierza się Burmistrzowi Gminy Sokołów Małopolski</w:t>
      </w:r>
      <w:r w:rsidR="002C5398" w:rsidRPr="00C31E1F">
        <w:rPr>
          <w:rFonts w:ascii="Times New Roman" w:hAnsi="Times New Roman" w:cs="Times New Roman"/>
          <w:sz w:val="26"/>
          <w:szCs w:val="26"/>
        </w:rPr>
        <w:t>.</w:t>
      </w:r>
    </w:p>
    <w:p w:rsidR="00D46D2A" w:rsidRDefault="00D46D2A" w:rsidP="004646B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01C4" w:rsidRPr="00C31E1F" w:rsidRDefault="005A01C4" w:rsidP="004646B6">
      <w:pPr>
        <w:jc w:val="center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>§ 4.</w:t>
      </w:r>
    </w:p>
    <w:p w:rsidR="0044489A" w:rsidRDefault="0044489A" w:rsidP="004646B6">
      <w:pPr>
        <w:jc w:val="both"/>
        <w:rPr>
          <w:rFonts w:ascii="Times New Roman" w:hAnsi="Times New Roman" w:cs="Times New Roman"/>
          <w:sz w:val="26"/>
          <w:szCs w:val="26"/>
        </w:rPr>
      </w:pPr>
      <w:r w:rsidRPr="00C31E1F">
        <w:rPr>
          <w:rFonts w:ascii="Times New Roman" w:hAnsi="Times New Roman" w:cs="Times New Roman"/>
          <w:sz w:val="26"/>
          <w:szCs w:val="26"/>
        </w:rPr>
        <w:t xml:space="preserve">Uchwała wchodzi w życie </w:t>
      </w:r>
      <w:r w:rsidR="0078398A" w:rsidRPr="00C31E1F">
        <w:rPr>
          <w:rFonts w:ascii="Times New Roman" w:hAnsi="Times New Roman" w:cs="Times New Roman"/>
          <w:sz w:val="26"/>
          <w:szCs w:val="26"/>
        </w:rPr>
        <w:t>po upływie 14 dni od dnia jej ogłoszenia w Dzienniku Urzędowym Województwa Podkarpackiego.</w:t>
      </w:r>
    </w:p>
    <w:p w:rsidR="00C31E1F" w:rsidRDefault="00C31E1F" w:rsidP="004646B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6D2A" w:rsidRDefault="00D46D2A" w:rsidP="004646B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6D2A" w:rsidRDefault="00D46D2A" w:rsidP="00D46D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05222">
        <w:t xml:space="preserve">                                                                   </w:t>
      </w:r>
      <w:r>
        <w:t xml:space="preserve">                        </w:t>
      </w:r>
      <w:r w:rsidRPr="00705222">
        <w:t xml:space="preserve"> </w:t>
      </w:r>
      <w:r w:rsidRPr="00705222">
        <w:rPr>
          <w:rFonts w:ascii="Times New Roman" w:hAnsi="Times New Roman" w:cs="Times New Roman"/>
          <w:b/>
          <w:sz w:val="24"/>
          <w:szCs w:val="24"/>
        </w:rPr>
        <w:t xml:space="preserve">Przewodniczący Rady Miejskiej </w:t>
      </w:r>
    </w:p>
    <w:p w:rsidR="00D46D2A" w:rsidRPr="00705222" w:rsidRDefault="00D46D2A" w:rsidP="00D46D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46D2A" w:rsidRDefault="00D46D2A" w:rsidP="00D46D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052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05222">
        <w:rPr>
          <w:rFonts w:ascii="Times New Roman" w:hAnsi="Times New Roman" w:cs="Times New Roman"/>
          <w:b/>
          <w:sz w:val="24"/>
          <w:szCs w:val="24"/>
        </w:rPr>
        <w:t xml:space="preserve">     Henryk Kraska</w:t>
      </w:r>
    </w:p>
    <w:p w:rsidR="00C31E1F" w:rsidRDefault="00C31E1F" w:rsidP="004646B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31E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B90" w:rsidRDefault="00D65B90" w:rsidP="00C31E1F">
      <w:pPr>
        <w:spacing w:after="0" w:line="240" w:lineRule="auto"/>
      </w:pPr>
      <w:r>
        <w:separator/>
      </w:r>
    </w:p>
  </w:endnote>
  <w:endnote w:type="continuationSeparator" w:id="0">
    <w:p w:rsidR="00D65B90" w:rsidRDefault="00D65B90" w:rsidP="00C3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B90" w:rsidRDefault="00D65B90" w:rsidP="00C31E1F">
      <w:pPr>
        <w:spacing w:after="0" w:line="240" w:lineRule="auto"/>
      </w:pPr>
      <w:r>
        <w:separator/>
      </w:r>
    </w:p>
  </w:footnote>
  <w:footnote w:type="continuationSeparator" w:id="0">
    <w:p w:rsidR="00D65B90" w:rsidRDefault="00D65B90" w:rsidP="00C3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E1F" w:rsidRPr="00C31E1F" w:rsidRDefault="00C31E1F" w:rsidP="00C31E1F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24E98"/>
    <w:multiLevelType w:val="hybridMultilevel"/>
    <w:tmpl w:val="4A6C6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A5AA7"/>
    <w:multiLevelType w:val="hybridMultilevel"/>
    <w:tmpl w:val="968E5CD4"/>
    <w:lvl w:ilvl="0" w:tplc="BBF68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D34D08"/>
    <w:multiLevelType w:val="hybridMultilevel"/>
    <w:tmpl w:val="E438F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AFA"/>
    <w:multiLevelType w:val="hybridMultilevel"/>
    <w:tmpl w:val="A2CC1086"/>
    <w:lvl w:ilvl="0" w:tplc="89F64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E7"/>
    <w:rsid w:val="00022A5F"/>
    <w:rsid w:val="000513E2"/>
    <w:rsid w:val="001F5FC3"/>
    <w:rsid w:val="002033CD"/>
    <w:rsid w:val="002B448D"/>
    <w:rsid w:val="002C5398"/>
    <w:rsid w:val="002F00F2"/>
    <w:rsid w:val="00301AB0"/>
    <w:rsid w:val="00345AE7"/>
    <w:rsid w:val="0044489A"/>
    <w:rsid w:val="004646B6"/>
    <w:rsid w:val="004E6CED"/>
    <w:rsid w:val="005A01C4"/>
    <w:rsid w:val="006616E9"/>
    <w:rsid w:val="006A52A3"/>
    <w:rsid w:val="006C74A5"/>
    <w:rsid w:val="006D2C77"/>
    <w:rsid w:val="00745BDC"/>
    <w:rsid w:val="0075759A"/>
    <w:rsid w:val="00761A77"/>
    <w:rsid w:val="0078398A"/>
    <w:rsid w:val="008A6B88"/>
    <w:rsid w:val="008B64E7"/>
    <w:rsid w:val="00962489"/>
    <w:rsid w:val="009C749F"/>
    <w:rsid w:val="00A27622"/>
    <w:rsid w:val="00B85458"/>
    <w:rsid w:val="00BA16E3"/>
    <w:rsid w:val="00BD6779"/>
    <w:rsid w:val="00C31E1F"/>
    <w:rsid w:val="00C679DA"/>
    <w:rsid w:val="00C90136"/>
    <w:rsid w:val="00C97E36"/>
    <w:rsid w:val="00CC22CE"/>
    <w:rsid w:val="00CF6A01"/>
    <w:rsid w:val="00D46D2A"/>
    <w:rsid w:val="00D65B90"/>
    <w:rsid w:val="00D96864"/>
    <w:rsid w:val="00E33603"/>
    <w:rsid w:val="00EC21C6"/>
    <w:rsid w:val="00F718A2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B61CD-3951-4FF6-91CE-9F7D6DB5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7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4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62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E1F"/>
  </w:style>
  <w:style w:type="paragraph" w:styleId="Stopka">
    <w:name w:val="footer"/>
    <w:basedOn w:val="Normalny"/>
    <w:link w:val="StopkaZnak"/>
    <w:uiPriority w:val="99"/>
    <w:unhideWhenUsed/>
    <w:rsid w:val="00C3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E1F"/>
  </w:style>
  <w:style w:type="paragraph" w:styleId="Bezodstpw">
    <w:name w:val="No Spacing"/>
    <w:uiPriority w:val="1"/>
    <w:qFormat/>
    <w:rsid w:val="00D46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Pasierb</dc:creator>
  <cp:keywords/>
  <dc:description/>
  <cp:lastModifiedBy>Agata Pustkowska</cp:lastModifiedBy>
  <cp:revision>2</cp:revision>
  <cp:lastPrinted>2020-06-22T10:18:00Z</cp:lastPrinted>
  <dcterms:created xsi:type="dcterms:W3CDTF">2020-07-02T12:06:00Z</dcterms:created>
  <dcterms:modified xsi:type="dcterms:W3CDTF">2020-07-02T12:06:00Z</dcterms:modified>
</cp:coreProperties>
</file>