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26A" w:rsidRDefault="00E9026A" w:rsidP="005F2093">
      <w:pPr>
        <w:spacing w:line="276" w:lineRule="auto"/>
        <w:jc w:val="right"/>
        <w:rPr>
          <w:b/>
          <w:bCs/>
        </w:rPr>
      </w:pPr>
    </w:p>
    <w:p w:rsidR="00DC734F" w:rsidRPr="00E9026A" w:rsidRDefault="00DC734F" w:rsidP="00E9026A">
      <w:pPr>
        <w:spacing w:line="276" w:lineRule="auto"/>
        <w:jc w:val="center"/>
        <w:rPr>
          <w:b/>
          <w:bCs/>
        </w:rPr>
      </w:pPr>
      <w:r w:rsidRPr="00E9026A">
        <w:rPr>
          <w:b/>
          <w:bCs/>
        </w:rPr>
        <w:t xml:space="preserve">UCHWAŁA NR </w:t>
      </w:r>
      <w:r w:rsidR="00940273">
        <w:rPr>
          <w:b/>
          <w:bCs/>
        </w:rPr>
        <w:t>XII/145</w:t>
      </w:r>
      <w:r w:rsidRPr="00E9026A">
        <w:rPr>
          <w:b/>
          <w:bCs/>
        </w:rPr>
        <w:t>/2019</w:t>
      </w:r>
    </w:p>
    <w:p w:rsidR="00DC734F" w:rsidRPr="00E9026A" w:rsidRDefault="00DC734F" w:rsidP="00E9026A">
      <w:pPr>
        <w:spacing w:line="276" w:lineRule="auto"/>
        <w:jc w:val="center"/>
        <w:rPr>
          <w:b/>
          <w:bCs/>
        </w:rPr>
      </w:pPr>
      <w:r w:rsidRPr="00E9026A">
        <w:rPr>
          <w:b/>
          <w:bCs/>
        </w:rPr>
        <w:t>RADY MIEJSKIEJ W SOKOŁOWIE MAŁOPOLSKIM</w:t>
      </w:r>
    </w:p>
    <w:p w:rsidR="00DC734F" w:rsidRPr="00E9026A" w:rsidRDefault="00940273" w:rsidP="00E9026A">
      <w:pPr>
        <w:spacing w:line="276" w:lineRule="auto"/>
        <w:jc w:val="center"/>
      </w:pPr>
      <w:r>
        <w:rPr>
          <w:b/>
          <w:bCs/>
        </w:rPr>
        <w:t>z dnia 28 listopada</w:t>
      </w:r>
      <w:r w:rsidR="00DC734F" w:rsidRPr="00E9026A">
        <w:rPr>
          <w:b/>
          <w:bCs/>
        </w:rPr>
        <w:t xml:space="preserve"> 2019 r.</w:t>
      </w:r>
    </w:p>
    <w:p w:rsidR="00DC734F" w:rsidRPr="00E9026A" w:rsidRDefault="00DC734F" w:rsidP="00E9026A">
      <w:pPr>
        <w:spacing w:line="276" w:lineRule="auto"/>
        <w:jc w:val="center"/>
        <w:rPr>
          <w:b/>
          <w:bCs/>
        </w:rPr>
      </w:pPr>
    </w:p>
    <w:p w:rsidR="00DC734F" w:rsidRPr="00E9026A" w:rsidRDefault="00DC734F" w:rsidP="00E9026A">
      <w:pPr>
        <w:spacing w:line="276" w:lineRule="auto"/>
        <w:jc w:val="center"/>
        <w:rPr>
          <w:b/>
          <w:bCs/>
        </w:rPr>
      </w:pPr>
      <w:r w:rsidRPr="00E9026A">
        <w:rPr>
          <w:b/>
          <w:bCs/>
        </w:rPr>
        <w:t>w sprawie uchwalenia  miejscowego planu  zagospodarowania przestrzennego terenu położonego przy ul.  Pułkownika Piotra Podstawskiego w Sokołowie Małopolskim</w:t>
      </w:r>
    </w:p>
    <w:p w:rsidR="00196E6F" w:rsidRPr="00E9026A" w:rsidRDefault="00196E6F" w:rsidP="00E9026A">
      <w:pPr>
        <w:spacing w:line="276" w:lineRule="auto"/>
        <w:jc w:val="center"/>
        <w:rPr>
          <w:b/>
        </w:rPr>
      </w:pPr>
    </w:p>
    <w:p w:rsidR="00200E50" w:rsidRPr="00E9026A" w:rsidRDefault="00E23FD2" w:rsidP="00E9026A">
      <w:pPr>
        <w:pStyle w:val="Tekstpodstawowywcity"/>
        <w:spacing w:line="276" w:lineRule="auto"/>
      </w:pPr>
      <w:r w:rsidRPr="00E9026A">
        <w:t xml:space="preserve">Na podstawie art. 18 ust. 2 pkt 5 ustawy z dnia 8 marca 1990 r. o samorządzie gminnym </w:t>
      </w:r>
      <w:r w:rsidRPr="00F97793">
        <w:t>(Dz. U. z 201</w:t>
      </w:r>
      <w:r w:rsidR="00B405D8" w:rsidRPr="00F97793">
        <w:t>9</w:t>
      </w:r>
      <w:r w:rsidRPr="00F97793">
        <w:t xml:space="preserve"> r., poz. </w:t>
      </w:r>
      <w:r w:rsidR="00B405D8" w:rsidRPr="00F97793">
        <w:t>506</w:t>
      </w:r>
      <w:r w:rsidR="00C34DE0">
        <w:t xml:space="preserve"> z późn. zm.</w:t>
      </w:r>
      <w:r w:rsidRPr="00F97793">
        <w:t>), art. 20 ust. 1 u</w:t>
      </w:r>
      <w:r w:rsidR="00396F6F">
        <w:t>stawy z dnia 27 marca 2003 r. o </w:t>
      </w:r>
      <w:r w:rsidRPr="00F97793">
        <w:t xml:space="preserve">planowaniu </w:t>
      </w:r>
      <w:r w:rsidRPr="00E9026A">
        <w:t>i zagospodarowaniu przestrzennym  (Dz. U. z 2018,  poz. 1945</w:t>
      </w:r>
      <w:r w:rsidR="008A3621" w:rsidRPr="00E9026A">
        <w:t xml:space="preserve"> z późn. zm.</w:t>
      </w:r>
      <w:r w:rsidR="00D80597">
        <w:t>) oraz po </w:t>
      </w:r>
      <w:r w:rsidR="00200E50" w:rsidRPr="00E9026A">
        <w:t xml:space="preserve">stwierdzeniu zgodności z ustaleniami Studium uwarunkowań i kierunków zagospodarowania przestrzennego </w:t>
      </w:r>
      <w:r w:rsidR="00150B1C" w:rsidRPr="00E9026A">
        <w:t>miasta i Gminy Sokołów Małopolski</w:t>
      </w:r>
      <w:r w:rsidR="00C1640F" w:rsidRPr="00E9026A">
        <w:t>,</w:t>
      </w:r>
      <w:r w:rsidR="00200E50" w:rsidRPr="00E9026A">
        <w:t xml:space="preserve"> uchwalonego uchwał</w:t>
      </w:r>
      <w:r w:rsidR="00376483" w:rsidRPr="00E9026A">
        <w:t xml:space="preserve">ą </w:t>
      </w:r>
      <w:r w:rsidR="0052323F">
        <w:t>Nr XXVII/262/2001, Rady Miejskiej w Sokołowie Małopolskim</w:t>
      </w:r>
      <w:r w:rsidR="00200E50" w:rsidRPr="00E9026A">
        <w:t xml:space="preserve"> </w:t>
      </w:r>
      <w:r w:rsidR="0052323F">
        <w:t xml:space="preserve">z dnia 21 lutego 2001 r. </w:t>
      </w:r>
      <w:r w:rsidR="00200E50" w:rsidRPr="00E9026A">
        <w:t>wraz z późn. zm.,</w:t>
      </w:r>
    </w:p>
    <w:p w:rsidR="00DC734F" w:rsidRPr="00E9026A" w:rsidRDefault="00DC734F" w:rsidP="00E9026A">
      <w:pPr>
        <w:pStyle w:val="Tekstpodstawowywcity"/>
        <w:spacing w:line="276" w:lineRule="auto"/>
        <w:jc w:val="center"/>
      </w:pPr>
      <w:r w:rsidRPr="00E9026A">
        <w:t>Rada Miejska w Sokołowie Małopolskim</w:t>
      </w:r>
    </w:p>
    <w:p w:rsidR="00DC734F" w:rsidRPr="00E9026A" w:rsidRDefault="00DC734F" w:rsidP="00E9026A">
      <w:pPr>
        <w:pStyle w:val="Tekstpodstawowywcity"/>
        <w:spacing w:line="276" w:lineRule="auto"/>
        <w:jc w:val="center"/>
      </w:pPr>
      <w:r w:rsidRPr="00E9026A">
        <w:t>uchwala co następuje</w:t>
      </w:r>
      <w:r w:rsidR="00624723">
        <w:t>:</w:t>
      </w:r>
      <w:r w:rsidRPr="00E9026A">
        <w:t xml:space="preserve"> </w:t>
      </w:r>
    </w:p>
    <w:p w:rsidR="00200E50" w:rsidRDefault="00200E50" w:rsidP="00E9026A">
      <w:pPr>
        <w:pStyle w:val="Tekstpodstawowywcity"/>
        <w:spacing w:line="276" w:lineRule="auto"/>
      </w:pPr>
    </w:p>
    <w:p w:rsidR="00200E50" w:rsidRPr="002D318C" w:rsidRDefault="00200E50" w:rsidP="00E9026A">
      <w:pPr>
        <w:spacing w:line="276" w:lineRule="auto"/>
        <w:jc w:val="center"/>
        <w:rPr>
          <w:bCs/>
        </w:rPr>
      </w:pPr>
      <w:r w:rsidRPr="002D318C">
        <w:rPr>
          <w:bCs/>
        </w:rPr>
        <w:t>Rozdział 1</w:t>
      </w:r>
    </w:p>
    <w:p w:rsidR="00200E50" w:rsidRPr="002D318C" w:rsidRDefault="00200E50" w:rsidP="00E9026A">
      <w:pPr>
        <w:spacing w:line="276" w:lineRule="auto"/>
        <w:jc w:val="center"/>
        <w:rPr>
          <w:bCs/>
        </w:rPr>
      </w:pPr>
      <w:r w:rsidRPr="002D318C">
        <w:rPr>
          <w:bCs/>
        </w:rPr>
        <w:t>Przepisy ogólne</w:t>
      </w:r>
    </w:p>
    <w:p w:rsidR="00200E50" w:rsidRPr="002D318C" w:rsidRDefault="00200E50" w:rsidP="00E9026A">
      <w:pPr>
        <w:spacing w:line="276" w:lineRule="auto"/>
        <w:jc w:val="center"/>
      </w:pPr>
    </w:p>
    <w:p w:rsidR="00F0419A" w:rsidRPr="00E9026A" w:rsidRDefault="00200E50" w:rsidP="00E9026A">
      <w:pPr>
        <w:spacing w:line="276" w:lineRule="auto"/>
        <w:jc w:val="both"/>
        <w:rPr>
          <w:bCs/>
        </w:rPr>
      </w:pPr>
      <w:r w:rsidRPr="00E9026A">
        <w:t>§ 1</w:t>
      </w:r>
      <w:r w:rsidR="00CE4F17" w:rsidRPr="00E9026A">
        <w:t>.</w:t>
      </w:r>
      <w:r w:rsidR="0083642E" w:rsidRPr="00E9026A">
        <w:t>1.</w:t>
      </w:r>
      <w:r w:rsidR="00CE4F17" w:rsidRPr="00E9026A">
        <w:t xml:space="preserve"> </w:t>
      </w:r>
      <w:r w:rsidRPr="00E9026A">
        <w:t xml:space="preserve">Uchwala się </w:t>
      </w:r>
      <w:r w:rsidR="00F027C4" w:rsidRPr="00E9026A">
        <w:rPr>
          <w:bCs/>
        </w:rPr>
        <w:t>miejscow</w:t>
      </w:r>
      <w:r w:rsidR="00730653">
        <w:rPr>
          <w:bCs/>
        </w:rPr>
        <w:t>y</w:t>
      </w:r>
      <w:r w:rsidR="00F027C4" w:rsidRPr="00E9026A">
        <w:rPr>
          <w:bCs/>
        </w:rPr>
        <w:t xml:space="preserve"> plan  zagospodarowania przestrzennego terenu położonego przy ul.  Pułkownika Piotra Podstawskiego w Sokołowie Małopolskim</w:t>
      </w:r>
      <w:r w:rsidR="00F0419A" w:rsidRPr="00E9026A">
        <w:rPr>
          <w:bCs/>
        </w:rPr>
        <w:t>, zwany dalej planem.</w:t>
      </w:r>
    </w:p>
    <w:p w:rsidR="00AD5221" w:rsidRPr="00E9026A" w:rsidRDefault="00AD5221" w:rsidP="00E9026A">
      <w:pPr>
        <w:spacing w:line="276" w:lineRule="auto"/>
        <w:jc w:val="both"/>
      </w:pPr>
    </w:p>
    <w:p w:rsidR="00235C7B" w:rsidRPr="00E9026A" w:rsidRDefault="00F0419A" w:rsidP="00E9026A">
      <w:pPr>
        <w:spacing w:line="276" w:lineRule="auto"/>
        <w:jc w:val="both"/>
      </w:pPr>
      <w:r w:rsidRPr="000F7EB2">
        <w:t xml:space="preserve">2. Plan </w:t>
      </w:r>
      <w:r w:rsidR="00A57663">
        <w:t>obejmuje teren</w:t>
      </w:r>
      <w:r w:rsidR="00607772" w:rsidRPr="000F7EB2">
        <w:t xml:space="preserve"> o powierzchni </w:t>
      </w:r>
      <w:r w:rsidR="00B84ED7" w:rsidRPr="000F7EB2">
        <w:t>0,26 ha</w:t>
      </w:r>
      <w:r w:rsidR="00607772" w:rsidRPr="000F7EB2">
        <w:t>, położon</w:t>
      </w:r>
      <w:r w:rsidR="00A57663">
        <w:t>y</w:t>
      </w:r>
      <w:r w:rsidR="00607772" w:rsidRPr="000F7EB2">
        <w:t xml:space="preserve"> w południowo-zachodniej części </w:t>
      </w:r>
      <w:r w:rsidR="00607772" w:rsidRPr="00E9026A">
        <w:t>miasta, przy drodze wojewódzkiej - ul. </w:t>
      </w:r>
      <w:r w:rsidR="00607772" w:rsidRPr="00E9026A">
        <w:rPr>
          <w:bCs/>
        </w:rPr>
        <w:t>Pułkownika Piotra Podstawskiego, w rejonie skrzyżowania z ulicami: Plebańską i Głogowską, w</w:t>
      </w:r>
      <w:r w:rsidR="00235C7B" w:rsidRPr="00E9026A">
        <w:t xml:space="preserve"> granicach oznaczonych na załącznik</w:t>
      </w:r>
      <w:r w:rsidR="00730653">
        <w:t>u</w:t>
      </w:r>
      <w:r w:rsidR="00235C7B" w:rsidRPr="00E9026A">
        <w:t xml:space="preserve"> do uchwały.</w:t>
      </w:r>
    </w:p>
    <w:p w:rsidR="00200E50" w:rsidRPr="00E9026A" w:rsidRDefault="0030062E" w:rsidP="00E9026A">
      <w:pPr>
        <w:tabs>
          <w:tab w:val="left" w:pos="1901"/>
        </w:tabs>
        <w:spacing w:line="276" w:lineRule="auto"/>
        <w:jc w:val="both"/>
      </w:pPr>
      <w:r w:rsidRPr="00E9026A">
        <w:tab/>
      </w:r>
    </w:p>
    <w:p w:rsidR="00EC4480" w:rsidRPr="00E9026A" w:rsidRDefault="00200E50" w:rsidP="00E9026A">
      <w:pPr>
        <w:spacing w:line="276" w:lineRule="auto"/>
        <w:jc w:val="both"/>
      </w:pPr>
      <w:r w:rsidRPr="00E9026A">
        <w:t>§ 2</w:t>
      </w:r>
      <w:r w:rsidR="00CE4F17" w:rsidRPr="00E9026A">
        <w:t xml:space="preserve">. </w:t>
      </w:r>
      <w:r w:rsidRPr="00E9026A">
        <w:t>Załącznik</w:t>
      </w:r>
      <w:r w:rsidR="00973CEC" w:rsidRPr="00E9026A">
        <w:t xml:space="preserve">iem do uchwały jest </w:t>
      </w:r>
      <w:r w:rsidR="00B6774F" w:rsidRPr="00E9026A">
        <w:t xml:space="preserve"> rysunek planu, wykonany na mapie</w:t>
      </w:r>
      <w:r w:rsidR="00973CEC" w:rsidRPr="00E9026A">
        <w:t xml:space="preserve"> zasadniczej, </w:t>
      </w:r>
      <w:r w:rsidR="00B6774F" w:rsidRPr="00E9026A">
        <w:t xml:space="preserve"> w skali 1:1000</w:t>
      </w:r>
      <w:r w:rsidR="00973CEC" w:rsidRPr="00E9026A">
        <w:t>, stanowiący integralną część uchwały</w:t>
      </w:r>
      <w:r w:rsidR="00EC4480" w:rsidRPr="00E9026A">
        <w:t xml:space="preserve"> i obowiązują</w:t>
      </w:r>
      <w:r w:rsidR="00973CEC" w:rsidRPr="00E9026A">
        <w:t xml:space="preserve">cy </w:t>
      </w:r>
      <w:r w:rsidR="00EC4480" w:rsidRPr="00E9026A">
        <w:t xml:space="preserve">w zakresie zastosowanych </w:t>
      </w:r>
      <w:r w:rsidR="00F02C08">
        <w:t>oznaczeń planu</w:t>
      </w:r>
      <w:r w:rsidR="00EC4480" w:rsidRPr="00E9026A">
        <w:t>.</w:t>
      </w:r>
    </w:p>
    <w:p w:rsidR="00F91021" w:rsidRDefault="00F91021" w:rsidP="00E9026A">
      <w:pPr>
        <w:pStyle w:val="Tekstpodstawowywcity2"/>
        <w:spacing w:line="276" w:lineRule="auto"/>
        <w:ind w:left="720" w:firstLine="0"/>
      </w:pPr>
    </w:p>
    <w:p w:rsidR="00630CEA" w:rsidRPr="00E9026A" w:rsidRDefault="00630CEA" w:rsidP="00630CEA">
      <w:pPr>
        <w:pStyle w:val="Tekstpodstawowywcity2"/>
        <w:spacing w:line="276" w:lineRule="auto"/>
        <w:ind w:left="0" w:firstLine="0"/>
      </w:pPr>
      <w:r w:rsidRPr="00E9026A">
        <w:t xml:space="preserve">§ </w:t>
      </w:r>
      <w:r>
        <w:t>3</w:t>
      </w:r>
      <w:r w:rsidRPr="00E9026A">
        <w:t>. Ilekroć w uchwale jest mowa o:</w:t>
      </w:r>
    </w:p>
    <w:p w:rsidR="00630CEA" w:rsidRPr="00E9026A" w:rsidRDefault="00630CEA" w:rsidP="00630CEA">
      <w:pPr>
        <w:pStyle w:val="Tekstpodstawowywcity2"/>
        <w:numPr>
          <w:ilvl w:val="2"/>
          <w:numId w:val="2"/>
        </w:numPr>
        <w:tabs>
          <w:tab w:val="clear" w:pos="2340"/>
        </w:tabs>
        <w:spacing w:line="276" w:lineRule="auto"/>
        <w:ind w:left="567" w:hanging="425"/>
      </w:pPr>
      <w:r w:rsidRPr="00E9026A">
        <w:t>działce - należy przez to rozumieć działkę budowlaną;</w:t>
      </w:r>
    </w:p>
    <w:p w:rsidR="00630CEA" w:rsidRPr="00E9026A" w:rsidRDefault="00630CEA" w:rsidP="00630CEA">
      <w:pPr>
        <w:pStyle w:val="Tekstpodstawowywcity2"/>
        <w:numPr>
          <w:ilvl w:val="2"/>
          <w:numId w:val="2"/>
        </w:numPr>
        <w:tabs>
          <w:tab w:val="clear" w:pos="2340"/>
        </w:tabs>
        <w:spacing w:line="276" w:lineRule="auto"/>
        <w:ind w:left="567" w:hanging="425"/>
      </w:pPr>
      <w:r w:rsidRPr="00E9026A">
        <w:t xml:space="preserve">wskaźniku miejsc parkingowych - należy przez to rozumieć ilość stanowisk przewidzianych na parkowanie pojazdów w odniesieniu do określonej funkcji </w:t>
      </w:r>
      <w:r w:rsidR="00E13D58">
        <w:t>terenu, w </w:t>
      </w:r>
      <w:r w:rsidRPr="00E9026A">
        <w:t>tym stanowiska do parkowania pojazdów zaopatrzonych w kartę parkingową, w ilości minimalnej określonej w przepisach o drogach publicznych, jeżeli wymóg ich lokalizacji wynika z przepisów odrębnych;</w:t>
      </w:r>
    </w:p>
    <w:p w:rsidR="00630CEA" w:rsidRPr="00E9026A" w:rsidRDefault="00630CEA" w:rsidP="00630CEA">
      <w:pPr>
        <w:pStyle w:val="Tekstpodstawowywcity2"/>
        <w:numPr>
          <w:ilvl w:val="2"/>
          <w:numId w:val="2"/>
        </w:numPr>
        <w:tabs>
          <w:tab w:val="clear" w:pos="2340"/>
        </w:tabs>
        <w:spacing w:line="276" w:lineRule="auto"/>
        <w:ind w:left="567" w:hanging="425"/>
      </w:pPr>
      <w:r w:rsidRPr="00E9026A">
        <w:t xml:space="preserve">nieprzekraczalnej linii zabudowy – należy przez to rozumieć linię oznaczoną na rysunku planu, której nie można przekroczyć ścianą budynku lub innym elementem konstrukcyjnym na gruncie; linia nie dotyczy takich elementów jak: schody, tarasy, </w:t>
      </w:r>
      <w:r w:rsidRPr="00E9026A">
        <w:lastRenderedPageBreak/>
        <w:t xml:space="preserve">balkony, niepodparte okapy dachu, które mogą zostać wysunięte przed tę linię do 2,0 m, jeżeli  nie narusza to przepisów odrębnych.  </w:t>
      </w:r>
    </w:p>
    <w:p w:rsidR="00630CEA" w:rsidRPr="00E9026A" w:rsidRDefault="00630CEA" w:rsidP="00630CEA">
      <w:pPr>
        <w:pStyle w:val="Tekstpodstawowywcity2"/>
        <w:spacing w:line="276" w:lineRule="auto"/>
        <w:ind w:left="0" w:firstLine="0"/>
      </w:pPr>
    </w:p>
    <w:p w:rsidR="00630CEA" w:rsidRPr="00E9026A" w:rsidRDefault="00630CEA" w:rsidP="00630CEA">
      <w:pPr>
        <w:pStyle w:val="Tekstpodstawowywcity2"/>
        <w:spacing w:line="276" w:lineRule="auto"/>
        <w:ind w:left="0" w:firstLine="0"/>
      </w:pPr>
      <w:r w:rsidRPr="00E9026A">
        <w:t xml:space="preserve">§ </w:t>
      </w:r>
      <w:r w:rsidR="000E6650">
        <w:t>4</w:t>
      </w:r>
      <w:r w:rsidRPr="00E9026A">
        <w:t xml:space="preserve">. Ustala się </w:t>
      </w:r>
      <w:r w:rsidR="00BD7CAA" w:rsidRPr="002E15BF">
        <w:t>1</w:t>
      </w:r>
      <w:r w:rsidRPr="002E15BF">
        <w:t xml:space="preserve"> %</w:t>
      </w:r>
      <w:r w:rsidRPr="00E9026A">
        <w:t xml:space="preserve"> stawkę służącą naliczeniu jednorazowych opłat za wzrost wartości nieruchomości, dla teren</w:t>
      </w:r>
      <w:r w:rsidR="003209E3">
        <w:t>u</w:t>
      </w:r>
      <w:r w:rsidRPr="00E9026A">
        <w:t xml:space="preserve"> objęt</w:t>
      </w:r>
      <w:r w:rsidR="003209E3">
        <w:t>ego</w:t>
      </w:r>
      <w:r w:rsidRPr="00E9026A">
        <w:t xml:space="preserve"> planem.</w:t>
      </w:r>
    </w:p>
    <w:p w:rsidR="00630CEA" w:rsidRDefault="00630CEA" w:rsidP="004377BF">
      <w:pPr>
        <w:jc w:val="center"/>
        <w:rPr>
          <w:b/>
          <w:bCs/>
        </w:rPr>
      </w:pPr>
    </w:p>
    <w:p w:rsidR="00CB1C90" w:rsidRPr="00E9026A" w:rsidRDefault="00CB1C90" w:rsidP="00F173D9">
      <w:pPr>
        <w:jc w:val="center"/>
        <w:rPr>
          <w:b/>
          <w:bCs/>
        </w:rPr>
      </w:pPr>
    </w:p>
    <w:p w:rsidR="00200E50" w:rsidRPr="002D318C" w:rsidRDefault="00200E50" w:rsidP="00E9026A">
      <w:pPr>
        <w:spacing w:line="276" w:lineRule="auto"/>
        <w:jc w:val="center"/>
        <w:rPr>
          <w:bCs/>
        </w:rPr>
      </w:pPr>
      <w:r w:rsidRPr="002D318C">
        <w:rPr>
          <w:bCs/>
        </w:rPr>
        <w:t>Rozdział 2</w:t>
      </w:r>
    </w:p>
    <w:p w:rsidR="00200E50" w:rsidRPr="002D318C" w:rsidRDefault="00200E50" w:rsidP="00E9026A">
      <w:pPr>
        <w:pStyle w:val="Tekstpodstawowywcity2"/>
        <w:spacing w:line="276" w:lineRule="auto"/>
        <w:ind w:left="0" w:firstLine="0"/>
        <w:jc w:val="center"/>
        <w:rPr>
          <w:bCs/>
        </w:rPr>
      </w:pPr>
      <w:r w:rsidRPr="002D318C">
        <w:rPr>
          <w:bCs/>
        </w:rPr>
        <w:t>Przepisy szczegółowe</w:t>
      </w:r>
    </w:p>
    <w:p w:rsidR="007A7642" w:rsidRPr="00E9026A" w:rsidRDefault="007A7642" w:rsidP="00E9026A">
      <w:pPr>
        <w:pStyle w:val="Tekstpodstawowywcity2"/>
        <w:spacing w:line="276" w:lineRule="auto"/>
        <w:ind w:left="426" w:firstLine="0"/>
      </w:pPr>
    </w:p>
    <w:p w:rsidR="00630CEA" w:rsidRPr="00E9026A" w:rsidRDefault="00630CEA" w:rsidP="00224557">
      <w:pPr>
        <w:pStyle w:val="Tekstpodstawowywcity2"/>
        <w:spacing w:after="120" w:line="276" w:lineRule="auto"/>
        <w:ind w:left="0" w:firstLine="0"/>
      </w:pPr>
      <w:r w:rsidRPr="00E9026A">
        <w:t xml:space="preserve">§ </w:t>
      </w:r>
      <w:r w:rsidR="003A7FB1">
        <w:t>5.1</w:t>
      </w:r>
      <w:r w:rsidRPr="00E9026A">
        <w:t xml:space="preserve">. </w:t>
      </w:r>
      <w:r w:rsidR="00581247">
        <w:t xml:space="preserve">Teren objęty </w:t>
      </w:r>
      <w:r w:rsidR="00D42BD3">
        <w:t>planem</w:t>
      </w:r>
      <w:r w:rsidR="00581247">
        <w:t>, oznaczony na załączniku do uchwały, rysunku planu, symbolem U/M</w:t>
      </w:r>
      <w:r w:rsidR="00D42BD3">
        <w:t>,</w:t>
      </w:r>
      <w:r w:rsidR="00581247">
        <w:t xml:space="preserve"> przeznacza się pod zabudowę usługową </w:t>
      </w:r>
      <w:r w:rsidR="00581247" w:rsidRPr="00E9026A">
        <w:t xml:space="preserve">z dopuszczeniem </w:t>
      </w:r>
      <w:r w:rsidR="00273517">
        <w:t>funkcji</w:t>
      </w:r>
      <w:r w:rsidR="00581247" w:rsidRPr="00E9026A">
        <w:t xml:space="preserve"> mieszka</w:t>
      </w:r>
      <w:r w:rsidR="00273517">
        <w:t>lnej</w:t>
      </w:r>
      <w:r w:rsidR="00D42BD3">
        <w:t>.</w:t>
      </w:r>
      <w:r w:rsidR="00581247" w:rsidRPr="00E9026A">
        <w:t xml:space="preserve"> </w:t>
      </w:r>
    </w:p>
    <w:p w:rsidR="001808EA" w:rsidRPr="00E9026A" w:rsidRDefault="001808EA" w:rsidP="00E9026A">
      <w:pPr>
        <w:pStyle w:val="Tekstpodstawowywcity2"/>
        <w:spacing w:line="276" w:lineRule="auto"/>
        <w:ind w:left="426" w:hanging="426"/>
      </w:pPr>
      <w:r w:rsidRPr="00E9026A">
        <w:t>2.</w:t>
      </w:r>
      <w:r w:rsidRPr="00E9026A">
        <w:tab/>
        <w:t>Zasady zagospodarowania i warunki zabudowy terenu</w:t>
      </w:r>
      <w:r w:rsidR="00075DB6" w:rsidRPr="00E9026A">
        <w:t xml:space="preserve"> U/M</w:t>
      </w:r>
      <w:r w:rsidRPr="00E9026A">
        <w:t>:</w:t>
      </w:r>
    </w:p>
    <w:p w:rsidR="00BB3C8E" w:rsidRPr="00087A71" w:rsidRDefault="00BB3C8E" w:rsidP="00E9026A">
      <w:pPr>
        <w:pStyle w:val="Tekstpodstawowy"/>
        <w:numPr>
          <w:ilvl w:val="0"/>
          <w:numId w:val="20"/>
        </w:numPr>
        <w:spacing w:after="0" w:line="276" w:lineRule="auto"/>
        <w:ind w:left="851" w:hanging="425"/>
        <w:jc w:val="both"/>
      </w:pPr>
      <w:r w:rsidRPr="00087A71">
        <w:t xml:space="preserve">teren należy zagospodarować jako </w:t>
      </w:r>
      <w:r w:rsidR="00087A71">
        <w:t>jedną</w:t>
      </w:r>
      <w:r w:rsidRPr="00087A71">
        <w:t xml:space="preserve"> działk</w:t>
      </w:r>
      <w:r w:rsidR="00087A71">
        <w:t>ę budowlaną</w:t>
      </w:r>
      <w:r w:rsidRPr="00087A71">
        <w:t xml:space="preserve">; </w:t>
      </w:r>
    </w:p>
    <w:p w:rsidR="00474113" w:rsidRDefault="008D237E" w:rsidP="00E9026A">
      <w:pPr>
        <w:pStyle w:val="Tekstpodstawowy"/>
        <w:numPr>
          <w:ilvl w:val="0"/>
          <w:numId w:val="20"/>
        </w:numPr>
        <w:spacing w:after="0" w:line="276" w:lineRule="auto"/>
        <w:ind w:left="851" w:hanging="425"/>
        <w:jc w:val="both"/>
      </w:pPr>
      <w:r>
        <w:t xml:space="preserve">teren wydzielony linią podziału wewnętrznego, oznaczony symbolem [ZP], </w:t>
      </w:r>
      <w:r w:rsidR="00474113">
        <w:t>należy zagospodarować pod zieleń urządzoną związaną z obiektem małej architektury – symbolem kultu religijnego (krzyż</w:t>
      </w:r>
      <w:r w:rsidR="00CB2926">
        <w:t>em</w:t>
      </w:r>
      <w:r w:rsidR="00474113">
        <w:t>), na następując</w:t>
      </w:r>
      <w:r w:rsidR="002B67E5">
        <w:t>ych</w:t>
      </w:r>
      <w:r w:rsidR="00474113">
        <w:t xml:space="preserve"> zasad</w:t>
      </w:r>
      <w:r w:rsidR="002B67E5">
        <w:t>ach</w:t>
      </w:r>
      <w:r w:rsidR="00474113">
        <w:t>:</w:t>
      </w:r>
    </w:p>
    <w:p w:rsidR="00474113" w:rsidRDefault="00474113" w:rsidP="00474113">
      <w:pPr>
        <w:pStyle w:val="Tekstpodstawowy"/>
        <w:numPr>
          <w:ilvl w:val="0"/>
          <w:numId w:val="42"/>
        </w:numPr>
        <w:spacing w:after="0" w:line="276" w:lineRule="auto"/>
        <w:jc w:val="both"/>
      </w:pPr>
      <w:r>
        <w:t>teren biologicznie czynny</w:t>
      </w:r>
      <w:r w:rsidR="00914D00">
        <w:t xml:space="preserve"> o powierzchni </w:t>
      </w:r>
      <w:r>
        <w:t>nie mniejsz</w:t>
      </w:r>
      <w:r w:rsidR="00914D00">
        <w:t>ej</w:t>
      </w:r>
      <w:r>
        <w:t xml:space="preserve"> niż 50% powierzchni terenu [ZP],</w:t>
      </w:r>
    </w:p>
    <w:p w:rsidR="00474113" w:rsidRDefault="00474113" w:rsidP="00474113">
      <w:pPr>
        <w:pStyle w:val="Tekstpodstawowy"/>
        <w:numPr>
          <w:ilvl w:val="0"/>
          <w:numId w:val="42"/>
        </w:numPr>
        <w:spacing w:after="0" w:line="276" w:lineRule="auto"/>
        <w:jc w:val="both"/>
      </w:pPr>
      <w:r>
        <w:t xml:space="preserve">dopuszcza się lokalizację </w:t>
      </w:r>
      <w:r w:rsidR="0096295D">
        <w:t xml:space="preserve">innych  niż krzyż </w:t>
      </w:r>
      <w:r>
        <w:t>obiektów małej architektury</w:t>
      </w:r>
      <w:r w:rsidR="00713A0D">
        <w:t xml:space="preserve"> </w:t>
      </w:r>
      <w:r>
        <w:t xml:space="preserve">i </w:t>
      </w:r>
      <w:r w:rsidR="00376152">
        <w:t>ciągów</w:t>
      </w:r>
      <w:r>
        <w:t xml:space="preserve"> pieszych; </w:t>
      </w:r>
    </w:p>
    <w:p w:rsidR="00BB3C8E" w:rsidRDefault="00830ED2" w:rsidP="00E9026A">
      <w:pPr>
        <w:pStyle w:val="Tekstpodstawowy"/>
        <w:numPr>
          <w:ilvl w:val="0"/>
          <w:numId w:val="20"/>
        </w:numPr>
        <w:spacing w:after="0" w:line="276" w:lineRule="auto"/>
        <w:ind w:left="851" w:hanging="425"/>
        <w:jc w:val="both"/>
      </w:pPr>
      <w:r>
        <w:t xml:space="preserve">zakazuje się </w:t>
      </w:r>
      <w:r w:rsidR="00942AF6" w:rsidRPr="00E9026A">
        <w:t>lokaliz</w:t>
      </w:r>
      <w:r w:rsidR="00451ECC">
        <w:t>acji</w:t>
      </w:r>
      <w:r w:rsidR="00942AF6" w:rsidRPr="00E9026A">
        <w:t xml:space="preserve"> usług zaliczonych</w:t>
      </w:r>
      <w:r w:rsidR="00EF24AF" w:rsidRPr="00E9026A">
        <w:t xml:space="preserve"> do przedsięwzięć</w:t>
      </w:r>
      <w:r w:rsidR="00942AF6" w:rsidRPr="00E9026A">
        <w:t xml:space="preserve"> mogących </w:t>
      </w:r>
      <w:r w:rsidR="002C7142" w:rsidRPr="00E9026A">
        <w:t xml:space="preserve">zawsze </w:t>
      </w:r>
      <w:r w:rsidR="00942AF6" w:rsidRPr="00E9026A">
        <w:t>znacząco oddziaływać na środowisko</w:t>
      </w:r>
      <w:r w:rsidR="00755E11">
        <w:t>;</w:t>
      </w:r>
    </w:p>
    <w:p w:rsidR="00A93FD4" w:rsidRPr="00396425" w:rsidRDefault="00A93FD4" w:rsidP="00E9026A">
      <w:pPr>
        <w:pStyle w:val="Tekstpodstawowy"/>
        <w:numPr>
          <w:ilvl w:val="0"/>
          <w:numId w:val="20"/>
        </w:numPr>
        <w:spacing w:after="0" w:line="276" w:lineRule="auto"/>
        <w:ind w:left="851" w:hanging="425"/>
        <w:jc w:val="both"/>
      </w:pPr>
      <w:r>
        <w:t xml:space="preserve">nakazuje się zagospodarowanie terenu w sposób zapewniający  dostęp do rowów </w:t>
      </w:r>
      <w:r w:rsidRPr="00396425">
        <w:t>melioracyjnych</w:t>
      </w:r>
      <w:r w:rsidR="0025336B" w:rsidRPr="00396425">
        <w:t>,</w:t>
      </w:r>
      <w:r w:rsidRPr="00396425">
        <w:t xml:space="preserve"> w celu ich konserwacji, z zastrzeżeniem pkt 5; </w:t>
      </w:r>
    </w:p>
    <w:p w:rsidR="00755E11" w:rsidRPr="00396425" w:rsidRDefault="00CF1852" w:rsidP="00E9026A">
      <w:pPr>
        <w:pStyle w:val="Tekstpodstawowy"/>
        <w:numPr>
          <w:ilvl w:val="0"/>
          <w:numId w:val="20"/>
        </w:numPr>
        <w:spacing w:after="0" w:line="276" w:lineRule="auto"/>
        <w:ind w:left="851" w:hanging="425"/>
        <w:jc w:val="both"/>
      </w:pPr>
      <w:r w:rsidRPr="00396425">
        <w:t>dopuszcza się przekrycie rowu przebiegającego w</w:t>
      </w:r>
      <w:r w:rsidR="00A93FD4" w:rsidRPr="00396425">
        <w:t>zdłuż wschodniej granicy terenu</w:t>
      </w:r>
      <w:r w:rsidR="0025336B" w:rsidRPr="00396425">
        <w:t xml:space="preserve">; </w:t>
      </w:r>
    </w:p>
    <w:p w:rsidR="000E6650" w:rsidRPr="00396425" w:rsidRDefault="00BB3C8E" w:rsidP="000E6650">
      <w:pPr>
        <w:pStyle w:val="Tekstpodstawowy"/>
        <w:numPr>
          <w:ilvl w:val="0"/>
          <w:numId w:val="20"/>
        </w:numPr>
        <w:spacing w:after="0" w:line="276" w:lineRule="auto"/>
        <w:ind w:left="851" w:hanging="425"/>
        <w:jc w:val="both"/>
      </w:pPr>
      <w:r w:rsidRPr="00396425">
        <w:t xml:space="preserve">dopuszcza się </w:t>
      </w:r>
      <w:r w:rsidR="00376152" w:rsidRPr="00396425">
        <w:t xml:space="preserve">funkcję mieszkalną w budynku </w:t>
      </w:r>
      <w:r w:rsidR="005E464B" w:rsidRPr="00396425">
        <w:t>usługowo-mieszka</w:t>
      </w:r>
      <w:r w:rsidR="00C22B78" w:rsidRPr="00396425">
        <w:t>lnym</w:t>
      </w:r>
      <w:r w:rsidR="00731D37">
        <w:t>, za wyjątkiem kondygnacji parteru</w:t>
      </w:r>
      <w:r w:rsidR="005E464B" w:rsidRPr="00396425">
        <w:t>;</w:t>
      </w:r>
    </w:p>
    <w:p w:rsidR="00687E1B" w:rsidRPr="00396425" w:rsidRDefault="00687E1B" w:rsidP="00687E1B">
      <w:pPr>
        <w:pStyle w:val="Akapitzlist"/>
        <w:numPr>
          <w:ilvl w:val="0"/>
          <w:numId w:val="20"/>
        </w:numPr>
        <w:spacing w:line="276" w:lineRule="auto"/>
        <w:ind w:left="851" w:hanging="425"/>
        <w:jc w:val="both"/>
      </w:pPr>
      <w:r w:rsidRPr="00396425">
        <w:t xml:space="preserve">dopuszcza się </w:t>
      </w:r>
      <w:r w:rsidR="000E6650" w:rsidRPr="00396425">
        <w:t>prowadzenie sieci infrastruktury technicznej, w tym nie związanych z obsługą terenu objętego planem, w sposób nie powodujący ograniczeń w jego  zagospodarowaniu, zgodnie z przeznaczeniem i zasadami zagospodarowania określonymi w przepisach uchwały</w:t>
      </w:r>
      <w:r w:rsidRPr="00396425">
        <w:t xml:space="preserve"> oraz</w:t>
      </w:r>
      <w:r w:rsidR="000E6650" w:rsidRPr="00396425">
        <w:t> w przepisach odrębnych</w:t>
      </w:r>
      <w:r w:rsidRPr="00396425">
        <w:t>; dla inwestycji celu publicznego z zakresu łączności publicznej nie obowiązują przepisy pkt 13;</w:t>
      </w:r>
    </w:p>
    <w:p w:rsidR="00296A14" w:rsidRPr="00396425" w:rsidRDefault="0084356F" w:rsidP="00296A14">
      <w:pPr>
        <w:pStyle w:val="Tekstpodstawowy"/>
        <w:numPr>
          <w:ilvl w:val="0"/>
          <w:numId w:val="20"/>
        </w:numPr>
        <w:spacing w:after="0" w:line="276" w:lineRule="auto"/>
        <w:ind w:left="851" w:hanging="425"/>
        <w:jc w:val="both"/>
      </w:pPr>
      <w:r w:rsidRPr="00396425">
        <w:t xml:space="preserve">nakazuje się </w:t>
      </w:r>
      <w:r w:rsidR="00296A14" w:rsidRPr="00396425">
        <w:t>zagospodarowa</w:t>
      </w:r>
      <w:r w:rsidRPr="00396425">
        <w:t xml:space="preserve">nie terenu </w:t>
      </w:r>
      <w:r w:rsidR="00296A14" w:rsidRPr="00396425">
        <w:t>w sposób z</w:t>
      </w:r>
      <w:r w:rsidRPr="00396425">
        <w:t>apewniający dojazd i </w:t>
      </w:r>
      <w:r w:rsidR="00296A14" w:rsidRPr="00396425">
        <w:t>dojści</w:t>
      </w:r>
      <w:r w:rsidRPr="00396425">
        <w:t>e z ul. </w:t>
      </w:r>
      <w:r w:rsidR="00296A14" w:rsidRPr="00396425">
        <w:t>Plebańskiej do działek nr ewidencyjny 1911/1 i 1911/4, wg oznaczeń na mapie</w:t>
      </w:r>
      <w:r w:rsidRPr="00396425">
        <w:t xml:space="preserve"> rysunku planu</w:t>
      </w:r>
      <w:r w:rsidR="00296A14" w:rsidRPr="00396425">
        <w:t xml:space="preserve">; </w:t>
      </w:r>
    </w:p>
    <w:p w:rsidR="001808EA" w:rsidRPr="00396425" w:rsidRDefault="001808EA" w:rsidP="00E9026A">
      <w:pPr>
        <w:pStyle w:val="Tekstpodstawowywcity2"/>
        <w:numPr>
          <w:ilvl w:val="0"/>
          <w:numId w:val="20"/>
        </w:numPr>
        <w:spacing w:line="276" w:lineRule="auto"/>
        <w:ind w:left="851" w:hanging="425"/>
      </w:pPr>
      <w:r w:rsidRPr="00396425">
        <w:t xml:space="preserve">intensywność zabudowy działki: minimalna </w:t>
      </w:r>
      <w:r w:rsidR="007E6A04" w:rsidRPr="00396425">
        <w:t>–</w:t>
      </w:r>
      <w:r w:rsidRPr="00396425">
        <w:t xml:space="preserve"> 0,</w:t>
      </w:r>
      <w:r w:rsidR="00EF0A2B" w:rsidRPr="00396425">
        <w:t>1</w:t>
      </w:r>
      <w:r w:rsidRPr="00396425">
        <w:t xml:space="preserve">, maksymalna – </w:t>
      </w:r>
      <w:r w:rsidR="00EF0A2B" w:rsidRPr="00396425">
        <w:t>1</w:t>
      </w:r>
      <w:r w:rsidRPr="00396425">
        <w:t>;</w:t>
      </w:r>
    </w:p>
    <w:p w:rsidR="001808EA" w:rsidRPr="00396425" w:rsidRDefault="001808EA" w:rsidP="00E9026A">
      <w:pPr>
        <w:pStyle w:val="Tekstpodstawowywcity2"/>
        <w:numPr>
          <w:ilvl w:val="0"/>
          <w:numId w:val="20"/>
        </w:numPr>
        <w:spacing w:line="276" w:lineRule="auto"/>
        <w:ind w:left="851" w:hanging="425"/>
      </w:pPr>
      <w:r w:rsidRPr="00396425">
        <w:t xml:space="preserve">powierzchnia zabudowy działki  </w:t>
      </w:r>
      <w:r w:rsidR="007E6A04" w:rsidRPr="00396425">
        <w:t>–</w:t>
      </w:r>
      <w:r w:rsidRPr="00396425">
        <w:t xml:space="preserve"> nie większa niż </w:t>
      </w:r>
      <w:r w:rsidR="00EF0A2B" w:rsidRPr="00396425">
        <w:t>5</w:t>
      </w:r>
      <w:r w:rsidRPr="00396425">
        <w:t>0%;</w:t>
      </w:r>
    </w:p>
    <w:p w:rsidR="001808EA" w:rsidRPr="00396425" w:rsidRDefault="001808EA" w:rsidP="00E9026A">
      <w:pPr>
        <w:pStyle w:val="Tekstpodstawowywcity2"/>
        <w:numPr>
          <w:ilvl w:val="0"/>
          <w:numId w:val="20"/>
        </w:numPr>
        <w:spacing w:line="276" w:lineRule="auto"/>
        <w:ind w:left="851" w:hanging="425"/>
      </w:pPr>
      <w:r w:rsidRPr="00396425">
        <w:t xml:space="preserve">udział powierzchni terenu biologicznie czynnego działki </w:t>
      </w:r>
      <w:r w:rsidR="007E6A04" w:rsidRPr="00396425">
        <w:t>–</w:t>
      </w:r>
      <w:r w:rsidRPr="00396425">
        <w:t xml:space="preserve"> nie mniejszy niż </w:t>
      </w:r>
      <w:r w:rsidR="0096295D" w:rsidRPr="00396425">
        <w:t>1</w:t>
      </w:r>
      <w:r w:rsidR="00204910" w:rsidRPr="00396425">
        <w:t xml:space="preserve">0 </w:t>
      </w:r>
      <w:r w:rsidRPr="00396425">
        <w:t>%;</w:t>
      </w:r>
    </w:p>
    <w:p w:rsidR="001808EA" w:rsidRPr="00E9026A" w:rsidRDefault="001808EA" w:rsidP="00E9026A">
      <w:pPr>
        <w:pStyle w:val="Tekstpodstawowywcity2"/>
        <w:numPr>
          <w:ilvl w:val="0"/>
          <w:numId w:val="20"/>
        </w:numPr>
        <w:spacing w:line="276" w:lineRule="auto"/>
        <w:ind w:left="851" w:hanging="425"/>
      </w:pPr>
      <w:r w:rsidRPr="00396425">
        <w:t>budynki należy lokalizować z uwzględnieniem nieprzekraczalnych linii zabudowy</w:t>
      </w:r>
      <w:r w:rsidR="006B6EE9" w:rsidRPr="00396425">
        <w:t xml:space="preserve">, wyznaczonych na rysunku planu: w odległości nie mniejszej niż 8,0 m od </w:t>
      </w:r>
      <w:r w:rsidR="004D35E6" w:rsidRPr="00396425">
        <w:t xml:space="preserve">zewnętrznej </w:t>
      </w:r>
      <w:r w:rsidR="006B6EE9">
        <w:t xml:space="preserve">krawędzi jezdni drogi wojewódzkiej (ul. Pułkownika Piotra Podstawskiego) i nie mniejszej niż 6,0 m od </w:t>
      </w:r>
      <w:r w:rsidR="004D35E6">
        <w:t xml:space="preserve">zewnętrznej </w:t>
      </w:r>
      <w:r w:rsidR="006B6EE9">
        <w:t xml:space="preserve">krawędzi jezdni </w:t>
      </w:r>
      <w:r w:rsidR="004D35E6">
        <w:t>drogi gminnej (</w:t>
      </w:r>
      <w:r w:rsidR="006B6EE9">
        <w:t>ul. Plebańskiej);</w:t>
      </w:r>
    </w:p>
    <w:p w:rsidR="001808EA" w:rsidRPr="00EF0A2B" w:rsidRDefault="001808EA" w:rsidP="00E9026A">
      <w:pPr>
        <w:pStyle w:val="Tekstpodstawowywcity2"/>
        <w:numPr>
          <w:ilvl w:val="0"/>
          <w:numId w:val="20"/>
        </w:numPr>
        <w:spacing w:line="276" w:lineRule="auto"/>
        <w:ind w:left="851" w:hanging="425"/>
        <w:jc w:val="left"/>
      </w:pPr>
      <w:r w:rsidRPr="00EF0A2B">
        <w:t xml:space="preserve">cechy </w:t>
      </w:r>
      <w:r w:rsidR="00EF0A2B">
        <w:t>zabudowy</w:t>
      </w:r>
      <w:r w:rsidRPr="00EF0A2B">
        <w:t>:</w:t>
      </w:r>
    </w:p>
    <w:p w:rsidR="00EF0A2B" w:rsidRPr="00C81493" w:rsidRDefault="00EF0A2B" w:rsidP="00E9026A">
      <w:pPr>
        <w:pStyle w:val="Tekstpodstawowywcity2"/>
        <w:numPr>
          <w:ilvl w:val="1"/>
          <w:numId w:val="21"/>
        </w:numPr>
        <w:tabs>
          <w:tab w:val="clear" w:pos="1440"/>
          <w:tab w:val="num" w:pos="1134"/>
        </w:tabs>
        <w:spacing w:line="276" w:lineRule="auto"/>
        <w:ind w:left="1134" w:hanging="284"/>
      </w:pPr>
      <w:r w:rsidRPr="00C81493">
        <w:lastRenderedPageBreak/>
        <w:t xml:space="preserve">wysokość zabudowy </w:t>
      </w:r>
      <w:r w:rsidR="00061D65" w:rsidRPr="00C81493">
        <w:t xml:space="preserve">– </w:t>
      </w:r>
      <w:r w:rsidRPr="00C81493">
        <w:t>nie większa niż 12,0 m, z zastrzeżeniem</w:t>
      </w:r>
      <w:r w:rsidR="00D7066B" w:rsidRPr="00C81493">
        <w:t xml:space="preserve"> pkt 7 i </w:t>
      </w:r>
      <w:r w:rsidR="00C81493">
        <w:t xml:space="preserve"> </w:t>
      </w:r>
      <w:r w:rsidR="00531B30" w:rsidRPr="00C81493">
        <w:t>lit.</w:t>
      </w:r>
      <w:r w:rsidR="006A7DEA" w:rsidRPr="00C81493">
        <w:t xml:space="preserve"> </w:t>
      </w:r>
      <w:r w:rsidR="00531B30" w:rsidRPr="00C81493">
        <w:t>b</w:t>
      </w:r>
      <w:r w:rsidRPr="00C81493">
        <w:t>,</w:t>
      </w:r>
    </w:p>
    <w:p w:rsidR="001808EA" w:rsidRPr="00EB4A89" w:rsidRDefault="00EF0A2B" w:rsidP="00E9026A">
      <w:pPr>
        <w:pStyle w:val="Tekstpodstawowywcity2"/>
        <w:numPr>
          <w:ilvl w:val="1"/>
          <w:numId w:val="21"/>
        </w:numPr>
        <w:tabs>
          <w:tab w:val="clear" w:pos="1440"/>
          <w:tab w:val="num" w:pos="1134"/>
        </w:tabs>
        <w:spacing w:line="276" w:lineRule="auto"/>
        <w:ind w:left="1134" w:hanging="284"/>
      </w:pPr>
      <w:r w:rsidRPr="00EB4A89">
        <w:t xml:space="preserve">dla budynków - </w:t>
      </w:r>
      <w:r w:rsidR="001808EA" w:rsidRPr="00EB4A89">
        <w:t xml:space="preserve">wysokość, mierzona od średniego poziomu terenu przed głównym wejściem do budynku do głównej kalenicy lub szczytu dachu </w:t>
      </w:r>
      <w:r w:rsidR="007E6A04" w:rsidRPr="00EB4A89">
        <w:t>–</w:t>
      </w:r>
      <w:r w:rsidR="001808EA" w:rsidRPr="00EB4A89">
        <w:t xml:space="preserve"> nie mniejsza niż </w:t>
      </w:r>
      <w:r w:rsidR="004E5431" w:rsidRPr="00EB4A89">
        <w:t>5</w:t>
      </w:r>
      <w:r w:rsidR="00A46936" w:rsidRPr="00EB4A89">
        <w:t>,0</w:t>
      </w:r>
      <w:r w:rsidR="001808EA" w:rsidRPr="00EB4A89">
        <w:t xml:space="preserve"> i nie większa niż 1</w:t>
      </w:r>
      <w:r w:rsidR="00A46936" w:rsidRPr="00EB4A89">
        <w:t>2</w:t>
      </w:r>
      <w:r w:rsidR="001808EA" w:rsidRPr="00EB4A89">
        <w:t>,0 m,</w:t>
      </w:r>
    </w:p>
    <w:p w:rsidR="001808EA" w:rsidRPr="00EB4A89" w:rsidRDefault="001808EA" w:rsidP="00E9026A">
      <w:pPr>
        <w:pStyle w:val="Tekstpodstawowywcity2"/>
        <w:numPr>
          <w:ilvl w:val="1"/>
          <w:numId w:val="21"/>
        </w:numPr>
        <w:tabs>
          <w:tab w:val="clear" w:pos="1440"/>
          <w:tab w:val="num" w:pos="720"/>
          <w:tab w:val="num" w:pos="1134"/>
        </w:tabs>
        <w:spacing w:line="276" w:lineRule="auto"/>
        <w:ind w:left="1134" w:hanging="284"/>
      </w:pPr>
      <w:r w:rsidRPr="00EB4A89">
        <w:t xml:space="preserve">budynki o nie więcej niż </w:t>
      </w:r>
      <w:r w:rsidR="00AD5F55" w:rsidRPr="00EB4A89">
        <w:t>4</w:t>
      </w:r>
      <w:r w:rsidRPr="00EB4A89">
        <w:t xml:space="preserve"> kondygnacjach</w:t>
      </w:r>
      <w:r w:rsidR="00AD5F55" w:rsidRPr="00EB4A89">
        <w:t xml:space="preserve">, w tym trzech </w:t>
      </w:r>
      <w:r w:rsidR="00B40915" w:rsidRPr="00EB4A89">
        <w:t>nadziemnych</w:t>
      </w:r>
      <w:r w:rsidRPr="00EB4A89">
        <w:t xml:space="preserve">, </w:t>
      </w:r>
    </w:p>
    <w:p w:rsidR="001808EA" w:rsidRPr="00EB4A89" w:rsidRDefault="001808EA" w:rsidP="00E9026A">
      <w:pPr>
        <w:pStyle w:val="Tekstpodstawowywcity2"/>
        <w:numPr>
          <w:ilvl w:val="1"/>
          <w:numId w:val="21"/>
        </w:numPr>
        <w:tabs>
          <w:tab w:val="clear" w:pos="1440"/>
          <w:tab w:val="num" w:pos="720"/>
          <w:tab w:val="num" w:pos="1134"/>
        </w:tabs>
        <w:spacing w:line="276" w:lineRule="auto"/>
        <w:ind w:left="1134" w:hanging="284"/>
      </w:pPr>
      <w:r w:rsidRPr="00EB4A89">
        <w:t>przekrycie</w:t>
      </w:r>
      <w:r w:rsidR="00E56333" w:rsidRPr="00EB4A89">
        <w:t xml:space="preserve"> budynków</w:t>
      </w:r>
      <w:r w:rsidRPr="00EB4A89">
        <w:t xml:space="preserve"> </w:t>
      </w:r>
      <w:r w:rsidR="00556B2A" w:rsidRPr="00EB4A89">
        <w:t xml:space="preserve">symetrycznym </w:t>
      </w:r>
      <w:r w:rsidRPr="00EB4A89">
        <w:t>dachem</w:t>
      </w:r>
      <w:r w:rsidR="00D37247" w:rsidRPr="00EB4A89">
        <w:t>:</w:t>
      </w:r>
      <w:r w:rsidRPr="00EB4A89">
        <w:t xml:space="preserve"> dwuspadowym, czterospadowym lub wielospadowym, </w:t>
      </w:r>
    </w:p>
    <w:p w:rsidR="00764561" w:rsidRPr="00EB4A89" w:rsidRDefault="001808EA" w:rsidP="00764561">
      <w:pPr>
        <w:pStyle w:val="Tekstpodstawowywcity2"/>
        <w:numPr>
          <w:ilvl w:val="1"/>
          <w:numId w:val="21"/>
        </w:numPr>
        <w:tabs>
          <w:tab w:val="clear" w:pos="1440"/>
          <w:tab w:val="num" w:pos="720"/>
          <w:tab w:val="num" w:pos="1134"/>
        </w:tabs>
        <w:spacing w:line="276" w:lineRule="auto"/>
        <w:ind w:left="1134" w:hanging="284"/>
      </w:pPr>
      <w:r w:rsidRPr="00EB4A89">
        <w:t>główne</w:t>
      </w:r>
      <w:r w:rsidR="00E56333" w:rsidRPr="00EB4A89">
        <w:t xml:space="preserve"> </w:t>
      </w:r>
      <w:r w:rsidRPr="00EB4A89">
        <w:t xml:space="preserve"> połacie dachowe </w:t>
      </w:r>
      <w:r w:rsidR="00E56333" w:rsidRPr="00EB4A89">
        <w:t xml:space="preserve">budynków </w:t>
      </w:r>
      <w:r w:rsidRPr="00EB4A89">
        <w:t xml:space="preserve">o kącie nachylenia  nie mniejszym niż </w:t>
      </w:r>
      <w:r w:rsidR="00EF0A2B" w:rsidRPr="00EB4A89">
        <w:t>15</w:t>
      </w:r>
      <w:r w:rsidRPr="00EB4A89">
        <w:rPr>
          <w:vertAlign w:val="superscript"/>
        </w:rPr>
        <w:t>0</w:t>
      </w:r>
      <w:r w:rsidRPr="00EB4A89">
        <w:t xml:space="preserve"> i nie większym niż 35</w:t>
      </w:r>
      <w:r w:rsidRPr="00EB4A89">
        <w:rPr>
          <w:vertAlign w:val="superscript"/>
        </w:rPr>
        <w:t>0</w:t>
      </w:r>
      <w:r w:rsidR="008028ED" w:rsidRPr="00EB4A89">
        <w:t>, z zastrzeżeniem lit. f,</w:t>
      </w:r>
    </w:p>
    <w:p w:rsidR="008028ED" w:rsidRPr="00EB4A89" w:rsidRDefault="008028ED" w:rsidP="00764561">
      <w:pPr>
        <w:pStyle w:val="Tekstpodstawowywcity2"/>
        <w:numPr>
          <w:ilvl w:val="1"/>
          <w:numId w:val="21"/>
        </w:numPr>
        <w:tabs>
          <w:tab w:val="clear" w:pos="1440"/>
          <w:tab w:val="num" w:pos="720"/>
          <w:tab w:val="num" w:pos="1134"/>
        </w:tabs>
        <w:spacing w:line="276" w:lineRule="auto"/>
        <w:ind w:left="1134" w:hanging="284"/>
      </w:pPr>
      <w:r w:rsidRPr="00EB4A89">
        <w:t>dopuszcza się przekrycie części budynku, na powierzchni nie większej niż 30%  powierzchni jego zabudowy, dachem płaskim w formie tarasu,</w:t>
      </w:r>
    </w:p>
    <w:p w:rsidR="00824C41" w:rsidRPr="00EB4A89" w:rsidRDefault="00824C41" w:rsidP="00764561">
      <w:pPr>
        <w:pStyle w:val="Tekstpodstawowywcity2"/>
        <w:numPr>
          <w:ilvl w:val="1"/>
          <w:numId w:val="21"/>
        </w:numPr>
        <w:tabs>
          <w:tab w:val="clear" w:pos="1440"/>
          <w:tab w:val="num" w:pos="720"/>
          <w:tab w:val="num" w:pos="1134"/>
        </w:tabs>
        <w:spacing w:line="276" w:lineRule="auto"/>
        <w:ind w:left="1134" w:hanging="284"/>
      </w:pPr>
      <w:r w:rsidRPr="00EB4A89">
        <w:t>przekrycia pozostałych obiektów o dowolnej geometrii, wynikającej z jego funkcji,</w:t>
      </w:r>
    </w:p>
    <w:p w:rsidR="00491383" w:rsidRPr="00EB4A89" w:rsidRDefault="00AC62DE" w:rsidP="00764561">
      <w:pPr>
        <w:pStyle w:val="Tekstpodstawowywcity2"/>
        <w:numPr>
          <w:ilvl w:val="1"/>
          <w:numId w:val="21"/>
        </w:numPr>
        <w:tabs>
          <w:tab w:val="clear" w:pos="1440"/>
          <w:tab w:val="num" w:pos="720"/>
          <w:tab w:val="num" w:pos="1134"/>
        </w:tabs>
        <w:spacing w:line="276" w:lineRule="auto"/>
        <w:ind w:left="1134" w:hanging="284"/>
      </w:pPr>
      <w:r w:rsidRPr="00EB4A89">
        <w:t>dac</w:t>
      </w:r>
      <w:r w:rsidR="00D116BC" w:rsidRPr="00EB4A89">
        <w:t>hy budynków o pokryciu w kolorach:</w:t>
      </w:r>
      <w:r w:rsidRPr="00EB4A89">
        <w:t xml:space="preserve"> czarnym, szarym</w:t>
      </w:r>
      <w:r w:rsidR="00D116BC" w:rsidRPr="00EB4A89">
        <w:t>,</w:t>
      </w:r>
      <w:r w:rsidRPr="00EB4A89">
        <w:t xml:space="preserve"> </w:t>
      </w:r>
      <w:r w:rsidR="00D116BC" w:rsidRPr="00EB4A89">
        <w:t>brązowym</w:t>
      </w:r>
      <w:r w:rsidR="0050650E">
        <w:t xml:space="preserve">, bordowym </w:t>
      </w:r>
      <w:r w:rsidR="00D116BC" w:rsidRPr="00EB4A89">
        <w:t xml:space="preserve"> </w:t>
      </w:r>
      <w:r w:rsidRPr="00EB4A89">
        <w:t>lub ceglastym (naturalnej dachówki ceramicznej)</w:t>
      </w:r>
      <w:r w:rsidR="001731D5">
        <w:t>, lub ich odcieniach,</w:t>
      </w:r>
    </w:p>
    <w:p w:rsidR="00E56333" w:rsidRPr="00EB4A89" w:rsidRDefault="00FF062D" w:rsidP="00764561">
      <w:pPr>
        <w:pStyle w:val="Tekstpodstawowywcity2"/>
        <w:numPr>
          <w:ilvl w:val="1"/>
          <w:numId w:val="21"/>
        </w:numPr>
        <w:tabs>
          <w:tab w:val="clear" w:pos="1440"/>
          <w:tab w:val="num" w:pos="720"/>
          <w:tab w:val="num" w:pos="1134"/>
        </w:tabs>
        <w:spacing w:line="276" w:lineRule="auto"/>
        <w:ind w:left="1134" w:hanging="284"/>
      </w:pPr>
      <w:r w:rsidRPr="00EB4A89">
        <w:t>podstawow</w:t>
      </w:r>
      <w:r w:rsidR="002D7D71" w:rsidRPr="00EB4A89">
        <w:t>a</w:t>
      </w:r>
      <w:r w:rsidRPr="00EB4A89">
        <w:t xml:space="preserve"> kolor</w:t>
      </w:r>
      <w:r w:rsidR="002D7D71" w:rsidRPr="00EB4A89">
        <w:t>ystyka</w:t>
      </w:r>
      <w:r w:rsidRPr="00EB4A89">
        <w:t xml:space="preserve"> </w:t>
      </w:r>
      <w:r w:rsidR="00E56333" w:rsidRPr="00EB4A89">
        <w:t>ścian budynków</w:t>
      </w:r>
      <w:r w:rsidRPr="00EB4A89">
        <w:t>:</w:t>
      </w:r>
      <w:r w:rsidR="00E56333" w:rsidRPr="00EB4A89">
        <w:t xml:space="preserve"> biał</w:t>
      </w:r>
      <w:r w:rsidR="002D7D71" w:rsidRPr="00EB4A89">
        <w:t>a</w:t>
      </w:r>
      <w:r w:rsidR="00E56333" w:rsidRPr="00EB4A89">
        <w:t xml:space="preserve"> lub paste</w:t>
      </w:r>
      <w:r w:rsidR="00824C41" w:rsidRPr="00EB4A89">
        <w:t>low</w:t>
      </w:r>
      <w:r w:rsidR="002D7D71" w:rsidRPr="00EB4A89">
        <w:t>a</w:t>
      </w:r>
      <w:r w:rsidRPr="00EB4A89">
        <w:t xml:space="preserve"> (</w:t>
      </w:r>
      <w:r w:rsidR="00824C41" w:rsidRPr="00EB4A89">
        <w:t>kremow</w:t>
      </w:r>
      <w:r w:rsidR="002D7D71" w:rsidRPr="00EB4A89">
        <w:t>a</w:t>
      </w:r>
      <w:r w:rsidRPr="00EB4A89">
        <w:t xml:space="preserve"> lub beżow</w:t>
      </w:r>
      <w:r w:rsidR="002D7D71" w:rsidRPr="00EB4A89">
        <w:t>a</w:t>
      </w:r>
      <w:r w:rsidRPr="00EB4A89">
        <w:t>), z </w:t>
      </w:r>
      <w:r w:rsidR="00824C41" w:rsidRPr="00EB4A89">
        <w:t xml:space="preserve">dopuszczeniem </w:t>
      </w:r>
      <w:r w:rsidR="002D7D71" w:rsidRPr="00EB4A89">
        <w:t xml:space="preserve">ciemniejszych </w:t>
      </w:r>
      <w:r w:rsidR="00824C41" w:rsidRPr="00EB4A89">
        <w:t>elementów</w:t>
      </w:r>
      <w:r w:rsidR="001965C7" w:rsidRPr="00EB4A89">
        <w:t xml:space="preserve"> wykończeniowych</w:t>
      </w:r>
      <w:r w:rsidR="00CD21D2">
        <w:t>, np.</w:t>
      </w:r>
      <w:r w:rsidR="00824C41" w:rsidRPr="00EB4A89">
        <w:t xml:space="preserve">: drewnianych, klinkierowych,  kamiennych,  </w:t>
      </w:r>
    </w:p>
    <w:p w:rsidR="00AC62DE" w:rsidRPr="00EB4A89" w:rsidRDefault="00607F7A" w:rsidP="00764561">
      <w:pPr>
        <w:pStyle w:val="Tekstpodstawowywcity2"/>
        <w:numPr>
          <w:ilvl w:val="1"/>
          <w:numId w:val="21"/>
        </w:numPr>
        <w:tabs>
          <w:tab w:val="clear" w:pos="1440"/>
          <w:tab w:val="num" w:pos="720"/>
          <w:tab w:val="num" w:pos="1134"/>
        </w:tabs>
        <w:spacing w:line="276" w:lineRule="auto"/>
        <w:ind w:left="1134" w:hanging="284"/>
      </w:pPr>
      <w:r w:rsidRPr="00EB4A89">
        <w:t xml:space="preserve">w </w:t>
      </w:r>
      <w:r w:rsidR="00491383" w:rsidRPr="00EB4A89">
        <w:t>budynk</w:t>
      </w:r>
      <w:r w:rsidRPr="00EB4A89">
        <w:t>ach</w:t>
      </w:r>
      <w:r w:rsidR="00491383" w:rsidRPr="00EB4A89">
        <w:t xml:space="preserve"> sytuowan</w:t>
      </w:r>
      <w:r w:rsidRPr="00EB4A89">
        <w:t>ych</w:t>
      </w:r>
      <w:r w:rsidR="00491383" w:rsidRPr="00EB4A89">
        <w:t xml:space="preserve"> wzdłuż ul. </w:t>
      </w:r>
      <w:r w:rsidR="00491383" w:rsidRPr="00EB4A89">
        <w:rPr>
          <w:bCs/>
        </w:rPr>
        <w:t xml:space="preserve">Pułkownika Piotra Podstawskiego, </w:t>
      </w:r>
      <w:r w:rsidR="00491383" w:rsidRPr="00EB4A89">
        <w:t>zakazuje się</w:t>
      </w:r>
      <w:r w:rsidR="00AC386B" w:rsidRPr="00EB4A89">
        <w:t xml:space="preserve"> realizacji </w:t>
      </w:r>
      <w:r w:rsidR="00491383" w:rsidRPr="00EB4A89">
        <w:t xml:space="preserve"> elewacj</w:t>
      </w:r>
      <w:r w:rsidR="00AC386B" w:rsidRPr="00EB4A89">
        <w:t>i w jednej płaszczyźnie</w:t>
      </w:r>
      <w:r w:rsidR="00B40E97" w:rsidRPr="00EB4A89">
        <w:t>,</w:t>
      </w:r>
      <w:r w:rsidR="00AC386B" w:rsidRPr="00EB4A89">
        <w:t xml:space="preserve"> na długości większej niż 30,0 m.</w:t>
      </w:r>
    </w:p>
    <w:p w:rsidR="00AC62DE" w:rsidRPr="00E9026A" w:rsidRDefault="00AC62DE" w:rsidP="00E9026A">
      <w:pPr>
        <w:pStyle w:val="Tekstpodstawowywcity2"/>
        <w:spacing w:line="276" w:lineRule="auto"/>
        <w:ind w:left="851" w:firstLine="0"/>
        <w:jc w:val="left"/>
        <w:rPr>
          <w:color w:val="FF0000"/>
        </w:rPr>
      </w:pPr>
    </w:p>
    <w:p w:rsidR="001808EA" w:rsidRPr="00E9026A" w:rsidRDefault="007A4638" w:rsidP="00E9026A">
      <w:pPr>
        <w:pStyle w:val="Tekstpodstawowywcity2"/>
        <w:tabs>
          <w:tab w:val="left" w:pos="426"/>
        </w:tabs>
        <w:spacing w:line="276" w:lineRule="auto"/>
        <w:ind w:left="426" w:hanging="425"/>
      </w:pPr>
      <w:r w:rsidRPr="00E9026A">
        <w:t>3</w:t>
      </w:r>
      <w:r w:rsidR="00C573B0" w:rsidRPr="00E9026A">
        <w:t>.</w:t>
      </w:r>
      <w:r w:rsidR="00C573B0" w:rsidRPr="00E9026A">
        <w:tab/>
      </w:r>
      <w:r w:rsidR="001808EA" w:rsidRPr="00E9026A">
        <w:t>Zasady obsługi komunikacyjnej terenu</w:t>
      </w:r>
      <w:r w:rsidR="00FE27F5">
        <w:t xml:space="preserve"> U/M</w:t>
      </w:r>
      <w:r w:rsidR="001808EA" w:rsidRPr="00E9026A">
        <w:t>:</w:t>
      </w:r>
    </w:p>
    <w:p w:rsidR="002C35DF" w:rsidRPr="00E9026A" w:rsidRDefault="001808EA" w:rsidP="00E9026A">
      <w:pPr>
        <w:pStyle w:val="Tekstpodstawowywcity2"/>
        <w:tabs>
          <w:tab w:val="left" w:pos="851"/>
        </w:tabs>
        <w:spacing w:line="276" w:lineRule="auto"/>
        <w:ind w:left="851" w:hanging="425"/>
      </w:pPr>
      <w:r w:rsidRPr="00E9026A">
        <w:t>1)</w:t>
      </w:r>
      <w:r w:rsidRPr="00E9026A">
        <w:tab/>
        <w:t xml:space="preserve">dostępność komunikacyjna z </w:t>
      </w:r>
      <w:r w:rsidR="007A4638" w:rsidRPr="00E9026A">
        <w:t xml:space="preserve">ul. </w:t>
      </w:r>
      <w:r w:rsidR="00471108">
        <w:t xml:space="preserve">Pułkownika Piotra Podstawskiego </w:t>
      </w:r>
      <w:r w:rsidR="007A4638" w:rsidRPr="00E9026A">
        <w:t>l</w:t>
      </w:r>
      <w:r w:rsidR="002C35DF" w:rsidRPr="00E9026A">
        <w:t xml:space="preserve">ub </w:t>
      </w:r>
      <w:r w:rsidR="00471108">
        <w:t>z ul. </w:t>
      </w:r>
      <w:r w:rsidR="007A4638" w:rsidRPr="00FE27F5">
        <w:t>Plebańskiej</w:t>
      </w:r>
      <w:r w:rsidR="002C35DF" w:rsidRPr="00E9026A">
        <w:t>;</w:t>
      </w:r>
    </w:p>
    <w:p w:rsidR="0097328A" w:rsidRPr="00E9026A" w:rsidRDefault="001808EA" w:rsidP="00E9026A">
      <w:pPr>
        <w:pStyle w:val="Tekstpodstawowywcity2"/>
        <w:tabs>
          <w:tab w:val="left" w:pos="851"/>
        </w:tabs>
        <w:spacing w:line="276" w:lineRule="auto"/>
        <w:ind w:left="851" w:hanging="425"/>
      </w:pPr>
      <w:r w:rsidRPr="00E9026A">
        <w:t>2)</w:t>
      </w:r>
      <w:r w:rsidRPr="00E9026A">
        <w:tab/>
        <w:t>komunikacja wewnętrzna w formie dojść i dojazdów;</w:t>
      </w:r>
    </w:p>
    <w:p w:rsidR="0097328A" w:rsidRPr="00FE27F5" w:rsidRDefault="0097328A" w:rsidP="00E9026A">
      <w:pPr>
        <w:pStyle w:val="Tekstpodstawowywcity2"/>
        <w:tabs>
          <w:tab w:val="left" w:pos="851"/>
        </w:tabs>
        <w:spacing w:line="276" w:lineRule="auto"/>
        <w:ind w:left="851" w:hanging="425"/>
      </w:pPr>
      <w:r w:rsidRPr="00FE27F5">
        <w:t>3)</w:t>
      </w:r>
      <w:r w:rsidRPr="00FE27F5">
        <w:tab/>
        <w:t xml:space="preserve">minimalny wskaźnik miejsc parkingowych dla zabudowy </w:t>
      </w:r>
      <w:r w:rsidR="00635618" w:rsidRPr="00FE27F5">
        <w:t>usługowej</w:t>
      </w:r>
      <w:r w:rsidRPr="00FE27F5">
        <w:t xml:space="preserve"> – </w:t>
      </w:r>
      <w:r w:rsidR="009D4C2A" w:rsidRPr="00FE27F5">
        <w:t>1</w:t>
      </w:r>
      <w:r w:rsidRPr="00FE27F5">
        <w:t xml:space="preserve"> stanowisk</w:t>
      </w:r>
      <w:r w:rsidR="009D4C2A" w:rsidRPr="00FE27F5">
        <w:t>o</w:t>
      </w:r>
      <w:r w:rsidRPr="00FE27F5">
        <w:t xml:space="preserve"> na 2 zatrudnionych, lecz nie mniej niż 1 </w:t>
      </w:r>
      <w:r w:rsidR="009D4C2A" w:rsidRPr="00FE27F5">
        <w:t xml:space="preserve">stanowisko </w:t>
      </w:r>
      <w:r w:rsidRPr="00FE27F5">
        <w:t xml:space="preserve"> na 1 lokal usługowy;</w:t>
      </w:r>
    </w:p>
    <w:p w:rsidR="00F5795E" w:rsidRPr="00FE27F5" w:rsidRDefault="00F5795E" w:rsidP="00E9026A">
      <w:pPr>
        <w:pStyle w:val="Tekstpodstawowywcity2"/>
        <w:tabs>
          <w:tab w:val="left" w:pos="851"/>
        </w:tabs>
        <w:spacing w:line="276" w:lineRule="auto"/>
        <w:ind w:left="851" w:hanging="425"/>
      </w:pPr>
      <w:r w:rsidRPr="00FE27F5">
        <w:t>4)</w:t>
      </w:r>
      <w:r w:rsidRPr="00FE27F5">
        <w:tab/>
        <w:t>minimalny wskaźnik miejsc parkingowych</w:t>
      </w:r>
      <w:r w:rsidR="00DE5337">
        <w:t xml:space="preserve"> dla zabudowy mieszkaniowej – 2 </w:t>
      </w:r>
      <w:r w:rsidRPr="00FE27F5">
        <w:t>stanowiska na 1 lokal mieszkalny;</w:t>
      </w:r>
    </w:p>
    <w:p w:rsidR="001808EA" w:rsidRPr="00FE27F5" w:rsidRDefault="00F5795E" w:rsidP="00E9026A">
      <w:pPr>
        <w:pStyle w:val="Tekstpodstawowywcity2"/>
        <w:tabs>
          <w:tab w:val="left" w:pos="851"/>
        </w:tabs>
        <w:spacing w:line="276" w:lineRule="auto"/>
        <w:ind w:left="851" w:hanging="425"/>
      </w:pPr>
      <w:r w:rsidRPr="00FE27F5">
        <w:t>5</w:t>
      </w:r>
      <w:r w:rsidR="001808EA" w:rsidRPr="00FE27F5">
        <w:t>)</w:t>
      </w:r>
      <w:r w:rsidR="001808EA" w:rsidRPr="00FE27F5">
        <w:tab/>
        <w:t>miejsca parkingowe należy lokalizować na działce - na parki</w:t>
      </w:r>
      <w:r w:rsidR="005F144A" w:rsidRPr="00FE27F5">
        <w:t>ngu naziemnym, podziemnym lub w </w:t>
      </w:r>
      <w:r w:rsidR="001808EA" w:rsidRPr="00FE27F5">
        <w:t>garażu.</w:t>
      </w:r>
    </w:p>
    <w:p w:rsidR="001808EA" w:rsidRPr="00E9026A" w:rsidRDefault="001808EA" w:rsidP="00E9026A">
      <w:pPr>
        <w:pStyle w:val="Tekstpodstawowywcity2"/>
        <w:tabs>
          <w:tab w:val="left" w:pos="709"/>
        </w:tabs>
        <w:spacing w:line="276" w:lineRule="auto"/>
        <w:ind w:left="1134" w:hanging="425"/>
      </w:pPr>
    </w:p>
    <w:p w:rsidR="001808EA" w:rsidRPr="00E9026A" w:rsidRDefault="00E9026A" w:rsidP="00E9026A">
      <w:pPr>
        <w:pStyle w:val="Tekstpodstawowywcity2"/>
        <w:spacing w:line="276" w:lineRule="auto"/>
        <w:ind w:left="426" w:hanging="425"/>
      </w:pPr>
      <w:r w:rsidRPr="00E9026A">
        <w:t>4</w:t>
      </w:r>
      <w:r w:rsidR="001808EA" w:rsidRPr="00E9026A">
        <w:t>.</w:t>
      </w:r>
      <w:r w:rsidR="001808EA" w:rsidRPr="00E9026A">
        <w:tab/>
        <w:t xml:space="preserve">Zasady obsługi terenu </w:t>
      </w:r>
      <w:r w:rsidR="00075DB6" w:rsidRPr="00E9026A">
        <w:t xml:space="preserve">U/M </w:t>
      </w:r>
      <w:r w:rsidR="001808EA" w:rsidRPr="00E9026A">
        <w:t>w zakresie infrastruktury technicznej:</w:t>
      </w:r>
    </w:p>
    <w:p w:rsidR="00295495" w:rsidRDefault="001808EA" w:rsidP="00C313CA">
      <w:pPr>
        <w:pStyle w:val="Tekstpodstawowywcity2"/>
        <w:tabs>
          <w:tab w:val="left" w:pos="851"/>
        </w:tabs>
        <w:spacing w:line="276" w:lineRule="auto"/>
        <w:ind w:left="851" w:hanging="425"/>
      </w:pPr>
      <w:r w:rsidRPr="00362398">
        <w:t>1)</w:t>
      </w:r>
      <w:r w:rsidRPr="00362398">
        <w:tab/>
        <w:t xml:space="preserve">zaopatrzenie w energię elektryczną, gaz i wodę  z </w:t>
      </w:r>
      <w:r w:rsidR="00DE5337" w:rsidRPr="00362398">
        <w:t xml:space="preserve">istniejących </w:t>
      </w:r>
      <w:r w:rsidRPr="00362398">
        <w:t xml:space="preserve">sieci </w:t>
      </w:r>
      <w:r w:rsidR="009E52E5" w:rsidRPr="00362398">
        <w:t xml:space="preserve">przebiegających przez teren objęty planem lub w jego sąsiedztwie, </w:t>
      </w:r>
      <w:r w:rsidRPr="00362398">
        <w:t>poprzez przyłączenia indywidualne;</w:t>
      </w:r>
    </w:p>
    <w:p w:rsidR="001808EA" w:rsidRPr="00362398" w:rsidRDefault="00295495" w:rsidP="00C313CA">
      <w:pPr>
        <w:pStyle w:val="Tekstpodstawowywcity2"/>
        <w:tabs>
          <w:tab w:val="left" w:pos="851"/>
        </w:tabs>
        <w:spacing w:line="276" w:lineRule="auto"/>
        <w:ind w:left="851" w:hanging="425"/>
      </w:pPr>
      <w:r>
        <w:t>2)</w:t>
      </w:r>
      <w:r>
        <w:tab/>
      </w:r>
      <w:r w:rsidR="001808EA" w:rsidRPr="00362398">
        <w:t xml:space="preserve">odprowadzenie ścieków bytowych do </w:t>
      </w:r>
      <w:r w:rsidR="00DE5337" w:rsidRPr="00362398">
        <w:t>sieci kanalizacji sanitarnej, przebiegającej w sąsiedztwie terenu objętego planem</w:t>
      </w:r>
      <w:r w:rsidR="00661645" w:rsidRPr="00362398">
        <w:t>,</w:t>
      </w:r>
      <w:r w:rsidR="00DE5337" w:rsidRPr="00362398">
        <w:t xml:space="preserve"> </w:t>
      </w:r>
      <w:r w:rsidR="001808EA" w:rsidRPr="00362398">
        <w:t>poprzez przyłączenie  indywidualne;</w:t>
      </w:r>
    </w:p>
    <w:p w:rsidR="00295495" w:rsidRDefault="001808EA" w:rsidP="00C313CA">
      <w:pPr>
        <w:pStyle w:val="Tekstpodstawowywcity2"/>
        <w:tabs>
          <w:tab w:val="left" w:pos="851"/>
        </w:tabs>
        <w:spacing w:line="276" w:lineRule="auto"/>
        <w:ind w:left="851" w:hanging="425"/>
      </w:pPr>
      <w:r w:rsidRPr="00350139">
        <w:t>3)</w:t>
      </w:r>
      <w:r w:rsidRPr="00350139">
        <w:tab/>
        <w:t>odprowadzenie ścieków przemysłowych pochodzą</w:t>
      </w:r>
      <w:r w:rsidR="00496071" w:rsidRPr="00350139">
        <w:t xml:space="preserve">cych z prowadzonej działalności, </w:t>
      </w:r>
      <w:r w:rsidRPr="00350139">
        <w:t>w sposób nie powodujący zanieczyszczenia wód powierzchniowych, podziemnych oraz gruntu, zgodnie z przepisami odrębnymi - do kanalizacji sanitarnej lub zbiorników wybieralnych, w dostosowaniu do rodzaju prowadzonej działalności;</w:t>
      </w:r>
    </w:p>
    <w:p w:rsidR="00295495" w:rsidRDefault="005B58DD" w:rsidP="00C313CA">
      <w:pPr>
        <w:pStyle w:val="Tekstpodstawowywcity2"/>
        <w:numPr>
          <w:ilvl w:val="2"/>
          <w:numId w:val="2"/>
        </w:numPr>
        <w:tabs>
          <w:tab w:val="clear" w:pos="2340"/>
          <w:tab w:val="left" w:pos="851"/>
        </w:tabs>
        <w:spacing w:line="276" w:lineRule="auto"/>
        <w:ind w:left="851" w:hanging="425"/>
      </w:pPr>
      <w:r>
        <w:t xml:space="preserve">odprowadzenie wód opadowych  i roztopowych  z terenów utwardzonych , narażonych na zanieczyszczenie, po podczyszczeniu </w:t>
      </w:r>
      <w:r w:rsidR="007B1FDF">
        <w:t xml:space="preserve">- </w:t>
      </w:r>
      <w:r>
        <w:t>do odbiornika (rowu)</w:t>
      </w:r>
      <w:r w:rsidR="00DD5E99">
        <w:t xml:space="preserve"> lub</w:t>
      </w:r>
      <w:r w:rsidR="00E716E1">
        <w:t xml:space="preserve"> </w:t>
      </w:r>
      <w:r w:rsidR="007B1FDF">
        <w:t xml:space="preserve">do kanalizacji deszczowej, </w:t>
      </w:r>
      <w:r w:rsidR="00E716E1">
        <w:t>poprzez przyłączenie indywidualne</w:t>
      </w:r>
      <w:r>
        <w:t>;</w:t>
      </w:r>
    </w:p>
    <w:p w:rsidR="00295495" w:rsidRDefault="001808EA" w:rsidP="00C313CA">
      <w:pPr>
        <w:pStyle w:val="Tekstpodstawowywcity2"/>
        <w:numPr>
          <w:ilvl w:val="2"/>
          <w:numId w:val="2"/>
        </w:numPr>
        <w:tabs>
          <w:tab w:val="clear" w:pos="2340"/>
          <w:tab w:val="left" w:pos="851"/>
        </w:tabs>
        <w:spacing w:line="276" w:lineRule="auto"/>
        <w:ind w:left="851" w:hanging="425"/>
      </w:pPr>
      <w:r w:rsidRPr="0063094F">
        <w:lastRenderedPageBreak/>
        <w:t xml:space="preserve">odprowadzenie </w:t>
      </w:r>
      <w:r w:rsidR="00295495">
        <w:t xml:space="preserve">pozostałych </w:t>
      </w:r>
      <w:r w:rsidRPr="0063094F">
        <w:t>wód opadowych i roztopowych indywidualn</w:t>
      </w:r>
      <w:r w:rsidR="00295495">
        <w:t>i</w:t>
      </w:r>
      <w:r w:rsidRPr="0063094F">
        <w:t>e - na teren własnej działki</w:t>
      </w:r>
      <w:r w:rsidR="007B1FDF">
        <w:t xml:space="preserve">, </w:t>
      </w:r>
      <w:r w:rsidRPr="0063094F">
        <w:t xml:space="preserve"> do odbiornika (rowu)</w:t>
      </w:r>
      <w:r w:rsidR="00DD5E99">
        <w:t xml:space="preserve"> lub</w:t>
      </w:r>
      <w:r w:rsidR="00E716E1">
        <w:t xml:space="preserve"> </w:t>
      </w:r>
      <w:r w:rsidR="00DD5E99">
        <w:t>do kanalizacji deszczowej</w:t>
      </w:r>
      <w:r w:rsidR="007B1FDF">
        <w:t>,</w:t>
      </w:r>
      <w:r w:rsidR="007B1FDF" w:rsidRPr="007B1FDF">
        <w:t xml:space="preserve"> </w:t>
      </w:r>
      <w:r w:rsidR="007B1FDF">
        <w:t>poprzez przyłączenie indywidualne</w:t>
      </w:r>
      <w:r w:rsidRPr="0063094F">
        <w:t>;</w:t>
      </w:r>
    </w:p>
    <w:p w:rsidR="00295495" w:rsidRDefault="001808EA" w:rsidP="00C313CA">
      <w:pPr>
        <w:pStyle w:val="Tekstpodstawowywcity2"/>
        <w:numPr>
          <w:ilvl w:val="2"/>
          <w:numId w:val="2"/>
        </w:numPr>
        <w:tabs>
          <w:tab w:val="clear" w:pos="2340"/>
          <w:tab w:val="left" w:pos="851"/>
        </w:tabs>
        <w:spacing w:line="276" w:lineRule="auto"/>
        <w:ind w:left="851" w:hanging="425"/>
      </w:pPr>
      <w:r w:rsidRPr="00350139">
        <w:t>ogrzewanie budynków indywidualne, z wykorzystaniem źródeł energii cieplnej, nie powodując</w:t>
      </w:r>
      <w:r w:rsidR="00295495">
        <w:t>ych zwiększenia emisji niskiej;</w:t>
      </w:r>
    </w:p>
    <w:p w:rsidR="00295495" w:rsidRDefault="001808EA" w:rsidP="00C313CA">
      <w:pPr>
        <w:pStyle w:val="Tekstpodstawowywcity2"/>
        <w:numPr>
          <w:ilvl w:val="2"/>
          <w:numId w:val="2"/>
        </w:numPr>
        <w:tabs>
          <w:tab w:val="clear" w:pos="2340"/>
          <w:tab w:val="left" w:pos="851"/>
        </w:tabs>
        <w:spacing w:line="276" w:lineRule="auto"/>
        <w:ind w:left="851" w:hanging="425"/>
      </w:pPr>
      <w:r w:rsidRPr="00350139">
        <w:t>gromadzenie odpadów stałych i usuwanie</w:t>
      </w:r>
      <w:r w:rsidR="00307672">
        <w:t xml:space="preserve">, </w:t>
      </w:r>
      <w:r w:rsidRPr="00350139">
        <w:t>zgodnie z zasadami obowiąz</w:t>
      </w:r>
      <w:r w:rsidR="00496071" w:rsidRPr="00350139">
        <w:t xml:space="preserve">ującymi w mieście </w:t>
      </w:r>
      <w:r w:rsidR="00350139">
        <w:t>S</w:t>
      </w:r>
      <w:r w:rsidR="00496071" w:rsidRPr="00350139">
        <w:t>okołów Małopolski</w:t>
      </w:r>
      <w:r w:rsidR="00295495">
        <w:t>;</w:t>
      </w:r>
    </w:p>
    <w:p w:rsidR="001808EA" w:rsidRPr="00350139" w:rsidRDefault="001808EA" w:rsidP="00C313CA">
      <w:pPr>
        <w:pStyle w:val="Tekstpodstawowywcity2"/>
        <w:numPr>
          <w:ilvl w:val="2"/>
          <w:numId w:val="2"/>
        </w:numPr>
        <w:tabs>
          <w:tab w:val="clear" w:pos="2340"/>
          <w:tab w:val="left" w:pos="851"/>
        </w:tabs>
        <w:spacing w:line="276" w:lineRule="auto"/>
        <w:ind w:left="851" w:hanging="425"/>
      </w:pPr>
      <w:r w:rsidRPr="00350139">
        <w:t>gromadzenie i usuwanie odpadów powstających w wyniku prowadzo</w:t>
      </w:r>
      <w:r w:rsidR="001F6BEC" w:rsidRPr="00350139">
        <w:t>nej działaln</w:t>
      </w:r>
      <w:r w:rsidR="00362398">
        <w:t>ości</w:t>
      </w:r>
      <w:r w:rsidR="004F0787">
        <w:t xml:space="preserve"> usługowej</w:t>
      </w:r>
      <w:r w:rsidR="00754E6F">
        <w:t>,</w:t>
      </w:r>
      <w:r w:rsidR="001F6BEC" w:rsidRPr="00350139">
        <w:t xml:space="preserve"> w </w:t>
      </w:r>
      <w:r w:rsidRPr="00350139">
        <w:t>sposób nie zagrażający środowisku i terenom są</w:t>
      </w:r>
      <w:r w:rsidR="000601F5">
        <w:t>siednim, usuwanie ich zgodnie z </w:t>
      </w:r>
      <w:r w:rsidRPr="00350139">
        <w:t>obowiązują</w:t>
      </w:r>
      <w:r w:rsidR="007B7E4C" w:rsidRPr="00350139">
        <w:t>cymi w </w:t>
      </w:r>
      <w:r w:rsidR="00043D39" w:rsidRPr="00350139">
        <w:t>tym zakresie przepisami.</w:t>
      </w:r>
    </w:p>
    <w:p w:rsidR="009F3CD1" w:rsidRDefault="009F3CD1" w:rsidP="00F436B8">
      <w:pPr>
        <w:pStyle w:val="Tekstpodstawowywcity2"/>
        <w:tabs>
          <w:tab w:val="left" w:pos="2765"/>
        </w:tabs>
        <w:ind w:left="0" w:firstLine="0"/>
      </w:pPr>
    </w:p>
    <w:p w:rsidR="00FD1FB4" w:rsidRPr="00E9026A" w:rsidRDefault="00FD1FB4" w:rsidP="002D318C">
      <w:pPr>
        <w:pStyle w:val="Tekstpodstawowywcity2"/>
        <w:tabs>
          <w:tab w:val="left" w:pos="2765"/>
        </w:tabs>
        <w:ind w:left="0" w:firstLine="0"/>
      </w:pPr>
    </w:p>
    <w:p w:rsidR="005D4688" w:rsidRPr="002D318C" w:rsidRDefault="005D4688" w:rsidP="00E9026A">
      <w:pPr>
        <w:pStyle w:val="Tekstpodstawowywcity2"/>
        <w:tabs>
          <w:tab w:val="left" w:pos="4539"/>
          <w:tab w:val="left" w:pos="4873"/>
          <w:tab w:val="left" w:pos="4977"/>
        </w:tabs>
        <w:spacing w:line="276" w:lineRule="auto"/>
        <w:jc w:val="center"/>
      </w:pPr>
      <w:r w:rsidRPr="002D318C">
        <w:t xml:space="preserve">Rozdział </w:t>
      </w:r>
      <w:r w:rsidR="00F027C4" w:rsidRPr="002D318C">
        <w:t>3</w:t>
      </w:r>
    </w:p>
    <w:p w:rsidR="005D4688" w:rsidRPr="002D318C" w:rsidRDefault="005D4688" w:rsidP="00E9026A">
      <w:pPr>
        <w:pStyle w:val="Tekstpodstawowywcity2"/>
        <w:spacing w:line="276" w:lineRule="auto"/>
        <w:ind w:left="0" w:firstLine="0"/>
        <w:jc w:val="center"/>
      </w:pPr>
      <w:r w:rsidRPr="002D318C">
        <w:t>Przepisy końcowe</w:t>
      </w:r>
    </w:p>
    <w:p w:rsidR="00B4028D" w:rsidRPr="00E9026A" w:rsidRDefault="00B4028D" w:rsidP="00E9026A">
      <w:pPr>
        <w:pStyle w:val="Tekstpodstawowywcity2"/>
        <w:spacing w:line="276" w:lineRule="auto"/>
        <w:ind w:left="0" w:firstLine="0"/>
        <w:jc w:val="center"/>
        <w:rPr>
          <w:b/>
        </w:rPr>
      </w:pPr>
    </w:p>
    <w:p w:rsidR="00DC734F" w:rsidRPr="00E9026A" w:rsidRDefault="00DC734F" w:rsidP="00E9026A">
      <w:pPr>
        <w:tabs>
          <w:tab w:val="left" w:pos="284"/>
        </w:tabs>
        <w:spacing w:after="160" w:line="276" w:lineRule="auto"/>
        <w:jc w:val="both"/>
      </w:pPr>
      <w:r w:rsidRPr="000F7EB2">
        <w:t>§</w:t>
      </w:r>
      <w:r w:rsidR="003A7FB1" w:rsidRPr="000F7EB2">
        <w:t>6</w:t>
      </w:r>
      <w:r w:rsidR="005F2093">
        <w:t xml:space="preserve">. </w:t>
      </w:r>
      <w:r w:rsidRPr="00E9026A">
        <w:t xml:space="preserve">Wykonanie uchwały </w:t>
      </w:r>
      <w:r w:rsidR="00E1117E">
        <w:t xml:space="preserve">powierza się </w:t>
      </w:r>
      <w:r w:rsidRPr="00E9026A">
        <w:t>Burmistrzowi Gminy i Miasta Sokołowa Małopolskiego.</w:t>
      </w:r>
    </w:p>
    <w:p w:rsidR="00200E50" w:rsidRPr="00E9026A" w:rsidRDefault="00200E50" w:rsidP="00E9026A">
      <w:pPr>
        <w:pStyle w:val="Tekstpodstawowywcity2"/>
        <w:spacing w:line="276" w:lineRule="auto"/>
        <w:ind w:left="0" w:firstLine="0"/>
      </w:pPr>
      <w:r w:rsidRPr="00E9026A">
        <w:t>§</w:t>
      </w:r>
      <w:r w:rsidR="005F2093">
        <w:t>7</w:t>
      </w:r>
      <w:r w:rsidR="005D4688" w:rsidRPr="00E9026A">
        <w:t xml:space="preserve">. </w:t>
      </w:r>
      <w:r w:rsidRPr="00E9026A">
        <w:t>Uchwała wchodzi w życie po upływie 14 dni od jej ogłoszenia w Dzienniku Urzędowym Województwa Podkarpackiego.</w:t>
      </w:r>
    </w:p>
    <w:p w:rsidR="00CB1C90" w:rsidRDefault="00FD6EF0" w:rsidP="00E9026A">
      <w:pPr>
        <w:pStyle w:val="Tekstpodstawowywcity2"/>
        <w:tabs>
          <w:tab w:val="left" w:pos="6181"/>
          <w:tab w:val="right" w:pos="9016"/>
        </w:tabs>
        <w:spacing w:line="276" w:lineRule="auto"/>
        <w:ind w:left="0" w:right="849" w:firstLine="0"/>
        <w:jc w:val="left"/>
        <w:rPr>
          <w:i/>
        </w:rPr>
      </w:pPr>
      <w:r w:rsidRPr="00E9026A">
        <w:rPr>
          <w:i/>
        </w:rPr>
        <w:tab/>
      </w:r>
    </w:p>
    <w:p w:rsidR="00224557" w:rsidRDefault="00224557" w:rsidP="00E9026A">
      <w:pPr>
        <w:pStyle w:val="Tekstpodstawowywcity2"/>
        <w:tabs>
          <w:tab w:val="left" w:pos="6181"/>
          <w:tab w:val="right" w:pos="9016"/>
        </w:tabs>
        <w:spacing w:line="276" w:lineRule="auto"/>
        <w:ind w:left="0" w:right="849" w:firstLine="0"/>
        <w:jc w:val="left"/>
        <w:rPr>
          <w:i/>
        </w:rPr>
      </w:pPr>
    </w:p>
    <w:p w:rsidR="008817A0" w:rsidRPr="00E9026A" w:rsidRDefault="00FD6EF0" w:rsidP="00E9026A">
      <w:pPr>
        <w:pStyle w:val="Tekstpodstawowywcity2"/>
        <w:tabs>
          <w:tab w:val="left" w:pos="6181"/>
          <w:tab w:val="right" w:pos="9016"/>
        </w:tabs>
        <w:spacing w:line="276" w:lineRule="auto"/>
        <w:ind w:left="0" w:right="849" w:firstLine="0"/>
        <w:jc w:val="left"/>
        <w:rPr>
          <w:i/>
        </w:rPr>
      </w:pPr>
      <w:r w:rsidRPr="00E9026A">
        <w:rPr>
          <w:i/>
        </w:rPr>
        <w:tab/>
      </w:r>
    </w:p>
    <w:p w:rsidR="00200E50" w:rsidRDefault="00200E50" w:rsidP="00E9026A">
      <w:pPr>
        <w:pStyle w:val="Tekstpodstawowywcity2"/>
        <w:tabs>
          <w:tab w:val="left" w:pos="6181"/>
          <w:tab w:val="right" w:pos="9016"/>
        </w:tabs>
        <w:spacing w:line="276" w:lineRule="auto"/>
        <w:ind w:left="0" w:right="849" w:firstLine="0"/>
        <w:jc w:val="right"/>
        <w:rPr>
          <w:i/>
        </w:rPr>
      </w:pPr>
      <w:r w:rsidRPr="00E9026A">
        <w:rPr>
          <w:i/>
        </w:rPr>
        <w:t xml:space="preserve"> Przewodniczący Rady </w:t>
      </w:r>
      <w:r w:rsidR="00DC734F" w:rsidRPr="00E9026A">
        <w:rPr>
          <w:i/>
        </w:rPr>
        <w:t>Miejskiej</w:t>
      </w:r>
      <w:r w:rsidRPr="00E9026A">
        <w:rPr>
          <w:i/>
        </w:rPr>
        <w:t xml:space="preserve"> </w:t>
      </w:r>
    </w:p>
    <w:p w:rsidR="00940273" w:rsidRDefault="00940273" w:rsidP="00E9026A">
      <w:pPr>
        <w:pStyle w:val="Tekstpodstawowywcity2"/>
        <w:tabs>
          <w:tab w:val="left" w:pos="6181"/>
          <w:tab w:val="right" w:pos="9016"/>
        </w:tabs>
        <w:spacing w:line="276" w:lineRule="auto"/>
        <w:ind w:left="0" w:right="849" w:firstLine="0"/>
        <w:jc w:val="right"/>
        <w:rPr>
          <w:i/>
        </w:rPr>
      </w:pPr>
    </w:p>
    <w:p w:rsidR="00940273" w:rsidRPr="00E9026A" w:rsidRDefault="00940273" w:rsidP="00940273">
      <w:pPr>
        <w:pStyle w:val="Tekstpodstawowywcity2"/>
        <w:tabs>
          <w:tab w:val="left" w:pos="6181"/>
          <w:tab w:val="right" w:pos="9016"/>
        </w:tabs>
        <w:spacing w:line="276" w:lineRule="auto"/>
        <w:ind w:left="0" w:right="849" w:firstLine="0"/>
        <w:jc w:val="center"/>
        <w:rPr>
          <w:i/>
        </w:rPr>
      </w:pPr>
      <w:r>
        <w:rPr>
          <w:i/>
        </w:rPr>
        <w:t xml:space="preserve">                                                                                 </w:t>
      </w:r>
      <w:bookmarkStart w:id="0" w:name="_GoBack"/>
      <w:bookmarkEnd w:id="0"/>
      <w:r>
        <w:rPr>
          <w:i/>
        </w:rPr>
        <w:t>Henryk Kraska</w:t>
      </w:r>
    </w:p>
    <w:sectPr w:rsidR="00940273" w:rsidRPr="00E9026A" w:rsidSect="00E9026A">
      <w:footerReference w:type="even" r:id="rId8"/>
      <w:footerReference w:type="default" r:id="rId9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AEB" w:rsidRDefault="00A67AEB" w:rsidP="006335E1">
      <w:r>
        <w:separator/>
      </w:r>
    </w:p>
  </w:endnote>
  <w:endnote w:type="continuationSeparator" w:id="0">
    <w:p w:rsidR="00A67AEB" w:rsidRDefault="00A67AEB" w:rsidP="0063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C51" w:rsidRDefault="00561A7F" w:rsidP="002668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37C5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7C51" w:rsidRDefault="00237C51" w:rsidP="0026689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C51" w:rsidRDefault="00561A7F">
    <w:pPr>
      <w:pStyle w:val="Stopka"/>
      <w:jc w:val="right"/>
    </w:pPr>
    <w:r>
      <w:fldChar w:fldCharType="begin"/>
    </w:r>
    <w:r w:rsidR="00237C51">
      <w:instrText xml:space="preserve"> PAGE   \* MERGEFORMAT </w:instrText>
    </w:r>
    <w:r>
      <w:fldChar w:fldCharType="separate"/>
    </w:r>
    <w:r w:rsidR="00940273">
      <w:rPr>
        <w:noProof/>
      </w:rPr>
      <w:t>4</w:t>
    </w:r>
    <w:r>
      <w:rPr>
        <w:noProof/>
      </w:rPr>
      <w:fldChar w:fldCharType="end"/>
    </w:r>
  </w:p>
  <w:p w:rsidR="00237C51" w:rsidRDefault="00237C51">
    <w:pPr>
      <w:pStyle w:val="Stopka"/>
      <w:jc w:val="right"/>
    </w:pPr>
  </w:p>
  <w:p w:rsidR="00237C51" w:rsidRDefault="00237C51" w:rsidP="0026689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AEB" w:rsidRDefault="00A67AEB" w:rsidP="006335E1">
      <w:r>
        <w:separator/>
      </w:r>
    </w:p>
  </w:footnote>
  <w:footnote w:type="continuationSeparator" w:id="0">
    <w:p w:rsidR="00A67AEB" w:rsidRDefault="00A67AEB" w:rsidP="00633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E0D97"/>
    <w:multiLevelType w:val="hybridMultilevel"/>
    <w:tmpl w:val="6332D262"/>
    <w:lvl w:ilvl="0" w:tplc="8DA4651C">
      <w:start w:val="5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1D16A1"/>
    <w:multiLevelType w:val="hybridMultilevel"/>
    <w:tmpl w:val="A0A09A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B01AC"/>
    <w:multiLevelType w:val="hybridMultilevel"/>
    <w:tmpl w:val="C330A6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7093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2744A7A8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221E2F7A">
      <w:start w:val="9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F94E29"/>
    <w:multiLevelType w:val="hybridMultilevel"/>
    <w:tmpl w:val="7CB0F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81B8E"/>
    <w:multiLevelType w:val="hybridMultilevel"/>
    <w:tmpl w:val="35E632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A412D158">
      <w:start w:val="1"/>
      <w:numFmt w:val="decimal"/>
      <w:lvlText w:val="%5)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60167"/>
    <w:multiLevelType w:val="hybridMultilevel"/>
    <w:tmpl w:val="E9CCCE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61261CF"/>
    <w:multiLevelType w:val="hybridMultilevel"/>
    <w:tmpl w:val="68920A34"/>
    <w:lvl w:ilvl="0" w:tplc="EF6A74E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21C838F0"/>
    <w:multiLevelType w:val="hybridMultilevel"/>
    <w:tmpl w:val="ADB0A91C"/>
    <w:lvl w:ilvl="0" w:tplc="BA6EB2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915394"/>
    <w:multiLevelType w:val="hybridMultilevel"/>
    <w:tmpl w:val="30D47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02301"/>
    <w:multiLevelType w:val="hybridMultilevel"/>
    <w:tmpl w:val="76143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AEC8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3B278A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102614"/>
    <w:multiLevelType w:val="hybridMultilevel"/>
    <w:tmpl w:val="3152952A"/>
    <w:lvl w:ilvl="0" w:tplc="D98C7B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49942E6"/>
    <w:multiLevelType w:val="hybridMultilevel"/>
    <w:tmpl w:val="75D4E02A"/>
    <w:lvl w:ilvl="0" w:tplc="DEF0210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6DD19A4"/>
    <w:multiLevelType w:val="hybridMultilevel"/>
    <w:tmpl w:val="52366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664C"/>
    <w:multiLevelType w:val="hybridMultilevel"/>
    <w:tmpl w:val="CD5AB3BE"/>
    <w:lvl w:ilvl="0" w:tplc="FEEE80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D0B3B2D"/>
    <w:multiLevelType w:val="hybridMultilevel"/>
    <w:tmpl w:val="69380242"/>
    <w:lvl w:ilvl="0" w:tplc="057245F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3766C31"/>
    <w:multiLevelType w:val="hybridMultilevel"/>
    <w:tmpl w:val="73702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D6861"/>
    <w:multiLevelType w:val="hybridMultilevel"/>
    <w:tmpl w:val="2A7C3B1A"/>
    <w:lvl w:ilvl="0" w:tplc="DEF021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378BD"/>
    <w:multiLevelType w:val="hybridMultilevel"/>
    <w:tmpl w:val="7AEAD6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DB34934"/>
    <w:multiLevelType w:val="hybridMultilevel"/>
    <w:tmpl w:val="2206BFA8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E4F0CE7"/>
    <w:multiLevelType w:val="hybridMultilevel"/>
    <w:tmpl w:val="70C21F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AC73AA"/>
    <w:multiLevelType w:val="hybridMultilevel"/>
    <w:tmpl w:val="97A89A8E"/>
    <w:lvl w:ilvl="0" w:tplc="AB80E0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2E45A9E"/>
    <w:multiLevelType w:val="hybridMultilevel"/>
    <w:tmpl w:val="459CE01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43247933"/>
    <w:multiLevelType w:val="hybridMultilevel"/>
    <w:tmpl w:val="3EDCDC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65839"/>
    <w:multiLevelType w:val="hybridMultilevel"/>
    <w:tmpl w:val="7C6CDF8C"/>
    <w:lvl w:ilvl="0" w:tplc="DEF021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375E1"/>
    <w:multiLevelType w:val="hybridMultilevel"/>
    <w:tmpl w:val="1A966B80"/>
    <w:lvl w:ilvl="0" w:tplc="172096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83965E3"/>
    <w:multiLevelType w:val="hybridMultilevel"/>
    <w:tmpl w:val="27DEC11A"/>
    <w:lvl w:ilvl="0" w:tplc="04150011">
      <w:start w:val="1"/>
      <w:numFmt w:val="decimal"/>
      <w:lvlText w:val="%1)"/>
      <w:lvlJc w:val="left"/>
      <w:pPr>
        <w:ind w:left="3306" w:hanging="360"/>
      </w:pPr>
    </w:lvl>
    <w:lvl w:ilvl="1" w:tplc="04150019" w:tentative="1">
      <w:start w:val="1"/>
      <w:numFmt w:val="lowerLetter"/>
      <w:lvlText w:val="%2."/>
      <w:lvlJc w:val="left"/>
      <w:pPr>
        <w:ind w:left="4026" w:hanging="360"/>
      </w:pPr>
    </w:lvl>
    <w:lvl w:ilvl="2" w:tplc="0415001B" w:tentative="1">
      <w:start w:val="1"/>
      <w:numFmt w:val="lowerRoman"/>
      <w:lvlText w:val="%3."/>
      <w:lvlJc w:val="right"/>
      <w:pPr>
        <w:ind w:left="4746" w:hanging="180"/>
      </w:pPr>
    </w:lvl>
    <w:lvl w:ilvl="3" w:tplc="0415000F">
      <w:start w:val="1"/>
      <w:numFmt w:val="decimal"/>
      <w:lvlText w:val="%4."/>
      <w:lvlJc w:val="left"/>
      <w:pPr>
        <w:ind w:left="5466" w:hanging="360"/>
      </w:pPr>
    </w:lvl>
    <w:lvl w:ilvl="4" w:tplc="04150019" w:tentative="1">
      <w:start w:val="1"/>
      <w:numFmt w:val="lowerLetter"/>
      <w:lvlText w:val="%5."/>
      <w:lvlJc w:val="left"/>
      <w:pPr>
        <w:ind w:left="6186" w:hanging="360"/>
      </w:pPr>
    </w:lvl>
    <w:lvl w:ilvl="5" w:tplc="0415001B" w:tentative="1">
      <w:start w:val="1"/>
      <w:numFmt w:val="lowerRoman"/>
      <w:lvlText w:val="%6."/>
      <w:lvlJc w:val="right"/>
      <w:pPr>
        <w:ind w:left="6906" w:hanging="180"/>
      </w:pPr>
    </w:lvl>
    <w:lvl w:ilvl="6" w:tplc="0415000F" w:tentative="1">
      <w:start w:val="1"/>
      <w:numFmt w:val="decimal"/>
      <w:lvlText w:val="%7."/>
      <w:lvlJc w:val="left"/>
      <w:pPr>
        <w:ind w:left="7626" w:hanging="360"/>
      </w:pPr>
    </w:lvl>
    <w:lvl w:ilvl="7" w:tplc="04150019" w:tentative="1">
      <w:start w:val="1"/>
      <w:numFmt w:val="lowerLetter"/>
      <w:lvlText w:val="%8."/>
      <w:lvlJc w:val="left"/>
      <w:pPr>
        <w:ind w:left="8346" w:hanging="360"/>
      </w:pPr>
    </w:lvl>
    <w:lvl w:ilvl="8" w:tplc="0415001B" w:tentative="1">
      <w:start w:val="1"/>
      <w:numFmt w:val="lowerRoman"/>
      <w:lvlText w:val="%9."/>
      <w:lvlJc w:val="right"/>
      <w:pPr>
        <w:ind w:left="9066" w:hanging="180"/>
      </w:pPr>
    </w:lvl>
  </w:abstractNum>
  <w:abstractNum w:abstractNumId="26" w15:restartNumberingAfterBreak="0">
    <w:nsid w:val="488318B0"/>
    <w:multiLevelType w:val="hybridMultilevel"/>
    <w:tmpl w:val="77241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5695E"/>
    <w:multiLevelType w:val="hybridMultilevel"/>
    <w:tmpl w:val="B0484C5E"/>
    <w:lvl w:ilvl="0" w:tplc="E000E8E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4FDA1995"/>
    <w:multiLevelType w:val="hybridMultilevel"/>
    <w:tmpl w:val="609CAD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DC3CD5"/>
    <w:multiLevelType w:val="hybridMultilevel"/>
    <w:tmpl w:val="7E3409AE"/>
    <w:lvl w:ilvl="0" w:tplc="B95A57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5E57733"/>
    <w:multiLevelType w:val="hybridMultilevel"/>
    <w:tmpl w:val="552A8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E1FDD"/>
    <w:multiLevelType w:val="hybridMultilevel"/>
    <w:tmpl w:val="45703A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D2134B"/>
    <w:multiLevelType w:val="hybridMultilevel"/>
    <w:tmpl w:val="C3EE2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62BAB"/>
    <w:multiLevelType w:val="hybridMultilevel"/>
    <w:tmpl w:val="FA2635BE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63C54E0B"/>
    <w:multiLevelType w:val="hybridMultilevel"/>
    <w:tmpl w:val="97D2CA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F021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0846CC"/>
    <w:multiLevelType w:val="hybridMultilevel"/>
    <w:tmpl w:val="A0CC46A0"/>
    <w:lvl w:ilvl="0" w:tplc="2DAEC89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22664"/>
    <w:multiLevelType w:val="hybridMultilevel"/>
    <w:tmpl w:val="F23C73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A458C5"/>
    <w:multiLevelType w:val="hybridMultilevel"/>
    <w:tmpl w:val="02609F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D8610C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9C68B02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D33FA4"/>
    <w:multiLevelType w:val="hybridMultilevel"/>
    <w:tmpl w:val="78E802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F70720"/>
    <w:multiLevelType w:val="hybridMultilevel"/>
    <w:tmpl w:val="CACC6E2C"/>
    <w:lvl w:ilvl="0" w:tplc="2744A7A8">
      <w:start w:val="1"/>
      <w:numFmt w:val="lowerLetter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748440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B1F4A"/>
    <w:multiLevelType w:val="hybridMultilevel"/>
    <w:tmpl w:val="2DA0CB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3B278A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D63C8E"/>
    <w:multiLevelType w:val="hybridMultilevel"/>
    <w:tmpl w:val="ADB0A91C"/>
    <w:lvl w:ilvl="0" w:tplc="BA6EB2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9"/>
  </w:num>
  <w:num w:numId="3">
    <w:abstractNumId w:val="2"/>
  </w:num>
  <w:num w:numId="4">
    <w:abstractNumId w:val="22"/>
  </w:num>
  <w:num w:numId="5">
    <w:abstractNumId w:val="13"/>
  </w:num>
  <w:num w:numId="6">
    <w:abstractNumId w:val="20"/>
  </w:num>
  <w:num w:numId="7">
    <w:abstractNumId w:val="29"/>
  </w:num>
  <w:num w:numId="8">
    <w:abstractNumId w:val="31"/>
  </w:num>
  <w:num w:numId="9">
    <w:abstractNumId w:val="8"/>
  </w:num>
  <w:num w:numId="10">
    <w:abstractNumId w:val="17"/>
  </w:num>
  <w:num w:numId="11">
    <w:abstractNumId w:val="25"/>
  </w:num>
  <w:num w:numId="12">
    <w:abstractNumId w:val="18"/>
  </w:num>
  <w:num w:numId="13">
    <w:abstractNumId w:val="34"/>
  </w:num>
  <w:num w:numId="14">
    <w:abstractNumId w:val="40"/>
  </w:num>
  <w:num w:numId="15">
    <w:abstractNumId w:val="10"/>
  </w:num>
  <w:num w:numId="16">
    <w:abstractNumId w:val="12"/>
  </w:num>
  <w:num w:numId="17">
    <w:abstractNumId w:val="39"/>
  </w:num>
  <w:num w:numId="18">
    <w:abstractNumId w:val="27"/>
  </w:num>
  <w:num w:numId="19">
    <w:abstractNumId w:val="0"/>
  </w:num>
  <w:num w:numId="20">
    <w:abstractNumId w:val="4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28"/>
  </w:num>
  <w:num w:numId="24">
    <w:abstractNumId w:val="15"/>
  </w:num>
  <w:num w:numId="25">
    <w:abstractNumId w:val="26"/>
  </w:num>
  <w:num w:numId="26">
    <w:abstractNumId w:val="38"/>
  </w:num>
  <w:num w:numId="27">
    <w:abstractNumId w:val="19"/>
  </w:num>
  <w:num w:numId="28">
    <w:abstractNumId w:val="36"/>
  </w:num>
  <w:num w:numId="29">
    <w:abstractNumId w:val="30"/>
  </w:num>
  <w:num w:numId="30">
    <w:abstractNumId w:val="32"/>
  </w:num>
  <w:num w:numId="31">
    <w:abstractNumId w:val="5"/>
  </w:num>
  <w:num w:numId="32">
    <w:abstractNumId w:val="4"/>
  </w:num>
  <w:num w:numId="33">
    <w:abstractNumId w:val="23"/>
  </w:num>
  <w:num w:numId="34">
    <w:abstractNumId w:val="33"/>
  </w:num>
  <w:num w:numId="35">
    <w:abstractNumId w:val="11"/>
  </w:num>
  <w:num w:numId="36">
    <w:abstractNumId w:val="3"/>
  </w:num>
  <w:num w:numId="37">
    <w:abstractNumId w:val="16"/>
  </w:num>
  <w:num w:numId="38">
    <w:abstractNumId w:val="1"/>
  </w:num>
  <w:num w:numId="39">
    <w:abstractNumId w:val="7"/>
  </w:num>
  <w:num w:numId="40">
    <w:abstractNumId w:val="21"/>
  </w:num>
  <w:num w:numId="41">
    <w:abstractNumId w:val="6"/>
  </w:num>
  <w:num w:numId="42">
    <w:abstractNumId w:val="24"/>
  </w:num>
  <w:num w:numId="43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50"/>
    <w:rsid w:val="00000757"/>
    <w:rsid w:val="00000818"/>
    <w:rsid w:val="000020A0"/>
    <w:rsid w:val="00002BBE"/>
    <w:rsid w:val="00002E3B"/>
    <w:rsid w:val="0000305F"/>
    <w:rsid w:val="000051C5"/>
    <w:rsid w:val="00005E07"/>
    <w:rsid w:val="00006081"/>
    <w:rsid w:val="00006107"/>
    <w:rsid w:val="00007FDA"/>
    <w:rsid w:val="00010DEF"/>
    <w:rsid w:val="000115C3"/>
    <w:rsid w:val="0001193E"/>
    <w:rsid w:val="000126C7"/>
    <w:rsid w:val="00013C20"/>
    <w:rsid w:val="000146F3"/>
    <w:rsid w:val="0001501E"/>
    <w:rsid w:val="00016B6C"/>
    <w:rsid w:val="00017735"/>
    <w:rsid w:val="000177EE"/>
    <w:rsid w:val="00017A69"/>
    <w:rsid w:val="00017F85"/>
    <w:rsid w:val="00020BD2"/>
    <w:rsid w:val="000221EB"/>
    <w:rsid w:val="0002233C"/>
    <w:rsid w:val="00022DB1"/>
    <w:rsid w:val="00022DE5"/>
    <w:rsid w:val="000247A3"/>
    <w:rsid w:val="00024DBE"/>
    <w:rsid w:val="000252EA"/>
    <w:rsid w:val="00025B46"/>
    <w:rsid w:val="0002676D"/>
    <w:rsid w:val="00027073"/>
    <w:rsid w:val="0002768A"/>
    <w:rsid w:val="00030714"/>
    <w:rsid w:val="0003179D"/>
    <w:rsid w:val="00032CA1"/>
    <w:rsid w:val="00032D87"/>
    <w:rsid w:val="00033606"/>
    <w:rsid w:val="0003368A"/>
    <w:rsid w:val="00033A9F"/>
    <w:rsid w:val="00033B31"/>
    <w:rsid w:val="00034D0D"/>
    <w:rsid w:val="00035498"/>
    <w:rsid w:val="0003691C"/>
    <w:rsid w:val="00036F73"/>
    <w:rsid w:val="0003719F"/>
    <w:rsid w:val="000417B4"/>
    <w:rsid w:val="00041AE4"/>
    <w:rsid w:val="00041B37"/>
    <w:rsid w:val="00043D39"/>
    <w:rsid w:val="00043F49"/>
    <w:rsid w:val="00043FF0"/>
    <w:rsid w:val="000447F7"/>
    <w:rsid w:val="000450F9"/>
    <w:rsid w:val="000453BA"/>
    <w:rsid w:val="00045E71"/>
    <w:rsid w:val="000510E4"/>
    <w:rsid w:val="000521B1"/>
    <w:rsid w:val="00053BFC"/>
    <w:rsid w:val="000552D1"/>
    <w:rsid w:val="00056381"/>
    <w:rsid w:val="00056DD8"/>
    <w:rsid w:val="00056F7E"/>
    <w:rsid w:val="000601F5"/>
    <w:rsid w:val="00060677"/>
    <w:rsid w:val="00061D65"/>
    <w:rsid w:val="00064EFD"/>
    <w:rsid w:val="000657D0"/>
    <w:rsid w:val="0006622B"/>
    <w:rsid w:val="00066277"/>
    <w:rsid w:val="00066EED"/>
    <w:rsid w:val="0006774C"/>
    <w:rsid w:val="00070FFA"/>
    <w:rsid w:val="00071035"/>
    <w:rsid w:val="000728A5"/>
    <w:rsid w:val="00073042"/>
    <w:rsid w:val="0007343B"/>
    <w:rsid w:val="000742B6"/>
    <w:rsid w:val="00074892"/>
    <w:rsid w:val="000750F0"/>
    <w:rsid w:val="00075DB6"/>
    <w:rsid w:val="00077D73"/>
    <w:rsid w:val="00077E7E"/>
    <w:rsid w:val="00080775"/>
    <w:rsid w:val="00080A82"/>
    <w:rsid w:val="00080FB2"/>
    <w:rsid w:val="0008138E"/>
    <w:rsid w:val="000813D0"/>
    <w:rsid w:val="00081CDC"/>
    <w:rsid w:val="00082822"/>
    <w:rsid w:val="00083247"/>
    <w:rsid w:val="00083A5F"/>
    <w:rsid w:val="00084B50"/>
    <w:rsid w:val="00084C7B"/>
    <w:rsid w:val="00084FC2"/>
    <w:rsid w:val="00085191"/>
    <w:rsid w:val="000862AB"/>
    <w:rsid w:val="00087288"/>
    <w:rsid w:val="00087A71"/>
    <w:rsid w:val="00087BB5"/>
    <w:rsid w:val="00091982"/>
    <w:rsid w:val="00091A7E"/>
    <w:rsid w:val="00092E62"/>
    <w:rsid w:val="000931F7"/>
    <w:rsid w:val="00094862"/>
    <w:rsid w:val="0009648C"/>
    <w:rsid w:val="000969B2"/>
    <w:rsid w:val="00097344"/>
    <w:rsid w:val="000A17BA"/>
    <w:rsid w:val="000A3D57"/>
    <w:rsid w:val="000A63A8"/>
    <w:rsid w:val="000A6467"/>
    <w:rsid w:val="000A648B"/>
    <w:rsid w:val="000A749D"/>
    <w:rsid w:val="000A769C"/>
    <w:rsid w:val="000B0793"/>
    <w:rsid w:val="000B16DB"/>
    <w:rsid w:val="000B17DC"/>
    <w:rsid w:val="000B1DA1"/>
    <w:rsid w:val="000B2334"/>
    <w:rsid w:val="000B323F"/>
    <w:rsid w:val="000B43E6"/>
    <w:rsid w:val="000B5179"/>
    <w:rsid w:val="000B6295"/>
    <w:rsid w:val="000B6AA5"/>
    <w:rsid w:val="000C0246"/>
    <w:rsid w:val="000C0499"/>
    <w:rsid w:val="000C04E4"/>
    <w:rsid w:val="000C295E"/>
    <w:rsid w:val="000C2E0E"/>
    <w:rsid w:val="000C395B"/>
    <w:rsid w:val="000C540D"/>
    <w:rsid w:val="000C7EE0"/>
    <w:rsid w:val="000D01DC"/>
    <w:rsid w:val="000D0F15"/>
    <w:rsid w:val="000D0FD6"/>
    <w:rsid w:val="000D1ECE"/>
    <w:rsid w:val="000D1F89"/>
    <w:rsid w:val="000D3E9F"/>
    <w:rsid w:val="000D4208"/>
    <w:rsid w:val="000D4EE4"/>
    <w:rsid w:val="000D5C7D"/>
    <w:rsid w:val="000E209B"/>
    <w:rsid w:val="000E2645"/>
    <w:rsid w:val="000E4042"/>
    <w:rsid w:val="000E5EB4"/>
    <w:rsid w:val="000E6650"/>
    <w:rsid w:val="000F0CFE"/>
    <w:rsid w:val="000F1A77"/>
    <w:rsid w:val="000F2949"/>
    <w:rsid w:val="000F3B21"/>
    <w:rsid w:val="000F5024"/>
    <w:rsid w:val="000F5A05"/>
    <w:rsid w:val="000F6B05"/>
    <w:rsid w:val="000F7A04"/>
    <w:rsid w:val="000F7BFD"/>
    <w:rsid w:val="000F7EB2"/>
    <w:rsid w:val="00102FF0"/>
    <w:rsid w:val="001048AA"/>
    <w:rsid w:val="00104BD8"/>
    <w:rsid w:val="00104D05"/>
    <w:rsid w:val="00105AD3"/>
    <w:rsid w:val="0010755F"/>
    <w:rsid w:val="00110BA0"/>
    <w:rsid w:val="00113711"/>
    <w:rsid w:val="001138D6"/>
    <w:rsid w:val="00115DFB"/>
    <w:rsid w:val="00116E40"/>
    <w:rsid w:val="00120523"/>
    <w:rsid w:val="00120F60"/>
    <w:rsid w:val="00121D97"/>
    <w:rsid w:val="00122B24"/>
    <w:rsid w:val="00122D03"/>
    <w:rsid w:val="00122DAE"/>
    <w:rsid w:val="00123ADB"/>
    <w:rsid w:val="00123C08"/>
    <w:rsid w:val="0012483E"/>
    <w:rsid w:val="001248C6"/>
    <w:rsid w:val="00124C50"/>
    <w:rsid w:val="00125D21"/>
    <w:rsid w:val="001267C0"/>
    <w:rsid w:val="001267E7"/>
    <w:rsid w:val="0012695C"/>
    <w:rsid w:val="00127D79"/>
    <w:rsid w:val="0013188D"/>
    <w:rsid w:val="0013410C"/>
    <w:rsid w:val="00135BBD"/>
    <w:rsid w:val="00136932"/>
    <w:rsid w:val="00136A95"/>
    <w:rsid w:val="00142569"/>
    <w:rsid w:val="001425FE"/>
    <w:rsid w:val="00143350"/>
    <w:rsid w:val="001459DF"/>
    <w:rsid w:val="00146493"/>
    <w:rsid w:val="00146B77"/>
    <w:rsid w:val="001501D1"/>
    <w:rsid w:val="00150B1C"/>
    <w:rsid w:val="00151849"/>
    <w:rsid w:val="0015318B"/>
    <w:rsid w:val="00154D45"/>
    <w:rsid w:val="0015517A"/>
    <w:rsid w:val="00155CAD"/>
    <w:rsid w:val="00156B20"/>
    <w:rsid w:val="00156DBA"/>
    <w:rsid w:val="00161128"/>
    <w:rsid w:val="00162329"/>
    <w:rsid w:val="00162713"/>
    <w:rsid w:val="00162E65"/>
    <w:rsid w:val="00164235"/>
    <w:rsid w:val="00164889"/>
    <w:rsid w:val="0016599F"/>
    <w:rsid w:val="00165CBF"/>
    <w:rsid w:val="0016659D"/>
    <w:rsid w:val="00167023"/>
    <w:rsid w:val="00167965"/>
    <w:rsid w:val="00170F94"/>
    <w:rsid w:val="00171134"/>
    <w:rsid w:val="00172B6F"/>
    <w:rsid w:val="001731D5"/>
    <w:rsid w:val="00173B5E"/>
    <w:rsid w:val="00174FA6"/>
    <w:rsid w:val="00174FBF"/>
    <w:rsid w:val="00175E61"/>
    <w:rsid w:val="00176BC8"/>
    <w:rsid w:val="001770E0"/>
    <w:rsid w:val="001808EA"/>
    <w:rsid w:val="00180907"/>
    <w:rsid w:val="00181458"/>
    <w:rsid w:val="00181C75"/>
    <w:rsid w:val="00182BCC"/>
    <w:rsid w:val="0018303C"/>
    <w:rsid w:val="0018330D"/>
    <w:rsid w:val="00183709"/>
    <w:rsid w:val="00184CE6"/>
    <w:rsid w:val="00185089"/>
    <w:rsid w:val="00185DA1"/>
    <w:rsid w:val="0018615B"/>
    <w:rsid w:val="00186523"/>
    <w:rsid w:val="00186A58"/>
    <w:rsid w:val="00186DEE"/>
    <w:rsid w:val="0019026B"/>
    <w:rsid w:val="0019041B"/>
    <w:rsid w:val="00190F81"/>
    <w:rsid w:val="00191ABB"/>
    <w:rsid w:val="00191F5D"/>
    <w:rsid w:val="0019228A"/>
    <w:rsid w:val="00192877"/>
    <w:rsid w:val="0019346B"/>
    <w:rsid w:val="00194359"/>
    <w:rsid w:val="00194C80"/>
    <w:rsid w:val="00194CA1"/>
    <w:rsid w:val="0019635A"/>
    <w:rsid w:val="001965C7"/>
    <w:rsid w:val="00196E6F"/>
    <w:rsid w:val="001971D3"/>
    <w:rsid w:val="001A02FE"/>
    <w:rsid w:val="001A0362"/>
    <w:rsid w:val="001A13BF"/>
    <w:rsid w:val="001A249D"/>
    <w:rsid w:val="001A2AD7"/>
    <w:rsid w:val="001A5268"/>
    <w:rsid w:val="001A5524"/>
    <w:rsid w:val="001A5BD7"/>
    <w:rsid w:val="001A77FD"/>
    <w:rsid w:val="001B217B"/>
    <w:rsid w:val="001B4C3E"/>
    <w:rsid w:val="001B5301"/>
    <w:rsid w:val="001B690E"/>
    <w:rsid w:val="001B6CEB"/>
    <w:rsid w:val="001B7694"/>
    <w:rsid w:val="001C05C2"/>
    <w:rsid w:val="001C0BCB"/>
    <w:rsid w:val="001C0FF7"/>
    <w:rsid w:val="001C1550"/>
    <w:rsid w:val="001C5CA2"/>
    <w:rsid w:val="001C695B"/>
    <w:rsid w:val="001C7863"/>
    <w:rsid w:val="001D0BF0"/>
    <w:rsid w:val="001D115F"/>
    <w:rsid w:val="001D3763"/>
    <w:rsid w:val="001D68A6"/>
    <w:rsid w:val="001D6DD0"/>
    <w:rsid w:val="001D74D2"/>
    <w:rsid w:val="001E0EB7"/>
    <w:rsid w:val="001E1571"/>
    <w:rsid w:val="001E23D6"/>
    <w:rsid w:val="001E2962"/>
    <w:rsid w:val="001E3198"/>
    <w:rsid w:val="001E4AD9"/>
    <w:rsid w:val="001E5318"/>
    <w:rsid w:val="001E5CBE"/>
    <w:rsid w:val="001E66E2"/>
    <w:rsid w:val="001E6FAD"/>
    <w:rsid w:val="001E6FD3"/>
    <w:rsid w:val="001F0FAB"/>
    <w:rsid w:val="001F1C5D"/>
    <w:rsid w:val="001F31DD"/>
    <w:rsid w:val="001F44B9"/>
    <w:rsid w:val="001F6B8C"/>
    <w:rsid w:val="001F6BEC"/>
    <w:rsid w:val="001F6E1F"/>
    <w:rsid w:val="002000B0"/>
    <w:rsid w:val="00200E50"/>
    <w:rsid w:val="002013BE"/>
    <w:rsid w:val="002015D2"/>
    <w:rsid w:val="002017E0"/>
    <w:rsid w:val="0020442B"/>
    <w:rsid w:val="00204572"/>
    <w:rsid w:val="00204910"/>
    <w:rsid w:val="00205167"/>
    <w:rsid w:val="00205E4E"/>
    <w:rsid w:val="0020686D"/>
    <w:rsid w:val="00211706"/>
    <w:rsid w:val="00211E26"/>
    <w:rsid w:val="00213271"/>
    <w:rsid w:val="002132CD"/>
    <w:rsid w:val="00214CB6"/>
    <w:rsid w:val="00216B5D"/>
    <w:rsid w:val="00216FF7"/>
    <w:rsid w:val="002240C8"/>
    <w:rsid w:val="002242F8"/>
    <w:rsid w:val="00224557"/>
    <w:rsid w:val="00224B57"/>
    <w:rsid w:val="00226E75"/>
    <w:rsid w:val="00227687"/>
    <w:rsid w:val="00227C89"/>
    <w:rsid w:val="00230850"/>
    <w:rsid w:val="00230DC4"/>
    <w:rsid w:val="00232E4B"/>
    <w:rsid w:val="00233709"/>
    <w:rsid w:val="00233760"/>
    <w:rsid w:val="0023475B"/>
    <w:rsid w:val="00234E33"/>
    <w:rsid w:val="00235302"/>
    <w:rsid w:val="00235ABE"/>
    <w:rsid w:val="00235C7B"/>
    <w:rsid w:val="00236018"/>
    <w:rsid w:val="00236591"/>
    <w:rsid w:val="00237C51"/>
    <w:rsid w:val="00237EFD"/>
    <w:rsid w:val="00240031"/>
    <w:rsid w:val="00241777"/>
    <w:rsid w:val="00242421"/>
    <w:rsid w:val="0024263D"/>
    <w:rsid w:val="002437E3"/>
    <w:rsid w:val="002450A5"/>
    <w:rsid w:val="00245699"/>
    <w:rsid w:val="0024571A"/>
    <w:rsid w:val="0024588E"/>
    <w:rsid w:val="00245BE0"/>
    <w:rsid w:val="002460B1"/>
    <w:rsid w:val="0024684B"/>
    <w:rsid w:val="00246E5D"/>
    <w:rsid w:val="002470BE"/>
    <w:rsid w:val="00247907"/>
    <w:rsid w:val="00247FD2"/>
    <w:rsid w:val="0025110B"/>
    <w:rsid w:val="002516D7"/>
    <w:rsid w:val="00251AA5"/>
    <w:rsid w:val="0025336B"/>
    <w:rsid w:val="00256A75"/>
    <w:rsid w:val="00256D15"/>
    <w:rsid w:val="00261D08"/>
    <w:rsid w:val="00264029"/>
    <w:rsid w:val="0026689B"/>
    <w:rsid w:val="00266EF1"/>
    <w:rsid w:val="0027151F"/>
    <w:rsid w:val="002725A3"/>
    <w:rsid w:val="00272AEB"/>
    <w:rsid w:val="00273517"/>
    <w:rsid w:val="00273A2E"/>
    <w:rsid w:val="00277520"/>
    <w:rsid w:val="00280FBE"/>
    <w:rsid w:val="00281515"/>
    <w:rsid w:val="00283139"/>
    <w:rsid w:val="00283626"/>
    <w:rsid w:val="00284A40"/>
    <w:rsid w:val="00284B42"/>
    <w:rsid w:val="0028592A"/>
    <w:rsid w:val="00287399"/>
    <w:rsid w:val="00287474"/>
    <w:rsid w:val="002876F6"/>
    <w:rsid w:val="00287C13"/>
    <w:rsid w:val="002905FB"/>
    <w:rsid w:val="002909FB"/>
    <w:rsid w:val="002920A6"/>
    <w:rsid w:val="00292A57"/>
    <w:rsid w:val="00293B91"/>
    <w:rsid w:val="00295495"/>
    <w:rsid w:val="00295980"/>
    <w:rsid w:val="00295B5C"/>
    <w:rsid w:val="00296287"/>
    <w:rsid w:val="00296A14"/>
    <w:rsid w:val="002972C5"/>
    <w:rsid w:val="002A064D"/>
    <w:rsid w:val="002A0CEA"/>
    <w:rsid w:val="002A11DF"/>
    <w:rsid w:val="002A20E1"/>
    <w:rsid w:val="002A2717"/>
    <w:rsid w:val="002A58A9"/>
    <w:rsid w:val="002A5C9B"/>
    <w:rsid w:val="002A7B08"/>
    <w:rsid w:val="002B058A"/>
    <w:rsid w:val="002B17CC"/>
    <w:rsid w:val="002B3B9D"/>
    <w:rsid w:val="002B6462"/>
    <w:rsid w:val="002B67E5"/>
    <w:rsid w:val="002B6CE7"/>
    <w:rsid w:val="002C02E2"/>
    <w:rsid w:val="002C0D14"/>
    <w:rsid w:val="002C11D8"/>
    <w:rsid w:val="002C18A3"/>
    <w:rsid w:val="002C35DF"/>
    <w:rsid w:val="002C3763"/>
    <w:rsid w:val="002C6104"/>
    <w:rsid w:val="002C7142"/>
    <w:rsid w:val="002D0FB7"/>
    <w:rsid w:val="002D1201"/>
    <w:rsid w:val="002D1723"/>
    <w:rsid w:val="002D1DF1"/>
    <w:rsid w:val="002D24A0"/>
    <w:rsid w:val="002D2C3E"/>
    <w:rsid w:val="002D318C"/>
    <w:rsid w:val="002D3386"/>
    <w:rsid w:val="002D62C5"/>
    <w:rsid w:val="002D7D71"/>
    <w:rsid w:val="002E03EF"/>
    <w:rsid w:val="002E15BF"/>
    <w:rsid w:val="002E2643"/>
    <w:rsid w:val="002E3CF7"/>
    <w:rsid w:val="002E64B9"/>
    <w:rsid w:val="002E7002"/>
    <w:rsid w:val="002F01A8"/>
    <w:rsid w:val="002F4122"/>
    <w:rsid w:val="002F4F75"/>
    <w:rsid w:val="002F5368"/>
    <w:rsid w:val="002F5B4C"/>
    <w:rsid w:val="002F661C"/>
    <w:rsid w:val="0030062E"/>
    <w:rsid w:val="00300C6B"/>
    <w:rsid w:val="003011F8"/>
    <w:rsid w:val="00302151"/>
    <w:rsid w:val="003022DA"/>
    <w:rsid w:val="0030326F"/>
    <w:rsid w:val="003033CD"/>
    <w:rsid w:val="003043C3"/>
    <w:rsid w:val="0030469F"/>
    <w:rsid w:val="003048BD"/>
    <w:rsid w:val="003056F3"/>
    <w:rsid w:val="00305FA4"/>
    <w:rsid w:val="00306D9B"/>
    <w:rsid w:val="00307275"/>
    <w:rsid w:val="00307672"/>
    <w:rsid w:val="0030789E"/>
    <w:rsid w:val="00310015"/>
    <w:rsid w:val="00311246"/>
    <w:rsid w:val="00313920"/>
    <w:rsid w:val="00316AFA"/>
    <w:rsid w:val="00317868"/>
    <w:rsid w:val="00317BCF"/>
    <w:rsid w:val="00317D00"/>
    <w:rsid w:val="00320541"/>
    <w:rsid w:val="003209E3"/>
    <w:rsid w:val="003209E9"/>
    <w:rsid w:val="003223BA"/>
    <w:rsid w:val="003224E5"/>
    <w:rsid w:val="00327387"/>
    <w:rsid w:val="00327EF4"/>
    <w:rsid w:val="00330AB0"/>
    <w:rsid w:val="003313AD"/>
    <w:rsid w:val="00333218"/>
    <w:rsid w:val="00333B89"/>
    <w:rsid w:val="0033613A"/>
    <w:rsid w:val="003363E0"/>
    <w:rsid w:val="003373ED"/>
    <w:rsid w:val="00337BEB"/>
    <w:rsid w:val="003401BB"/>
    <w:rsid w:val="00341526"/>
    <w:rsid w:val="003418C4"/>
    <w:rsid w:val="00341C8A"/>
    <w:rsid w:val="00341CE6"/>
    <w:rsid w:val="003443D7"/>
    <w:rsid w:val="003463F2"/>
    <w:rsid w:val="0034671E"/>
    <w:rsid w:val="003475F1"/>
    <w:rsid w:val="00350139"/>
    <w:rsid w:val="00350D91"/>
    <w:rsid w:val="00351DB4"/>
    <w:rsid w:val="00354A83"/>
    <w:rsid w:val="00354AC9"/>
    <w:rsid w:val="00356839"/>
    <w:rsid w:val="00356EEE"/>
    <w:rsid w:val="0035755D"/>
    <w:rsid w:val="00357B3C"/>
    <w:rsid w:val="00360A74"/>
    <w:rsid w:val="00362398"/>
    <w:rsid w:val="00362779"/>
    <w:rsid w:val="0036280B"/>
    <w:rsid w:val="00362C16"/>
    <w:rsid w:val="00362C1B"/>
    <w:rsid w:val="00363465"/>
    <w:rsid w:val="003635A6"/>
    <w:rsid w:val="0036399C"/>
    <w:rsid w:val="00363BB3"/>
    <w:rsid w:val="00366C94"/>
    <w:rsid w:val="00367C1E"/>
    <w:rsid w:val="0037096E"/>
    <w:rsid w:val="003709B1"/>
    <w:rsid w:val="003718C7"/>
    <w:rsid w:val="00372727"/>
    <w:rsid w:val="00374976"/>
    <w:rsid w:val="00374BB3"/>
    <w:rsid w:val="0037529A"/>
    <w:rsid w:val="003755F8"/>
    <w:rsid w:val="00376152"/>
    <w:rsid w:val="00376483"/>
    <w:rsid w:val="00376B24"/>
    <w:rsid w:val="003776E0"/>
    <w:rsid w:val="0038245E"/>
    <w:rsid w:val="00385A7F"/>
    <w:rsid w:val="00386F7E"/>
    <w:rsid w:val="00391C26"/>
    <w:rsid w:val="00392506"/>
    <w:rsid w:val="003925A8"/>
    <w:rsid w:val="0039298D"/>
    <w:rsid w:val="00392A63"/>
    <w:rsid w:val="00393074"/>
    <w:rsid w:val="00394029"/>
    <w:rsid w:val="003943C6"/>
    <w:rsid w:val="003943D2"/>
    <w:rsid w:val="00395A41"/>
    <w:rsid w:val="00396425"/>
    <w:rsid w:val="00396591"/>
    <w:rsid w:val="00396F6F"/>
    <w:rsid w:val="003976E1"/>
    <w:rsid w:val="00397F1B"/>
    <w:rsid w:val="003A13A1"/>
    <w:rsid w:val="003A15E6"/>
    <w:rsid w:val="003A1A7C"/>
    <w:rsid w:val="003A1D7A"/>
    <w:rsid w:val="003A23C9"/>
    <w:rsid w:val="003A2586"/>
    <w:rsid w:val="003A5641"/>
    <w:rsid w:val="003A5FE4"/>
    <w:rsid w:val="003A6047"/>
    <w:rsid w:val="003A6592"/>
    <w:rsid w:val="003A6D12"/>
    <w:rsid w:val="003A7363"/>
    <w:rsid w:val="003A7FB1"/>
    <w:rsid w:val="003B08DC"/>
    <w:rsid w:val="003B1085"/>
    <w:rsid w:val="003B2736"/>
    <w:rsid w:val="003B355E"/>
    <w:rsid w:val="003B3784"/>
    <w:rsid w:val="003B518E"/>
    <w:rsid w:val="003B5A4D"/>
    <w:rsid w:val="003B5AE4"/>
    <w:rsid w:val="003B5C9C"/>
    <w:rsid w:val="003B6665"/>
    <w:rsid w:val="003B6F73"/>
    <w:rsid w:val="003C0739"/>
    <w:rsid w:val="003C0CBA"/>
    <w:rsid w:val="003C0CF6"/>
    <w:rsid w:val="003C2FF0"/>
    <w:rsid w:val="003C3B4E"/>
    <w:rsid w:val="003C4409"/>
    <w:rsid w:val="003C44A5"/>
    <w:rsid w:val="003C4521"/>
    <w:rsid w:val="003C45F9"/>
    <w:rsid w:val="003C47BE"/>
    <w:rsid w:val="003C560F"/>
    <w:rsid w:val="003C61AB"/>
    <w:rsid w:val="003C7A5D"/>
    <w:rsid w:val="003D1ABF"/>
    <w:rsid w:val="003D3486"/>
    <w:rsid w:val="003D3E8C"/>
    <w:rsid w:val="003D45C4"/>
    <w:rsid w:val="003D5AA6"/>
    <w:rsid w:val="003D64C9"/>
    <w:rsid w:val="003D6B8D"/>
    <w:rsid w:val="003E0D67"/>
    <w:rsid w:val="003E114D"/>
    <w:rsid w:val="003E1F8F"/>
    <w:rsid w:val="003E24CA"/>
    <w:rsid w:val="003E475A"/>
    <w:rsid w:val="003E5125"/>
    <w:rsid w:val="003E5C6C"/>
    <w:rsid w:val="003E5D38"/>
    <w:rsid w:val="003E5F91"/>
    <w:rsid w:val="003E7577"/>
    <w:rsid w:val="003F334E"/>
    <w:rsid w:val="003F3D50"/>
    <w:rsid w:val="003F3F45"/>
    <w:rsid w:val="003F3F74"/>
    <w:rsid w:val="003F4378"/>
    <w:rsid w:val="003F482A"/>
    <w:rsid w:val="003F57F3"/>
    <w:rsid w:val="003F5924"/>
    <w:rsid w:val="003F5AAA"/>
    <w:rsid w:val="003F5B5E"/>
    <w:rsid w:val="003F78E3"/>
    <w:rsid w:val="00400BDB"/>
    <w:rsid w:val="00400D85"/>
    <w:rsid w:val="00401645"/>
    <w:rsid w:val="0040285C"/>
    <w:rsid w:val="00403B9D"/>
    <w:rsid w:val="00404AA5"/>
    <w:rsid w:val="0040529F"/>
    <w:rsid w:val="004065A9"/>
    <w:rsid w:val="0040764E"/>
    <w:rsid w:val="004077D2"/>
    <w:rsid w:val="00407F66"/>
    <w:rsid w:val="004100ED"/>
    <w:rsid w:val="00410759"/>
    <w:rsid w:val="0041107B"/>
    <w:rsid w:val="004135F1"/>
    <w:rsid w:val="00414180"/>
    <w:rsid w:val="004154F4"/>
    <w:rsid w:val="00415941"/>
    <w:rsid w:val="00415EC6"/>
    <w:rsid w:val="00416B19"/>
    <w:rsid w:val="00420709"/>
    <w:rsid w:val="00421C16"/>
    <w:rsid w:val="00421F20"/>
    <w:rsid w:val="004224EB"/>
    <w:rsid w:val="00422501"/>
    <w:rsid w:val="004259CA"/>
    <w:rsid w:val="00426F71"/>
    <w:rsid w:val="00427433"/>
    <w:rsid w:val="004274D9"/>
    <w:rsid w:val="004312CD"/>
    <w:rsid w:val="00431C11"/>
    <w:rsid w:val="00432540"/>
    <w:rsid w:val="00432E48"/>
    <w:rsid w:val="004333CB"/>
    <w:rsid w:val="00433B78"/>
    <w:rsid w:val="00435041"/>
    <w:rsid w:val="0043654B"/>
    <w:rsid w:val="0043677E"/>
    <w:rsid w:val="00436AEB"/>
    <w:rsid w:val="00437275"/>
    <w:rsid w:val="004377BF"/>
    <w:rsid w:val="0043784C"/>
    <w:rsid w:val="00437D78"/>
    <w:rsid w:val="0044135A"/>
    <w:rsid w:val="004434C1"/>
    <w:rsid w:val="00443AA0"/>
    <w:rsid w:val="00444131"/>
    <w:rsid w:val="0044429F"/>
    <w:rsid w:val="004450F5"/>
    <w:rsid w:val="00445339"/>
    <w:rsid w:val="004455DC"/>
    <w:rsid w:val="004504CE"/>
    <w:rsid w:val="00451ECC"/>
    <w:rsid w:val="00453DBE"/>
    <w:rsid w:val="00454F27"/>
    <w:rsid w:val="00455078"/>
    <w:rsid w:val="004558BA"/>
    <w:rsid w:val="00455986"/>
    <w:rsid w:val="00455A07"/>
    <w:rsid w:val="00455A3A"/>
    <w:rsid w:val="00456078"/>
    <w:rsid w:val="00456378"/>
    <w:rsid w:val="0045787F"/>
    <w:rsid w:val="00460561"/>
    <w:rsid w:val="00460811"/>
    <w:rsid w:val="00461214"/>
    <w:rsid w:val="004612BF"/>
    <w:rsid w:val="00461A1C"/>
    <w:rsid w:val="00462D11"/>
    <w:rsid w:val="00464762"/>
    <w:rsid w:val="004653DF"/>
    <w:rsid w:val="00465CD5"/>
    <w:rsid w:val="00466862"/>
    <w:rsid w:val="004679DB"/>
    <w:rsid w:val="004700F1"/>
    <w:rsid w:val="0047087F"/>
    <w:rsid w:val="00471108"/>
    <w:rsid w:val="00471768"/>
    <w:rsid w:val="00471779"/>
    <w:rsid w:val="00472878"/>
    <w:rsid w:val="00472CDE"/>
    <w:rsid w:val="00472E4C"/>
    <w:rsid w:val="00472EC0"/>
    <w:rsid w:val="0047376B"/>
    <w:rsid w:val="00473813"/>
    <w:rsid w:val="00473F1F"/>
    <w:rsid w:val="00474083"/>
    <w:rsid w:val="00474113"/>
    <w:rsid w:val="004745B4"/>
    <w:rsid w:val="00475E7E"/>
    <w:rsid w:val="00475F15"/>
    <w:rsid w:val="00476630"/>
    <w:rsid w:val="004819A3"/>
    <w:rsid w:val="0048309D"/>
    <w:rsid w:val="004835F1"/>
    <w:rsid w:val="00483644"/>
    <w:rsid w:val="0048408C"/>
    <w:rsid w:val="00485184"/>
    <w:rsid w:val="004859E6"/>
    <w:rsid w:val="00485BBE"/>
    <w:rsid w:val="00485D1E"/>
    <w:rsid w:val="0048714F"/>
    <w:rsid w:val="00487302"/>
    <w:rsid w:val="00487E64"/>
    <w:rsid w:val="00491383"/>
    <w:rsid w:val="00492337"/>
    <w:rsid w:val="004923C4"/>
    <w:rsid w:val="00493FCC"/>
    <w:rsid w:val="00494172"/>
    <w:rsid w:val="00495E79"/>
    <w:rsid w:val="00496071"/>
    <w:rsid w:val="00496154"/>
    <w:rsid w:val="004A1434"/>
    <w:rsid w:val="004A17A4"/>
    <w:rsid w:val="004A1D65"/>
    <w:rsid w:val="004A1F7A"/>
    <w:rsid w:val="004A2570"/>
    <w:rsid w:val="004A3A97"/>
    <w:rsid w:val="004A73B9"/>
    <w:rsid w:val="004A79E6"/>
    <w:rsid w:val="004B2F81"/>
    <w:rsid w:val="004B31C0"/>
    <w:rsid w:val="004B3762"/>
    <w:rsid w:val="004B4017"/>
    <w:rsid w:val="004B5CC0"/>
    <w:rsid w:val="004B7569"/>
    <w:rsid w:val="004C07EE"/>
    <w:rsid w:val="004C07FE"/>
    <w:rsid w:val="004C0805"/>
    <w:rsid w:val="004C2EB9"/>
    <w:rsid w:val="004C349C"/>
    <w:rsid w:val="004C42B6"/>
    <w:rsid w:val="004C6070"/>
    <w:rsid w:val="004C61C9"/>
    <w:rsid w:val="004C62B6"/>
    <w:rsid w:val="004C653A"/>
    <w:rsid w:val="004C7F4F"/>
    <w:rsid w:val="004D0645"/>
    <w:rsid w:val="004D0FCA"/>
    <w:rsid w:val="004D0FE8"/>
    <w:rsid w:val="004D1066"/>
    <w:rsid w:val="004D131A"/>
    <w:rsid w:val="004D25F0"/>
    <w:rsid w:val="004D35E6"/>
    <w:rsid w:val="004D3647"/>
    <w:rsid w:val="004D4E2F"/>
    <w:rsid w:val="004D5E07"/>
    <w:rsid w:val="004D629B"/>
    <w:rsid w:val="004D64D1"/>
    <w:rsid w:val="004D75BD"/>
    <w:rsid w:val="004D7EBF"/>
    <w:rsid w:val="004E1FA7"/>
    <w:rsid w:val="004E2BB5"/>
    <w:rsid w:val="004E3175"/>
    <w:rsid w:val="004E36EA"/>
    <w:rsid w:val="004E41A8"/>
    <w:rsid w:val="004E5431"/>
    <w:rsid w:val="004E5E77"/>
    <w:rsid w:val="004E744A"/>
    <w:rsid w:val="004F0787"/>
    <w:rsid w:val="004F259F"/>
    <w:rsid w:val="004F3D77"/>
    <w:rsid w:val="004F46BA"/>
    <w:rsid w:val="004F49C2"/>
    <w:rsid w:val="004F58EF"/>
    <w:rsid w:val="004F6E99"/>
    <w:rsid w:val="004F706C"/>
    <w:rsid w:val="004F7BE1"/>
    <w:rsid w:val="004F7E7F"/>
    <w:rsid w:val="005000BF"/>
    <w:rsid w:val="0050074D"/>
    <w:rsid w:val="005024C2"/>
    <w:rsid w:val="005025A2"/>
    <w:rsid w:val="00502815"/>
    <w:rsid w:val="00502CB5"/>
    <w:rsid w:val="00502E41"/>
    <w:rsid w:val="0050330D"/>
    <w:rsid w:val="00504770"/>
    <w:rsid w:val="005051FA"/>
    <w:rsid w:val="0050650E"/>
    <w:rsid w:val="00506A25"/>
    <w:rsid w:val="00506A7F"/>
    <w:rsid w:val="0050775B"/>
    <w:rsid w:val="005108E6"/>
    <w:rsid w:val="00511409"/>
    <w:rsid w:val="00511BD9"/>
    <w:rsid w:val="0051363A"/>
    <w:rsid w:val="00513B30"/>
    <w:rsid w:val="00513D14"/>
    <w:rsid w:val="005143C3"/>
    <w:rsid w:val="00514756"/>
    <w:rsid w:val="00517802"/>
    <w:rsid w:val="00517DA4"/>
    <w:rsid w:val="00517FC2"/>
    <w:rsid w:val="00520505"/>
    <w:rsid w:val="00520AAB"/>
    <w:rsid w:val="00521444"/>
    <w:rsid w:val="00521F41"/>
    <w:rsid w:val="0052323F"/>
    <w:rsid w:val="00523A09"/>
    <w:rsid w:val="005240F8"/>
    <w:rsid w:val="00524547"/>
    <w:rsid w:val="00524B77"/>
    <w:rsid w:val="005251ED"/>
    <w:rsid w:val="00525C24"/>
    <w:rsid w:val="00526190"/>
    <w:rsid w:val="00531B30"/>
    <w:rsid w:val="005323E1"/>
    <w:rsid w:val="005342A3"/>
    <w:rsid w:val="00536299"/>
    <w:rsid w:val="00536933"/>
    <w:rsid w:val="00536EFC"/>
    <w:rsid w:val="00537236"/>
    <w:rsid w:val="00537B3B"/>
    <w:rsid w:val="00537CE6"/>
    <w:rsid w:val="00540672"/>
    <w:rsid w:val="00540CA5"/>
    <w:rsid w:val="00542D17"/>
    <w:rsid w:val="00543517"/>
    <w:rsid w:val="0054565C"/>
    <w:rsid w:val="0054577C"/>
    <w:rsid w:val="00546278"/>
    <w:rsid w:val="00546617"/>
    <w:rsid w:val="00546870"/>
    <w:rsid w:val="00547DFE"/>
    <w:rsid w:val="005515A3"/>
    <w:rsid w:val="00551EC8"/>
    <w:rsid w:val="00552133"/>
    <w:rsid w:val="00554CC7"/>
    <w:rsid w:val="0055505C"/>
    <w:rsid w:val="0055651C"/>
    <w:rsid w:val="00556B2A"/>
    <w:rsid w:val="005572E1"/>
    <w:rsid w:val="005614E7"/>
    <w:rsid w:val="00561A7F"/>
    <w:rsid w:val="00561B1F"/>
    <w:rsid w:val="00562F41"/>
    <w:rsid w:val="00563620"/>
    <w:rsid w:val="00563DEB"/>
    <w:rsid w:val="00564B3B"/>
    <w:rsid w:val="0056652E"/>
    <w:rsid w:val="00566BB5"/>
    <w:rsid w:val="00567CDA"/>
    <w:rsid w:val="00570116"/>
    <w:rsid w:val="00572CCF"/>
    <w:rsid w:val="005738E0"/>
    <w:rsid w:val="0057391C"/>
    <w:rsid w:val="00573F85"/>
    <w:rsid w:val="0057416D"/>
    <w:rsid w:val="005744F9"/>
    <w:rsid w:val="00574657"/>
    <w:rsid w:val="00575FE7"/>
    <w:rsid w:val="00580582"/>
    <w:rsid w:val="00581247"/>
    <w:rsid w:val="005813F9"/>
    <w:rsid w:val="00582440"/>
    <w:rsid w:val="0058416F"/>
    <w:rsid w:val="0058466B"/>
    <w:rsid w:val="00585D97"/>
    <w:rsid w:val="00587063"/>
    <w:rsid w:val="00587970"/>
    <w:rsid w:val="005909F6"/>
    <w:rsid w:val="00590EC0"/>
    <w:rsid w:val="005935DE"/>
    <w:rsid w:val="00596D6D"/>
    <w:rsid w:val="0059730F"/>
    <w:rsid w:val="005975F5"/>
    <w:rsid w:val="005A0B5A"/>
    <w:rsid w:val="005A362E"/>
    <w:rsid w:val="005A3A69"/>
    <w:rsid w:val="005A416A"/>
    <w:rsid w:val="005A41F6"/>
    <w:rsid w:val="005A48B0"/>
    <w:rsid w:val="005A5102"/>
    <w:rsid w:val="005A6111"/>
    <w:rsid w:val="005A6161"/>
    <w:rsid w:val="005A6D04"/>
    <w:rsid w:val="005A726B"/>
    <w:rsid w:val="005B0A90"/>
    <w:rsid w:val="005B24AC"/>
    <w:rsid w:val="005B3527"/>
    <w:rsid w:val="005B36DA"/>
    <w:rsid w:val="005B43CD"/>
    <w:rsid w:val="005B58DD"/>
    <w:rsid w:val="005B5FE3"/>
    <w:rsid w:val="005B61CC"/>
    <w:rsid w:val="005C0174"/>
    <w:rsid w:val="005C0672"/>
    <w:rsid w:val="005C0C95"/>
    <w:rsid w:val="005C2B72"/>
    <w:rsid w:val="005C2CF3"/>
    <w:rsid w:val="005C3487"/>
    <w:rsid w:val="005C4266"/>
    <w:rsid w:val="005C4D51"/>
    <w:rsid w:val="005C4F84"/>
    <w:rsid w:val="005C50D0"/>
    <w:rsid w:val="005C52E3"/>
    <w:rsid w:val="005D1277"/>
    <w:rsid w:val="005D1F8A"/>
    <w:rsid w:val="005D4688"/>
    <w:rsid w:val="005D554D"/>
    <w:rsid w:val="005D5E42"/>
    <w:rsid w:val="005D7DF3"/>
    <w:rsid w:val="005E2177"/>
    <w:rsid w:val="005E3576"/>
    <w:rsid w:val="005E3876"/>
    <w:rsid w:val="005E3BCB"/>
    <w:rsid w:val="005E464B"/>
    <w:rsid w:val="005E4E3B"/>
    <w:rsid w:val="005E5739"/>
    <w:rsid w:val="005E7BC0"/>
    <w:rsid w:val="005F0123"/>
    <w:rsid w:val="005F0C4A"/>
    <w:rsid w:val="005F144A"/>
    <w:rsid w:val="005F1C75"/>
    <w:rsid w:val="005F2093"/>
    <w:rsid w:val="005F2526"/>
    <w:rsid w:val="005F29B9"/>
    <w:rsid w:val="005F32A9"/>
    <w:rsid w:val="005F38AD"/>
    <w:rsid w:val="005F3907"/>
    <w:rsid w:val="005F4689"/>
    <w:rsid w:val="005F51A8"/>
    <w:rsid w:val="005F5885"/>
    <w:rsid w:val="005F6393"/>
    <w:rsid w:val="005F735A"/>
    <w:rsid w:val="006009D5"/>
    <w:rsid w:val="00600F8E"/>
    <w:rsid w:val="00603858"/>
    <w:rsid w:val="00603A84"/>
    <w:rsid w:val="00604512"/>
    <w:rsid w:val="00605ED1"/>
    <w:rsid w:val="0060717C"/>
    <w:rsid w:val="00607772"/>
    <w:rsid w:val="00607C74"/>
    <w:rsid w:val="00607D60"/>
    <w:rsid w:val="00607F7A"/>
    <w:rsid w:val="00610966"/>
    <w:rsid w:val="00611F74"/>
    <w:rsid w:val="00612505"/>
    <w:rsid w:val="00612D22"/>
    <w:rsid w:val="006132C6"/>
    <w:rsid w:val="00613671"/>
    <w:rsid w:val="00613A43"/>
    <w:rsid w:val="00616064"/>
    <w:rsid w:val="006169B9"/>
    <w:rsid w:val="00620223"/>
    <w:rsid w:val="00620B15"/>
    <w:rsid w:val="00621F5E"/>
    <w:rsid w:val="00624723"/>
    <w:rsid w:val="00626799"/>
    <w:rsid w:val="00627567"/>
    <w:rsid w:val="006306CA"/>
    <w:rsid w:val="0063094F"/>
    <w:rsid w:val="00630CEA"/>
    <w:rsid w:val="0063206C"/>
    <w:rsid w:val="006331F9"/>
    <w:rsid w:val="006335E1"/>
    <w:rsid w:val="006337A5"/>
    <w:rsid w:val="006345B5"/>
    <w:rsid w:val="00635618"/>
    <w:rsid w:val="006368DA"/>
    <w:rsid w:val="00637A6D"/>
    <w:rsid w:val="00640271"/>
    <w:rsid w:val="0064043B"/>
    <w:rsid w:val="00640F91"/>
    <w:rsid w:val="00643340"/>
    <w:rsid w:val="00643DA8"/>
    <w:rsid w:val="00644B68"/>
    <w:rsid w:val="0064618F"/>
    <w:rsid w:val="00651860"/>
    <w:rsid w:val="006518F4"/>
    <w:rsid w:val="00652B72"/>
    <w:rsid w:val="006533EF"/>
    <w:rsid w:val="00654DD1"/>
    <w:rsid w:val="0066022D"/>
    <w:rsid w:val="00661193"/>
    <w:rsid w:val="00661216"/>
    <w:rsid w:val="00661645"/>
    <w:rsid w:val="00661A4E"/>
    <w:rsid w:val="006624F6"/>
    <w:rsid w:val="00663C9C"/>
    <w:rsid w:val="006644E0"/>
    <w:rsid w:val="00665D17"/>
    <w:rsid w:val="0066712B"/>
    <w:rsid w:val="00671ACC"/>
    <w:rsid w:val="006721A7"/>
    <w:rsid w:val="00672A69"/>
    <w:rsid w:val="00672BDC"/>
    <w:rsid w:val="006737EB"/>
    <w:rsid w:val="0067590E"/>
    <w:rsid w:val="00675927"/>
    <w:rsid w:val="0067624C"/>
    <w:rsid w:val="0067685A"/>
    <w:rsid w:val="00677825"/>
    <w:rsid w:val="00677C46"/>
    <w:rsid w:val="006809AB"/>
    <w:rsid w:val="0068103A"/>
    <w:rsid w:val="006816FA"/>
    <w:rsid w:val="006839F7"/>
    <w:rsid w:val="0068452A"/>
    <w:rsid w:val="00685392"/>
    <w:rsid w:val="006859FC"/>
    <w:rsid w:val="00685D3E"/>
    <w:rsid w:val="0068656A"/>
    <w:rsid w:val="0068666E"/>
    <w:rsid w:val="00686BA1"/>
    <w:rsid w:val="006870B7"/>
    <w:rsid w:val="006879F3"/>
    <w:rsid w:val="00687B83"/>
    <w:rsid w:val="00687D62"/>
    <w:rsid w:val="00687E1B"/>
    <w:rsid w:val="00690B4C"/>
    <w:rsid w:val="0069333A"/>
    <w:rsid w:val="00694347"/>
    <w:rsid w:val="0069435C"/>
    <w:rsid w:val="00694E2F"/>
    <w:rsid w:val="006960BD"/>
    <w:rsid w:val="00696E17"/>
    <w:rsid w:val="00697750"/>
    <w:rsid w:val="006A0B6C"/>
    <w:rsid w:val="006A1114"/>
    <w:rsid w:val="006A28BB"/>
    <w:rsid w:val="006A4CEF"/>
    <w:rsid w:val="006A4D6D"/>
    <w:rsid w:val="006A4DAF"/>
    <w:rsid w:val="006A4FAD"/>
    <w:rsid w:val="006A5E6D"/>
    <w:rsid w:val="006A7DB3"/>
    <w:rsid w:val="006A7DEA"/>
    <w:rsid w:val="006B0DFC"/>
    <w:rsid w:val="006B30BD"/>
    <w:rsid w:val="006B3A68"/>
    <w:rsid w:val="006B4F3D"/>
    <w:rsid w:val="006B5E06"/>
    <w:rsid w:val="006B6EE9"/>
    <w:rsid w:val="006B71E0"/>
    <w:rsid w:val="006C0B1F"/>
    <w:rsid w:val="006C177E"/>
    <w:rsid w:val="006C1E70"/>
    <w:rsid w:val="006C244F"/>
    <w:rsid w:val="006C33C3"/>
    <w:rsid w:val="006C3424"/>
    <w:rsid w:val="006C3FEA"/>
    <w:rsid w:val="006C4A89"/>
    <w:rsid w:val="006C65BF"/>
    <w:rsid w:val="006C682F"/>
    <w:rsid w:val="006C6873"/>
    <w:rsid w:val="006C6B39"/>
    <w:rsid w:val="006C6FD8"/>
    <w:rsid w:val="006D176A"/>
    <w:rsid w:val="006D334B"/>
    <w:rsid w:val="006D3E46"/>
    <w:rsid w:val="006D3FC1"/>
    <w:rsid w:val="006D46A0"/>
    <w:rsid w:val="006D50E4"/>
    <w:rsid w:val="006D5F2D"/>
    <w:rsid w:val="006E060C"/>
    <w:rsid w:val="006E0808"/>
    <w:rsid w:val="006E2051"/>
    <w:rsid w:val="006E372E"/>
    <w:rsid w:val="006E4D51"/>
    <w:rsid w:val="006E4D64"/>
    <w:rsid w:val="006E5095"/>
    <w:rsid w:val="006E587B"/>
    <w:rsid w:val="006E7027"/>
    <w:rsid w:val="006F323A"/>
    <w:rsid w:val="006F39CF"/>
    <w:rsid w:val="006F508F"/>
    <w:rsid w:val="006F6A47"/>
    <w:rsid w:val="006F6FBF"/>
    <w:rsid w:val="006F72E3"/>
    <w:rsid w:val="006F7D27"/>
    <w:rsid w:val="00700B54"/>
    <w:rsid w:val="00703136"/>
    <w:rsid w:val="00703784"/>
    <w:rsid w:val="00703C4D"/>
    <w:rsid w:val="00703D45"/>
    <w:rsid w:val="00706FD3"/>
    <w:rsid w:val="0071015A"/>
    <w:rsid w:val="00710B23"/>
    <w:rsid w:val="00710C82"/>
    <w:rsid w:val="00713A0D"/>
    <w:rsid w:val="00715B22"/>
    <w:rsid w:val="007161A4"/>
    <w:rsid w:val="00716953"/>
    <w:rsid w:val="00717D6D"/>
    <w:rsid w:val="00720325"/>
    <w:rsid w:val="007207E6"/>
    <w:rsid w:val="00720BCE"/>
    <w:rsid w:val="00720FB2"/>
    <w:rsid w:val="00721EFE"/>
    <w:rsid w:val="007227EF"/>
    <w:rsid w:val="00722F85"/>
    <w:rsid w:val="00722F99"/>
    <w:rsid w:val="00723EA5"/>
    <w:rsid w:val="00723FE8"/>
    <w:rsid w:val="00726479"/>
    <w:rsid w:val="007270C3"/>
    <w:rsid w:val="00730653"/>
    <w:rsid w:val="00730749"/>
    <w:rsid w:val="007318BC"/>
    <w:rsid w:val="00731D37"/>
    <w:rsid w:val="00732C8C"/>
    <w:rsid w:val="007342FC"/>
    <w:rsid w:val="00734906"/>
    <w:rsid w:val="0073515D"/>
    <w:rsid w:val="00736344"/>
    <w:rsid w:val="007366EB"/>
    <w:rsid w:val="007378C2"/>
    <w:rsid w:val="00740264"/>
    <w:rsid w:val="00741A32"/>
    <w:rsid w:val="00741A76"/>
    <w:rsid w:val="007425E6"/>
    <w:rsid w:val="00742994"/>
    <w:rsid w:val="00742FB2"/>
    <w:rsid w:val="00745197"/>
    <w:rsid w:val="00745457"/>
    <w:rsid w:val="007458E7"/>
    <w:rsid w:val="00747C80"/>
    <w:rsid w:val="00750F89"/>
    <w:rsid w:val="00753B7A"/>
    <w:rsid w:val="00754E6F"/>
    <w:rsid w:val="00755097"/>
    <w:rsid w:val="00755E11"/>
    <w:rsid w:val="00756175"/>
    <w:rsid w:val="00756C7B"/>
    <w:rsid w:val="0076057C"/>
    <w:rsid w:val="007606CF"/>
    <w:rsid w:val="0076114D"/>
    <w:rsid w:val="00762541"/>
    <w:rsid w:val="0076315F"/>
    <w:rsid w:val="007634D1"/>
    <w:rsid w:val="00763E2B"/>
    <w:rsid w:val="007642F3"/>
    <w:rsid w:val="00764561"/>
    <w:rsid w:val="007651AA"/>
    <w:rsid w:val="00765E9B"/>
    <w:rsid w:val="00766A1B"/>
    <w:rsid w:val="00766E4E"/>
    <w:rsid w:val="00766F87"/>
    <w:rsid w:val="00767A4A"/>
    <w:rsid w:val="00771EAC"/>
    <w:rsid w:val="00772A7C"/>
    <w:rsid w:val="0077447F"/>
    <w:rsid w:val="007755DD"/>
    <w:rsid w:val="00775B41"/>
    <w:rsid w:val="00775E77"/>
    <w:rsid w:val="00776542"/>
    <w:rsid w:val="0077665D"/>
    <w:rsid w:val="007774BE"/>
    <w:rsid w:val="00777F9C"/>
    <w:rsid w:val="0078050F"/>
    <w:rsid w:val="00780913"/>
    <w:rsid w:val="007813EC"/>
    <w:rsid w:val="007844EB"/>
    <w:rsid w:val="00784992"/>
    <w:rsid w:val="00786BEC"/>
    <w:rsid w:val="00791CDE"/>
    <w:rsid w:val="00791F1F"/>
    <w:rsid w:val="007924A9"/>
    <w:rsid w:val="00793C03"/>
    <w:rsid w:val="00794A50"/>
    <w:rsid w:val="00794AA4"/>
    <w:rsid w:val="00795816"/>
    <w:rsid w:val="007958F7"/>
    <w:rsid w:val="007969CD"/>
    <w:rsid w:val="00796A6B"/>
    <w:rsid w:val="007972DF"/>
    <w:rsid w:val="007A152D"/>
    <w:rsid w:val="007A1743"/>
    <w:rsid w:val="007A2A7A"/>
    <w:rsid w:val="007A2D37"/>
    <w:rsid w:val="007A3467"/>
    <w:rsid w:val="007A39EA"/>
    <w:rsid w:val="007A3ED3"/>
    <w:rsid w:val="007A4638"/>
    <w:rsid w:val="007A4DA1"/>
    <w:rsid w:val="007A5BC6"/>
    <w:rsid w:val="007A5D68"/>
    <w:rsid w:val="007A5DAF"/>
    <w:rsid w:val="007A602E"/>
    <w:rsid w:val="007A6E69"/>
    <w:rsid w:val="007A7642"/>
    <w:rsid w:val="007A7ABE"/>
    <w:rsid w:val="007B0D04"/>
    <w:rsid w:val="007B0D32"/>
    <w:rsid w:val="007B1BE3"/>
    <w:rsid w:val="007B1BE4"/>
    <w:rsid w:val="007B1FDF"/>
    <w:rsid w:val="007B2F8C"/>
    <w:rsid w:val="007B314A"/>
    <w:rsid w:val="007B50A9"/>
    <w:rsid w:val="007B598C"/>
    <w:rsid w:val="007B6B49"/>
    <w:rsid w:val="007B6C79"/>
    <w:rsid w:val="007B74F8"/>
    <w:rsid w:val="007B7E4C"/>
    <w:rsid w:val="007C0678"/>
    <w:rsid w:val="007C0E5D"/>
    <w:rsid w:val="007C1FEC"/>
    <w:rsid w:val="007C3107"/>
    <w:rsid w:val="007C37F6"/>
    <w:rsid w:val="007C3F9E"/>
    <w:rsid w:val="007C6528"/>
    <w:rsid w:val="007C72EB"/>
    <w:rsid w:val="007D00DB"/>
    <w:rsid w:val="007D0292"/>
    <w:rsid w:val="007D0294"/>
    <w:rsid w:val="007D23FA"/>
    <w:rsid w:val="007D57F0"/>
    <w:rsid w:val="007D6C6C"/>
    <w:rsid w:val="007D7233"/>
    <w:rsid w:val="007D7B2E"/>
    <w:rsid w:val="007E0FA8"/>
    <w:rsid w:val="007E130E"/>
    <w:rsid w:val="007E192D"/>
    <w:rsid w:val="007E2508"/>
    <w:rsid w:val="007E30FA"/>
    <w:rsid w:val="007E3A8D"/>
    <w:rsid w:val="007E483F"/>
    <w:rsid w:val="007E4CFD"/>
    <w:rsid w:val="007E5043"/>
    <w:rsid w:val="007E6A04"/>
    <w:rsid w:val="007E783B"/>
    <w:rsid w:val="007F0348"/>
    <w:rsid w:val="007F054D"/>
    <w:rsid w:val="007F1190"/>
    <w:rsid w:val="007F1392"/>
    <w:rsid w:val="007F1C33"/>
    <w:rsid w:val="007F23EE"/>
    <w:rsid w:val="007F3FB6"/>
    <w:rsid w:val="007F480E"/>
    <w:rsid w:val="007F498F"/>
    <w:rsid w:val="007F4B76"/>
    <w:rsid w:val="007F4C94"/>
    <w:rsid w:val="007F567E"/>
    <w:rsid w:val="007F5A1F"/>
    <w:rsid w:val="007F5D16"/>
    <w:rsid w:val="007F6064"/>
    <w:rsid w:val="008000B6"/>
    <w:rsid w:val="008004FA"/>
    <w:rsid w:val="008008BC"/>
    <w:rsid w:val="00800A8A"/>
    <w:rsid w:val="00801224"/>
    <w:rsid w:val="00801F37"/>
    <w:rsid w:val="00802399"/>
    <w:rsid w:val="008024E9"/>
    <w:rsid w:val="008028ED"/>
    <w:rsid w:val="00802E8B"/>
    <w:rsid w:val="008036F3"/>
    <w:rsid w:val="00804FB0"/>
    <w:rsid w:val="00804FB1"/>
    <w:rsid w:val="00806D75"/>
    <w:rsid w:val="00810D8E"/>
    <w:rsid w:val="00811686"/>
    <w:rsid w:val="00812201"/>
    <w:rsid w:val="008122A7"/>
    <w:rsid w:val="008127C1"/>
    <w:rsid w:val="00820799"/>
    <w:rsid w:val="00822EDA"/>
    <w:rsid w:val="008231C0"/>
    <w:rsid w:val="008236A5"/>
    <w:rsid w:val="008238DB"/>
    <w:rsid w:val="00824C41"/>
    <w:rsid w:val="008256CC"/>
    <w:rsid w:val="00825B8F"/>
    <w:rsid w:val="00825C02"/>
    <w:rsid w:val="008266AB"/>
    <w:rsid w:val="00827CC9"/>
    <w:rsid w:val="00830ED2"/>
    <w:rsid w:val="00834BF1"/>
    <w:rsid w:val="008352EE"/>
    <w:rsid w:val="008354C0"/>
    <w:rsid w:val="00836136"/>
    <w:rsid w:val="0083642E"/>
    <w:rsid w:val="008375FC"/>
    <w:rsid w:val="00837ED1"/>
    <w:rsid w:val="0084111E"/>
    <w:rsid w:val="00841EE7"/>
    <w:rsid w:val="0084356F"/>
    <w:rsid w:val="008441AA"/>
    <w:rsid w:val="008445C9"/>
    <w:rsid w:val="00844CCA"/>
    <w:rsid w:val="00846A5E"/>
    <w:rsid w:val="00850D4A"/>
    <w:rsid w:val="008525C2"/>
    <w:rsid w:val="008529C3"/>
    <w:rsid w:val="00853825"/>
    <w:rsid w:val="00855F53"/>
    <w:rsid w:val="008577B3"/>
    <w:rsid w:val="00857F95"/>
    <w:rsid w:val="0086049A"/>
    <w:rsid w:val="00860CE5"/>
    <w:rsid w:val="008613BA"/>
    <w:rsid w:val="00862440"/>
    <w:rsid w:val="008625C8"/>
    <w:rsid w:val="00862691"/>
    <w:rsid w:val="008631D9"/>
    <w:rsid w:val="00863239"/>
    <w:rsid w:val="00863D0B"/>
    <w:rsid w:val="00863EB6"/>
    <w:rsid w:val="00864463"/>
    <w:rsid w:val="00864819"/>
    <w:rsid w:val="00864B8A"/>
    <w:rsid w:val="00867C49"/>
    <w:rsid w:val="00867F7C"/>
    <w:rsid w:val="00870033"/>
    <w:rsid w:val="008702ED"/>
    <w:rsid w:val="00872CAE"/>
    <w:rsid w:val="00872D86"/>
    <w:rsid w:val="008731C6"/>
    <w:rsid w:val="0087440B"/>
    <w:rsid w:val="00874F12"/>
    <w:rsid w:val="00875024"/>
    <w:rsid w:val="00877C3A"/>
    <w:rsid w:val="00880ACB"/>
    <w:rsid w:val="008816AB"/>
    <w:rsid w:val="008817A0"/>
    <w:rsid w:val="0088393E"/>
    <w:rsid w:val="008848BE"/>
    <w:rsid w:val="00884EA3"/>
    <w:rsid w:val="008864DB"/>
    <w:rsid w:val="00886ACB"/>
    <w:rsid w:val="00886EAA"/>
    <w:rsid w:val="00891109"/>
    <w:rsid w:val="008913A5"/>
    <w:rsid w:val="00891A6F"/>
    <w:rsid w:val="00893A6A"/>
    <w:rsid w:val="00895244"/>
    <w:rsid w:val="00895D1B"/>
    <w:rsid w:val="0089717D"/>
    <w:rsid w:val="00897410"/>
    <w:rsid w:val="0089743A"/>
    <w:rsid w:val="00897AA7"/>
    <w:rsid w:val="008A0A1A"/>
    <w:rsid w:val="008A136E"/>
    <w:rsid w:val="008A152A"/>
    <w:rsid w:val="008A164A"/>
    <w:rsid w:val="008A3621"/>
    <w:rsid w:val="008A3DC3"/>
    <w:rsid w:val="008A4350"/>
    <w:rsid w:val="008A45EC"/>
    <w:rsid w:val="008A468D"/>
    <w:rsid w:val="008A5043"/>
    <w:rsid w:val="008A514D"/>
    <w:rsid w:val="008A5B1D"/>
    <w:rsid w:val="008A5DD6"/>
    <w:rsid w:val="008A6271"/>
    <w:rsid w:val="008A7D36"/>
    <w:rsid w:val="008B01B0"/>
    <w:rsid w:val="008B11FE"/>
    <w:rsid w:val="008B14E3"/>
    <w:rsid w:val="008B2839"/>
    <w:rsid w:val="008B2AF0"/>
    <w:rsid w:val="008B6F8B"/>
    <w:rsid w:val="008C0020"/>
    <w:rsid w:val="008C03AA"/>
    <w:rsid w:val="008C160B"/>
    <w:rsid w:val="008C1F99"/>
    <w:rsid w:val="008C40DA"/>
    <w:rsid w:val="008C4156"/>
    <w:rsid w:val="008C461C"/>
    <w:rsid w:val="008C601C"/>
    <w:rsid w:val="008C65B8"/>
    <w:rsid w:val="008C6DB0"/>
    <w:rsid w:val="008C752E"/>
    <w:rsid w:val="008D1E52"/>
    <w:rsid w:val="008D237E"/>
    <w:rsid w:val="008D399C"/>
    <w:rsid w:val="008D4F0D"/>
    <w:rsid w:val="008D621D"/>
    <w:rsid w:val="008D6AFD"/>
    <w:rsid w:val="008D7F0F"/>
    <w:rsid w:val="008E130B"/>
    <w:rsid w:val="008E25A3"/>
    <w:rsid w:val="008E29D0"/>
    <w:rsid w:val="008E3FD8"/>
    <w:rsid w:val="008E4409"/>
    <w:rsid w:val="008E4F8F"/>
    <w:rsid w:val="008E6AE6"/>
    <w:rsid w:val="008E7DCB"/>
    <w:rsid w:val="008F0D96"/>
    <w:rsid w:val="008F13F2"/>
    <w:rsid w:val="008F1BB9"/>
    <w:rsid w:val="008F225C"/>
    <w:rsid w:val="008F3A97"/>
    <w:rsid w:val="009002C7"/>
    <w:rsid w:val="00900429"/>
    <w:rsid w:val="009005E1"/>
    <w:rsid w:val="00903938"/>
    <w:rsid w:val="00905408"/>
    <w:rsid w:val="009057D0"/>
    <w:rsid w:val="00907319"/>
    <w:rsid w:val="00910A50"/>
    <w:rsid w:val="00911F8F"/>
    <w:rsid w:val="00913A57"/>
    <w:rsid w:val="00913C65"/>
    <w:rsid w:val="00914D00"/>
    <w:rsid w:val="00915C5C"/>
    <w:rsid w:val="00915C9D"/>
    <w:rsid w:val="009166D9"/>
    <w:rsid w:val="00916ED1"/>
    <w:rsid w:val="00920D30"/>
    <w:rsid w:val="00920FFC"/>
    <w:rsid w:val="0092255C"/>
    <w:rsid w:val="00923003"/>
    <w:rsid w:val="009242A3"/>
    <w:rsid w:val="009245F1"/>
    <w:rsid w:val="00924694"/>
    <w:rsid w:val="009247B8"/>
    <w:rsid w:val="009260AF"/>
    <w:rsid w:val="00926542"/>
    <w:rsid w:val="00926A0C"/>
    <w:rsid w:val="009303CF"/>
    <w:rsid w:val="009307D6"/>
    <w:rsid w:val="00931921"/>
    <w:rsid w:val="00931DFF"/>
    <w:rsid w:val="00933736"/>
    <w:rsid w:val="009358D7"/>
    <w:rsid w:val="00937819"/>
    <w:rsid w:val="00940023"/>
    <w:rsid w:val="00940273"/>
    <w:rsid w:val="00940C13"/>
    <w:rsid w:val="00940C33"/>
    <w:rsid w:val="00940DEB"/>
    <w:rsid w:val="00941D09"/>
    <w:rsid w:val="00942672"/>
    <w:rsid w:val="00942AF6"/>
    <w:rsid w:val="00942F34"/>
    <w:rsid w:val="009431DA"/>
    <w:rsid w:val="009432CF"/>
    <w:rsid w:val="009443EB"/>
    <w:rsid w:val="00945566"/>
    <w:rsid w:val="009455A9"/>
    <w:rsid w:val="00951704"/>
    <w:rsid w:val="009534BC"/>
    <w:rsid w:val="00953E55"/>
    <w:rsid w:val="00954F48"/>
    <w:rsid w:val="009566C6"/>
    <w:rsid w:val="00962260"/>
    <w:rsid w:val="0096295D"/>
    <w:rsid w:val="00962C31"/>
    <w:rsid w:val="009633F7"/>
    <w:rsid w:val="00963447"/>
    <w:rsid w:val="009635A3"/>
    <w:rsid w:val="00966049"/>
    <w:rsid w:val="00966B84"/>
    <w:rsid w:val="00966E67"/>
    <w:rsid w:val="00967CFE"/>
    <w:rsid w:val="0097144B"/>
    <w:rsid w:val="0097148B"/>
    <w:rsid w:val="00971AB4"/>
    <w:rsid w:val="0097276F"/>
    <w:rsid w:val="009727F4"/>
    <w:rsid w:val="0097328A"/>
    <w:rsid w:val="009737B4"/>
    <w:rsid w:val="00973CEC"/>
    <w:rsid w:val="00973FC7"/>
    <w:rsid w:val="00974767"/>
    <w:rsid w:val="00975747"/>
    <w:rsid w:val="009773D5"/>
    <w:rsid w:val="009808A1"/>
    <w:rsid w:val="00982073"/>
    <w:rsid w:val="009825E1"/>
    <w:rsid w:val="00982B74"/>
    <w:rsid w:val="00983625"/>
    <w:rsid w:val="0098391D"/>
    <w:rsid w:val="00983A26"/>
    <w:rsid w:val="00984464"/>
    <w:rsid w:val="00985DE2"/>
    <w:rsid w:val="00985F29"/>
    <w:rsid w:val="00986278"/>
    <w:rsid w:val="00986AD3"/>
    <w:rsid w:val="009870BA"/>
    <w:rsid w:val="00990DD4"/>
    <w:rsid w:val="0099203C"/>
    <w:rsid w:val="00994D36"/>
    <w:rsid w:val="0099619E"/>
    <w:rsid w:val="00996832"/>
    <w:rsid w:val="009A10A3"/>
    <w:rsid w:val="009A23FA"/>
    <w:rsid w:val="009A2424"/>
    <w:rsid w:val="009A24CF"/>
    <w:rsid w:val="009A3167"/>
    <w:rsid w:val="009A3643"/>
    <w:rsid w:val="009A5B49"/>
    <w:rsid w:val="009A695C"/>
    <w:rsid w:val="009A6DB8"/>
    <w:rsid w:val="009A74C6"/>
    <w:rsid w:val="009A770D"/>
    <w:rsid w:val="009B0CAF"/>
    <w:rsid w:val="009B3E31"/>
    <w:rsid w:val="009B4D2A"/>
    <w:rsid w:val="009B5416"/>
    <w:rsid w:val="009B65AA"/>
    <w:rsid w:val="009B6FD7"/>
    <w:rsid w:val="009B7677"/>
    <w:rsid w:val="009C057A"/>
    <w:rsid w:val="009C35DD"/>
    <w:rsid w:val="009C3B7D"/>
    <w:rsid w:val="009C476B"/>
    <w:rsid w:val="009C59D0"/>
    <w:rsid w:val="009C5A0F"/>
    <w:rsid w:val="009C674E"/>
    <w:rsid w:val="009D0296"/>
    <w:rsid w:val="009D04B0"/>
    <w:rsid w:val="009D1B35"/>
    <w:rsid w:val="009D2BB0"/>
    <w:rsid w:val="009D3F6C"/>
    <w:rsid w:val="009D411C"/>
    <w:rsid w:val="009D48F4"/>
    <w:rsid w:val="009D4C2A"/>
    <w:rsid w:val="009D72C4"/>
    <w:rsid w:val="009D7CDC"/>
    <w:rsid w:val="009E1D81"/>
    <w:rsid w:val="009E24F0"/>
    <w:rsid w:val="009E27C7"/>
    <w:rsid w:val="009E2F46"/>
    <w:rsid w:val="009E52E5"/>
    <w:rsid w:val="009E5551"/>
    <w:rsid w:val="009E605B"/>
    <w:rsid w:val="009E61BB"/>
    <w:rsid w:val="009E7B90"/>
    <w:rsid w:val="009F070B"/>
    <w:rsid w:val="009F0FCF"/>
    <w:rsid w:val="009F17C0"/>
    <w:rsid w:val="009F3BD1"/>
    <w:rsid w:val="009F3CD1"/>
    <w:rsid w:val="009F4047"/>
    <w:rsid w:val="009F4A5B"/>
    <w:rsid w:val="009F5B5A"/>
    <w:rsid w:val="009F6AC5"/>
    <w:rsid w:val="009F6E40"/>
    <w:rsid w:val="009F6F1F"/>
    <w:rsid w:val="009F72F8"/>
    <w:rsid w:val="009F73CC"/>
    <w:rsid w:val="009F79D5"/>
    <w:rsid w:val="009F7BF3"/>
    <w:rsid w:val="00A006BA"/>
    <w:rsid w:val="00A01013"/>
    <w:rsid w:val="00A013E3"/>
    <w:rsid w:val="00A01867"/>
    <w:rsid w:val="00A01B9B"/>
    <w:rsid w:val="00A03C10"/>
    <w:rsid w:val="00A03EF8"/>
    <w:rsid w:val="00A07DD9"/>
    <w:rsid w:val="00A1293E"/>
    <w:rsid w:val="00A13325"/>
    <w:rsid w:val="00A162E4"/>
    <w:rsid w:val="00A16CDC"/>
    <w:rsid w:val="00A20450"/>
    <w:rsid w:val="00A212B1"/>
    <w:rsid w:val="00A21CA8"/>
    <w:rsid w:val="00A21D9E"/>
    <w:rsid w:val="00A2225F"/>
    <w:rsid w:val="00A237F5"/>
    <w:rsid w:val="00A238F4"/>
    <w:rsid w:val="00A240D1"/>
    <w:rsid w:val="00A24F72"/>
    <w:rsid w:val="00A26F3A"/>
    <w:rsid w:val="00A27B6E"/>
    <w:rsid w:val="00A30CF2"/>
    <w:rsid w:val="00A3128D"/>
    <w:rsid w:val="00A333B8"/>
    <w:rsid w:val="00A3366B"/>
    <w:rsid w:val="00A348B4"/>
    <w:rsid w:val="00A353FF"/>
    <w:rsid w:val="00A378BE"/>
    <w:rsid w:val="00A40956"/>
    <w:rsid w:val="00A40C68"/>
    <w:rsid w:val="00A41446"/>
    <w:rsid w:val="00A4158A"/>
    <w:rsid w:val="00A41DF8"/>
    <w:rsid w:val="00A42B82"/>
    <w:rsid w:val="00A451D8"/>
    <w:rsid w:val="00A46936"/>
    <w:rsid w:val="00A470A0"/>
    <w:rsid w:val="00A5115A"/>
    <w:rsid w:val="00A51B49"/>
    <w:rsid w:val="00A54320"/>
    <w:rsid w:val="00A550F6"/>
    <w:rsid w:val="00A5673A"/>
    <w:rsid w:val="00A57663"/>
    <w:rsid w:val="00A60B15"/>
    <w:rsid w:val="00A60C4B"/>
    <w:rsid w:val="00A6142E"/>
    <w:rsid w:val="00A6234C"/>
    <w:rsid w:val="00A6293A"/>
    <w:rsid w:val="00A64C53"/>
    <w:rsid w:val="00A67208"/>
    <w:rsid w:val="00A672EE"/>
    <w:rsid w:val="00A67AEB"/>
    <w:rsid w:val="00A70CD0"/>
    <w:rsid w:val="00A70D45"/>
    <w:rsid w:val="00A7400C"/>
    <w:rsid w:val="00A75348"/>
    <w:rsid w:val="00A77428"/>
    <w:rsid w:val="00A7749A"/>
    <w:rsid w:val="00A80651"/>
    <w:rsid w:val="00A806DE"/>
    <w:rsid w:val="00A809DA"/>
    <w:rsid w:val="00A831DE"/>
    <w:rsid w:val="00A834E8"/>
    <w:rsid w:val="00A83684"/>
    <w:rsid w:val="00A84D80"/>
    <w:rsid w:val="00A86969"/>
    <w:rsid w:val="00A87C3F"/>
    <w:rsid w:val="00A87D25"/>
    <w:rsid w:val="00A87FCD"/>
    <w:rsid w:val="00A90184"/>
    <w:rsid w:val="00A90376"/>
    <w:rsid w:val="00A90C4A"/>
    <w:rsid w:val="00A9134A"/>
    <w:rsid w:val="00A91561"/>
    <w:rsid w:val="00A91FE0"/>
    <w:rsid w:val="00A9200D"/>
    <w:rsid w:val="00A9221C"/>
    <w:rsid w:val="00A92F84"/>
    <w:rsid w:val="00A9321A"/>
    <w:rsid w:val="00A93FD4"/>
    <w:rsid w:val="00A941EA"/>
    <w:rsid w:val="00A946EE"/>
    <w:rsid w:val="00A951A0"/>
    <w:rsid w:val="00A9523F"/>
    <w:rsid w:val="00A96BA2"/>
    <w:rsid w:val="00A9772D"/>
    <w:rsid w:val="00AA1AC7"/>
    <w:rsid w:val="00AA3354"/>
    <w:rsid w:val="00AA3969"/>
    <w:rsid w:val="00AA539C"/>
    <w:rsid w:val="00AA7768"/>
    <w:rsid w:val="00AA7910"/>
    <w:rsid w:val="00AB097A"/>
    <w:rsid w:val="00AB1295"/>
    <w:rsid w:val="00AB3A1D"/>
    <w:rsid w:val="00AB3C06"/>
    <w:rsid w:val="00AB4B0C"/>
    <w:rsid w:val="00AB5EC7"/>
    <w:rsid w:val="00AB7B36"/>
    <w:rsid w:val="00AC0CFF"/>
    <w:rsid w:val="00AC1E57"/>
    <w:rsid w:val="00AC3347"/>
    <w:rsid w:val="00AC386B"/>
    <w:rsid w:val="00AC3CF7"/>
    <w:rsid w:val="00AC3D5B"/>
    <w:rsid w:val="00AC62DE"/>
    <w:rsid w:val="00AC6806"/>
    <w:rsid w:val="00AC6E12"/>
    <w:rsid w:val="00AD02B2"/>
    <w:rsid w:val="00AD0A14"/>
    <w:rsid w:val="00AD2D2C"/>
    <w:rsid w:val="00AD31A9"/>
    <w:rsid w:val="00AD32F2"/>
    <w:rsid w:val="00AD4284"/>
    <w:rsid w:val="00AD5221"/>
    <w:rsid w:val="00AD5B2A"/>
    <w:rsid w:val="00AD5F55"/>
    <w:rsid w:val="00AD607B"/>
    <w:rsid w:val="00AD61A9"/>
    <w:rsid w:val="00AD68CE"/>
    <w:rsid w:val="00AD7353"/>
    <w:rsid w:val="00AD749A"/>
    <w:rsid w:val="00AD7B5C"/>
    <w:rsid w:val="00AE2BF9"/>
    <w:rsid w:val="00AE50E2"/>
    <w:rsid w:val="00AE5148"/>
    <w:rsid w:val="00AE5E68"/>
    <w:rsid w:val="00AE5F8D"/>
    <w:rsid w:val="00AE608C"/>
    <w:rsid w:val="00AE62E5"/>
    <w:rsid w:val="00AE748A"/>
    <w:rsid w:val="00AE78DF"/>
    <w:rsid w:val="00AF019A"/>
    <w:rsid w:val="00AF15E6"/>
    <w:rsid w:val="00AF285E"/>
    <w:rsid w:val="00AF3712"/>
    <w:rsid w:val="00AF4B88"/>
    <w:rsid w:val="00AF63F3"/>
    <w:rsid w:val="00B013BB"/>
    <w:rsid w:val="00B0207D"/>
    <w:rsid w:val="00B02104"/>
    <w:rsid w:val="00B03493"/>
    <w:rsid w:val="00B037A2"/>
    <w:rsid w:val="00B04D81"/>
    <w:rsid w:val="00B0523E"/>
    <w:rsid w:val="00B05482"/>
    <w:rsid w:val="00B05781"/>
    <w:rsid w:val="00B05B44"/>
    <w:rsid w:val="00B066A5"/>
    <w:rsid w:val="00B100B1"/>
    <w:rsid w:val="00B10206"/>
    <w:rsid w:val="00B11356"/>
    <w:rsid w:val="00B116C5"/>
    <w:rsid w:val="00B12326"/>
    <w:rsid w:val="00B138C9"/>
    <w:rsid w:val="00B14492"/>
    <w:rsid w:val="00B14764"/>
    <w:rsid w:val="00B14969"/>
    <w:rsid w:val="00B14AE4"/>
    <w:rsid w:val="00B14B77"/>
    <w:rsid w:val="00B1696C"/>
    <w:rsid w:val="00B16DF8"/>
    <w:rsid w:val="00B17313"/>
    <w:rsid w:val="00B17C2F"/>
    <w:rsid w:val="00B21AAD"/>
    <w:rsid w:val="00B2210A"/>
    <w:rsid w:val="00B231A8"/>
    <w:rsid w:val="00B238D6"/>
    <w:rsid w:val="00B23EA4"/>
    <w:rsid w:val="00B24804"/>
    <w:rsid w:val="00B25215"/>
    <w:rsid w:val="00B27506"/>
    <w:rsid w:val="00B3090E"/>
    <w:rsid w:val="00B314E7"/>
    <w:rsid w:val="00B31C00"/>
    <w:rsid w:val="00B32966"/>
    <w:rsid w:val="00B330DC"/>
    <w:rsid w:val="00B33AC0"/>
    <w:rsid w:val="00B33FA6"/>
    <w:rsid w:val="00B353E8"/>
    <w:rsid w:val="00B35456"/>
    <w:rsid w:val="00B3548C"/>
    <w:rsid w:val="00B35655"/>
    <w:rsid w:val="00B35EF2"/>
    <w:rsid w:val="00B36128"/>
    <w:rsid w:val="00B36AE8"/>
    <w:rsid w:val="00B37215"/>
    <w:rsid w:val="00B37C61"/>
    <w:rsid w:val="00B37D97"/>
    <w:rsid w:val="00B4028D"/>
    <w:rsid w:val="00B405D8"/>
    <w:rsid w:val="00B40915"/>
    <w:rsid w:val="00B40E97"/>
    <w:rsid w:val="00B4102A"/>
    <w:rsid w:val="00B42082"/>
    <w:rsid w:val="00B432AE"/>
    <w:rsid w:val="00B43E48"/>
    <w:rsid w:val="00B4413D"/>
    <w:rsid w:val="00B44393"/>
    <w:rsid w:val="00B444A8"/>
    <w:rsid w:val="00B44501"/>
    <w:rsid w:val="00B47391"/>
    <w:rsid w:val="00B50BD5"/>
    <w:rsid w:val="00B5109E"/>
    <w:rsid w:val="00B51A7B"/>
    <w:rsid w:val="00B52602"/>
    <w:rsid w:val="00B5266E"/>
    <w:rsid w:val="00B532B7"/>
    <w:rsid w:val="00B532DB"/>
    <w:rsid w:val="00B5422A"/>
    <w:rsid w:val="00B55B43"/>
    <w:rsid w:val="00B56BF0"/>
    <w:rsid w:val="00B573FD"/>
    <w:rsid w:val="00B61279"/>
    <w:rsid w:val="00B637E4"/>
    <w:rsid w:val="00B64B91"/>
    <w:rsid w:val="00B65A98"/>
    <w:rsid w:val="00B6774F"/>
    <w:rsid w:val="00B70772"/>
    <w:rsid w:val="00B72610"/>
    <w:rsid w:val="00B727FB"/>
    <w:rsid w:val="00B73142"/>
    <w:rsid w:val="00B74238"/>
    <w:rsid w:val="00B746D4"/>
    <w:rsid w:val="00B758EE"/>
    <w:rsid w:val="00B77887"/>
    <w:rsid w:val="00B77DBA"/>
    <w:rsid w:val="00B77F88"/>
    <w:rsid w:val="00B806B1"/>
    <w:rsid w:val="00B81491"/>
    <w:rsid w:val="00B818F5"/>
    <w:rsid w:val="00B81B3B"/>
    <w:rsid w:val="00B82B17"/>
    <w:rsid w:val="00B83395"/>
    <w:rsid w:val="00B84156"/>
    <w:rsid w:val="00B84ED7"/>
    <w:rsid w:val="00B86349"/>
    <w:rsid w:val="00B864EB"/>
    <w:rsid w:val="00B86AAB"/>
    <w:rsid w:val="00B90287"/>
    <w:rsid w:val="00B902B5"/>
    <w:rsid w:val="00B9059F"/>
    <w:rsid w:val="00B91EBE"/>
    <w:rsid w:val="00B92774"/>
    <w:rsid w:val="00B94547"/>
    <w:rsid w:val="00B945F4"/>
    <w:rsid w:val="00B96685"/>
    <w:rsid w:val="00B9751A"/>
    <w:rsid w:val="00BA1555"/>
    <w:rsid w:val="00BA2312"/>
    <w:rsid w:val="00BA2878"/>
    <w:rsid w:val="00BA49B0"/>
    <w:rsid w:val="00BA5561"/>
    <w:rsid w:val="00BA55AD"/>
    <w:rsid w:val="00BA7C55"/>
    <w:rsid w:val="00BA7C8A"/>
    <w:rsid w:val="00BB23D3"/>
    <w:rsid w:val="00BB3236"/>
    <w:rsid w:val="00BB3AC2"/>
    <w:rsid w:val="00BB3C8E"/>
    <w:rsid w:val="00BB3E38"/>
    <w:rsid w:val="00BB4FEC"/>
    <w:rsid w:val="00BB56AD"/>
    <w:rsid w:val="00BB6D1E"/>
    <w:rsid w:val="00BB6F29"/>
    <w:rsid w:val="00BB7F0E"/>
    <w:rsid w:val="00BC242B"/>
    <w:rsid w:val="00BC2D7B"/>
    <w:rsid w:val="00BC402E"/>
    <w:rsid w:val="00BC410A"/>
    <w:rsid w:val="00BC4C0D"/>
    <w:rsid w:val="00BC4DDC"/>
    <w:rsid w:val="00BC56EA"/>
    <w:rsid w:val="00BC5ED8"/>
    <w:rsid w:val="00BC6318"/>
    <w:rsid w:val="00BC65D1"/>
    <w:rsid w:val="00BC6903"/>
    <w:rsid w:val="00BC6FF0"/>
    <w:rsid w:val="00BC7B8F"/>
    <w:rsid w:val="00BD0615"/>
    <w:rsid w:val="00BD0CCF"/>
    <w:rsid w:val="00BD1068"/>
    <w:rsid w:val="00BD3808"/>
    <w:rsid w:val="00BD46F5"/>
    <w:rsid w:val="00BD4846"/>
    <w:rsid w:val="00BD51A7"/>
    <w:rsid w:val="00BD7A83"/>
    <w:rsid w:val="00BD7B89"/>
    <w:rsid w:val="00BD7CAA"/>
    <w:rsid w:val="00BE17A8"/>
    <w:rsid w:val="00BE29E3"/>
    <w:rsid w:val="00BE4885"/>
    <w:rsid w:val="00BE5119"/>
    <w:rsid w:val="00BE53E8"/>
    <w:rsid w:val="00BE59FB"/>
    <w:rsid w:val="00BE6B31"/>
    <w:rsid w:val="00BF02DD"/>
    <w:rsid w:val="00BF1EBE"/>
    <w:rsid w:val="00BF2447"/>
    <w:rsid w:val="00BF25CB"/>
    <w:rsid w:val="00BF34B9"/>
    <w:rsid w:val="00BF4A89"/>
    <w:rsid w:val="00BF4E03"/>
    <w:rsid w:val="00BF534B"/>
    <w:rsid w:val="00BF5492"/>
    <w:rsid w:val="00BF7804"/>
    <w:rsid w:val="00BF7D28"/>
    <w:rsid w:val="00C00112"/>
    <w:rsid w:val="00C009D1"/>
    <w:rsid w:val="00C01044"/>
    <w:rsid w:val="00C022FC"/>
    <w:rsid w:val="00C03759"/>
    <w:rsid w:val="00C03E88"/>
    <w:rsid w:val="00C043B5"/>
    <w:rsid w:val="00C054F0"/>
    <w:rsid w:val="00C056A9"/>
    <w:rsid w:val="00C058D3"/>
    <w:rsid w:val="00C06038"/>
    <w:rsid w:val="00C063A2"/>
    <w:rsid w:val="00C0662E"/>
    <w:rsid w:val="00C07A93"/>
    <w:rsid w:val="00C07EE3"/>
    <w:rsid w:val="00C11C64"/>
    <w:rsid w:val="00C12824"/>
    <w:rsid w:val="00C13C5A"/>
    <w:rsid w:val="00C14AD4"/>
    <w:rsid w:val="00C151E5"/>
    <w:rsid w:val="00C15933"/>
    <w:rsid w:val="00C15FCB"/>
    <w:rsid w:val="00C1640F"/>
    <w:rsid w:val="00C21225"/>
    <w:rsid w:val="00C22717"/>
    <w:rsid w:val="00C22938"/>
    <w:rsid w:val="00C22B78"/>
    <w:rsid w:val="00C22DEE"/>
    <w:rsid w:val="00C230AF"/>
    <w:rsid w:val="00C24014"/>
    <w:rsid w:val="00C24559"/>
    <w:rsid w:val="00C24C11"/>
    <w:rsid w:val="00C25032"/>
    <w:rsid w:val="00C25057"/>
    <w:rsid w:val="00C267C8"/>
    <w:rsid w:val="00C27E5C"/>
    <w:rsid w:val="00C30634"/>
    <w:rsid w:val="00C30735"/>
    <w:rsid w:val="00C31221"/>
    <w:rsid w:val="00C313CA"/>
    <w:rsid w:val="00C333C5"/>
    <w:rsid w:val="00C33FA9"/>
    <w:rsid w:val="00C34DE0"/>
    <w:rsid w:val="00C35108"/>
    <w:rsid w:val="00C352E3"/>
    <w:rsid w:val="00C353D3"/>
    <w:rsid w:val="00C363CF"/>
    <w:rsid w:val="00C3712A"/>
    <w:rsid w:val="00C373ED"/>
    <w:rsid w:val="00C37D2A"/>
    <w:rsid w:val="00C4211A"/>
    <w:rsid w:val="00C42619"/>
    <w:rsid w:val="00C431B3"/>
    <w:rsid w:val="00C4350E"/>
    <w:rsid w:val="00C441E7"/>
    <w:rsid w:val="00C446B6"/>
    <w:rsid w:val="00C45CD9"/>
    <w:rsid w:val="00C45F25"/>
    <w:rsid w:val="00C46007"/>
    <w:rsid w:val="00C46CBC"/>
    <w:rsid w:val="00C47137"/>
    <w:rsid w:val="00C474A9"/>
    <w:rsid w:val="00C502EE"/>
    <w:rsid w:val="00C504A2"/>
    <w:rsid w:val="00C5085F"/>
    <w:rsid w:val="00C51DA5"/>
    <w:rsid w:val="00C53852"/>
    <w:rsid w:val="00C54FC1"/>
    <w:rsid w:val="00C573B0"/>
    <w:rsid w:val="00C627AD"/>
    <w:rsid w:val="00C630B4"/>
    <w:rsid w:val="00C6445A"/>
    <w:rsid w:val="00C658C7"/>
    <w:rsid w:val="00C65A40"/>
    <w:rsid w:val="00C663C8"/>
    <w:rsid w:val="00C71F8C"/>
    <w:rsid w:val="00C723F9"/>
    <w:rsid w:val="00C72E55"/>
    <w:rsid w:val="00C735DF"/>
    <w:rsid w:val="00C75F46"/>
    <w:rsid w:val="00C77187"/>
    <w:rsid w:val="00C8000A"/>
    <w:rsid w:val="00C80879"/>
    <w:rsid w:val="00C80E2D"/>
    <w:rsid w:val="00C81493"/>
    <w:rsid w:val="00C82339"/>
    <w:rsid w:val="00C828F7"/>
    <w:rsid w:val="00C83903"/>
    <w:rsid w:val="00C83C28"/>
    <w:rsid w:val="00C854D5"/>
    <w:rsid w:val="00C86A93"/>
    <w:rsid w:val="00C86FF6"/>
    <w:rsid w:val="00C874D6"/>
    <w:rsid w:val="00C91D41"/>
    <w:rsid w:val="00C91F0E"/>
    <w:rsid w:val="00C935FD"/>
    <w:rsid w:val="00C93930"/>
    <w:rsid w:val="00C94468"/>
    <w:rsid w:val="00C948C3"/>
    <w:rsid w:val="00C9667B"/>
    <w:rsid w:val="00C969B8"/>
    <w:rsid w:val="00C97247"/>
    <w:rsid w:val="00C974E6"/>
    <w:rsid w:val="00C978EC"/>
    <w:rsid w:val="00C97EE8"/>
    <w:rsid w:val="00CA01FE"/>
    <w:rsid w:val="00CA10EB"/>
    <w:rsid w:val="00CA13DC"/>
    <w:rsid w:val="00CA2FE9"/>
    <w:rsid w:val="00CA457B"/>
    <w:rsid w:val="00CA5784"/>
    <w:rsid w:val="00CA5932"/>
    <w:rsid w:val="00CB0717"/>
    <w:rsid w:val="00CB08B5"/>
    <w:rsid w:val="00CB1151"/>
    <w:rsid w:val="00CB1551"/>
    <w:rsid w:val="00CB1C90"/>
    <w:rsid w:val="00CB22CF"/>
    <w:rsid w:val="00CB2926"/>
    <w:rsid w:val="00CB2AD9"/>
    <w:rsid w:val="00CB3AA5"/>
    <w:rsid w:val="00CB5F5F"/>
    <w:rsid w:val="00CB77B7"/>
    <w:rsid w:val="00CC1A78"/>
    <w:rsid w:val="00CC24D4"/>
    <w:rsid w:val="00CC2636"/>
    <w:rsid w:val="00CC2AD9"/>
    <w:rsid w:val="00CC2E64"/>
    <w:rsid w:val="00CC38C5"/>
    <w:rsid w:val="00CC3E2D"/>
    <w:rsid w:val="00CC4527"/>
    <w:rsid w:val="00CC45AE"/>
    <w:rsid w:val="00CC4973"/>
    <w:rsid w:val="00CC4EA4"/>
    <w:rsid w:val="00CC5CEE"/>
    <w:rsid w:val="00CC691D"/>
    <w:rsid w:val="00CC75A6"/>
    <w:rsid w:val="00CD1527"/>
    <w:rsid w:val="00CD1695"/>
    <w:rsid w:val="00CD1A61"/>
    <w:rsid w:val="00CD21D2"/>
    <w:rsid w:val="00CD273D"/>
    <w:rsid w:val="00CD38EF"/>
    <w:rsid w:val="00CD58C7"/>
    <w:rsid w:val="00CD5B47"/>
    <w:rsid w:val="00CD6577"/>
    <w:rsid w:val="00CD6B26"/>
    <w:rsid w:val="00CD6F22"/>
    <w:rsid w:val="00CD6FE2"/>
    <w:rsid w:val="00CE0B90"/>
    <w:rsid w:val="00CE17F8"/>
    <w:rsid w:val="00CE1B58"/>
    <w:rsid w:val="00CE1DE4"/>
    <w:rsid w:val="00CE2184"/>
    <w:rsid w:val="00CE33C0"/>
    <w:rsid w:val="00CE4254"/>
    <w:rsid w:val="00CE4274"/>
    <w:rsid w:val="00CE47F6"/>
    <w:rsid w:val="00CE4F17"/>
    <w:rsid w:val="00CE5B1A"/>
    <w:rsid w:val="00CE6B35"/>
    <w:rsid w:val="00CE734F"/>
    <w:rsid w:val="00CE7466"/>
    <w:rsid w:val="00CE7638"/>
    <w:rsid w:val="00CF06D7"/>
    <w:rsid w:val="00CF0C17"/>
    <w:rsid w:val="00CF12F8"/>
    <w:rsid w:val="00CF1852"/>
    <w:rsid w:val="00CF1C75"/>
    <w:rsid w:val="00CF3612"/>
    <w:rsid w:val="00CF3FA0"/>
    <w:rsid w:val="00CF44FF"/>
    <w:rsid w:val="00CF4F2E"/>
    <w:rsid w:val="00CF4FE5"/>
    <w:rsid w:val="00CF5E51"/>
    <w:rsid w:val="00CF651F"/>
    <w:rsid w:val="00D0069A"/>
    <w:rsid w:val="00D00980"/>
    <w:rsid w:val="00D01657"/>
    <w:rsid w:val="00D02016"/>
    <w:rsid w:val="00D02F95"/>
    <w:rsid w:val="00D057C6"/>
    <w:rsid w:val="00D067DE"/>
    <w:rsid w:val="00D06D2A"/>
    <w:rsid w:val="00D0721F"/>
    <w:rsid w:val="00D07A1E"/>
    <w:rsid w:val="00D116BC"/>
    <w:rsid w:val="00D13238"/>
    <w:rsid w:val="00D15EEF"/>
    <w:rsid w:val="00D20F7D"/>
    <w:rsid w:val="00D219BE"/>
    <w:rsid w:val="00D22D44"/>
    <w:rsid w:val="00D233E3"/>
    <w:rsid w:val="00D23A2B"/>
    <w:rsid w:val="00D250DE"/>
    <w:rsid w:val="00D25207"/>
    <w:rsid w:val="00D25C74"/>
    <w:rsid w:val="00D3289E"/>
    <w:rsid w:val="00D32E0A"/>
    <w:rsid w:val="00D343A5"/>
    <w:rsid w:val="00D349C1"/>
    <w:rsid w:val="00D34C87"/>
    <w:rsid w:val="00D3630E"/>
    <w:rsid w:val="00D36AA6"/>
    <w:rsid w:val="00D37247"/>
    <w:rsid w:val="00D378D9"/>
    <w:rsid w:val="00D37ABB"/>
    <w:rsid w:val="00D41771"/>
    <w:rsid w:val="00D41B0A"/>
    <w:rsid w:val="00D42BD3"/>
    <w:rsid w:val="00D43A0A"/>
    <w:rsid w:val="00D441AF"/>
    <w:rsid w:val="00D45941"/>
    <w:rsid w:val="00D46651"/>
    <w:rsid w:val="00D46B99"/>
    <w:rsid w:val="00D47F91"/>
    <w:rsid w:val="00D50C2F"/>
    <w:rsid w:val="00D542BD"/>
    <w:rsid w:val="00D54F44"/>
    <w:rsid w:val="00D55033"/>
    <w:rsid w:val="00D563F9"/>
    <w:rsid w:val="00D6003B"/>
    <w:rsid w:val="00D606C6"/>
    <w:rsid w:val="00D61B5E"/>
    <w:rsid w:val="00D634A7"/>
    <w:rsid w:val="00D6369D"/>
    <w:rsid w:val="00D6449C"/>
    <w:rsid w:val="00D6449F"/>
    <w:rsid w:val="00D660AA"/>
    <w:rsid w:val="00D6777F"/>
    <w:rsid w:val="00D70661"/>
    <w:rsid w:val="00D7066B"/>
    <w:rsid w:val="00D70988"/>
    <w:rsid w:val="00D70A90"/>
    <w:rsid w:val="00D71437"/>
    <w:rsid w:val="00D718FF"/>
    <w:rsid w:val="00D71F77"/>
    <w:rsid w:val="00D72190"/>
    <w:rsid w:val="00D72F3C"/>
    <w:rsid w:val="00D733C2"/>
    <w:rsid w:val="00D75299"/>
    <w:rsid w:val="00D758B0"/>
    <w:rsid w:val="00D7596A"/>
    <w:rsid w:val="00D75C06"/>
    <w:rsid w:val="00D77556"/>
    <w:rsid w:val="00D77B28"/>
    <w:rsid w:val="00D80597"/>
    <w:rsid w:val="00D806C3"/>
    <w:rsid w:val="00D80C0F"/>
    <w:rsid w:val="00D815EA"/>
    <w:rsid w:val="00D82B1D"/>
    <w:rsid w:val="00D852F4"/>
    <w:rsid w:val="00D862DF"/>
    <w:rsid w:val="00D901D1"/>
    <w:rsid w:val="00D915A5"/>
    <w:rsid w:val="00D917FB"/>
    <w:rsid w:val="00D94659"/>
    <w:rsid w:val="00D950C6"/>
    <w:rsid w:val="00D952EC"/>
    <w:rsid w:val="00D97291"/>
    <w:rsid w:val="00D97854"/>
    <w:rsid w:val="00DA12AE"/>
    <w:rsid w:val="00DA1429"/>
    <w:rsid w:val="00DA15D6"/>
    <w:rsid w:val="00DA33D3"/>
    <w:rsid w:val="00DA4648"/>
    <w:rsid w:val="00DA4B39"/>
    <w:rsid w:val="00DA696D"/>
    <w:rsid w:val="00DB0656"/>
    <w:rsid w:val="00DB0824"/>
    <w:rsid w:val="00DB0D30"/>
    <w:rsid w:val="00DB1040"/>
    <w:rsid w:val="00DB1601"/>
    <w:rsid w:val="00DB26FD"/>
    <w:rsid w:val="00DB27FC"/>
    <w:rsid w:val="00DB39AC"/>
    <w:rsid w:val="00DB3FC0"/>
    <w:rsid w:val="00DB460F"/>
    <w:rsid w:val="00DB50DB"/>
    <w:rsid w:val="00DB56FB"/>
    <w:rsid w:val="00DB57D5"/>
    <w:rsid w:val="00DB5E1D"/>
    <w:rsid w:val="00DB65A4"/>
    <w:rsid w:val="00DB6E42"/>
    <w:rsid w:val="00DB7297"/>
    <w:rsid w:val="00DB7EB8"/>
    <w:rsid w:val="00DC192D"/>
    <w:rsid w:val="00DC1930"/>
    <w:rsid w:val="00DC1C48"/>
    <w:rsid w:val="00DC49EE"/>
    <w:rsid w:val="00DC578B"/>
    <w:rsid w:val="00DC734F"/>
    <w:rsid w:val="00DC7511"/>
    <w:rsid w:val="00DD02B9"/>
    <w:rsid w:val="00DD0407"/>
    <w:rsid w:val="00DD0952"/>
    <w:rsid w:val="00DD1A9E"/>
    <w:rsid w:val="00DD1AD6"/>
    <w:rsid w:val="00DD2587"/>
    <w:rsid w:val="00DD4A3B"/>
    <w:rsid w:val="00DD4FE1"/>
    <w:rsid w:val="00DD50D7"/>
    <w:rsid w:val="00DD5CCD"/>
    <w:rsid w:val="00DD5E99"/>
    <w:rsid w:val="00DD6722"/>
    <w:rsid w:val="00DD6D08"/>
    <w:rsid w:val="00DD6E58"/>
    <w:rsid w:val="00DD77F0"/>
    <w:rsid w:val="00DE0997"/>
    <w:rsid w:val="00DE2002"/>
    <w:rsid w:val="00DE2276"/>
    <w:rsid w:val="00DE3AE1"/>
    <w:rsid w:val="00DE3C31"/>
    <w:rsid w:val="00DE3C6C"/>
    <w:rsid w:val="00DE5337"/>
    <w:rsid w:val="00DE5532"/>
    <w:rsid w:val="00DE73A0"/>
    <w:rsid w:val="00DE7ABD"/>
    <w:rsid w:val="00DF0635"/>
    <w:rsid w:val="00DF1772"/>
    <w:rsid w:val="00DF1C9F"/>
    <w:rsid w:val="00DF239E"/>
    <w:rsid w:val="00DF3A4F"/>
    <w:rsid w:val="00DF546A"/>
    <w:rsid w:val="00DF58ED"/>
    <w:rsid w:val="00DF7093"/>
    <w:rsid w:val="00DF7EE6"/>
    <w:rsid w:val="00E01189"/>
    <w:rsid w:val="00E01674"/>
    <w:rsid w:val="00E01716"/>
    <w:rsid w:val="00E03765"/>
    <w:rsid w:val="00E05453"/>
    <w:rsid w:val="00E054DC"/>
    <w:rsid w:val="00E064F2"/>
    <w:rsid w:val="00E105A7"/>
    <w:rsid w:val="00E10F80"/>
    <w:rsid w:val="00E1117E"/>
    <w:rsid w:val="00E13D58"/>
    <w:rsid w:val="00E14D70"/>
    <w:rsid w:val="00E153AE"/>
    <w:rsid w:val="00E15662"/>
    <w:rsid w:val="00E16D59"/>
    <w:rsid w:val="00E16FBE"/>
    <w:rsid w:val="00E2009D"/>
    <w:rsid w:val="00E21C7F"/>
    <w:rsid w:val="00E238DF"/>
    <w:rsid w:val="00E23E58"/>
    <w:rsid w:val="00E23FD2"/>
    <w:rsid w:val="00E26447"/>
    <w:rsid w:val="00E2669E"/>
    <w:rsid w:val="00E3081B"/>
    <w:rsid w:val="00E31022"/>
    <w:rsid w:val="00E3138F"/>
    <w:rsid w:val="00E32BCF"/>
    <w:rsid w:val="00E36BAC"/>
    <w:rsid w:val="00E372BD"/>
    <w:rsid w:val="00E379CE"/>
    <w:rsid w:val="00E404EE"/>
    <w:rsid w:val="00E40A03"/>
    <w:rsid w:val="00E41FB8"/>
    <w:rsid w:val="00E42490"/>
    <w:rsid w:val="00E4415B"/>
    <w:rsid w:val="00E451B5"/>
    <w:rsid w:val="00E456BD"/>
    <w:rsid w:val="00E4626D"/>
    <w:rsid w:val="00E47105"/>
    <w:rsid w:val="00E5115F"/>
    <w:rsid w:val="00E5123C"/>
    <w:rsid w:val="00E519CA"/>
    <w:rsid w:val="00E54D2C"/>
    <w:rsid w:val="00E56333"/>
    <w:rsid w:val="00E56D36"/>
    <w:rsid w:val="00E56DA9"/>
    <w:rsid w:val="00E56FA4"/>
    <w:rsid w:val="00E604F1"/>
    <w:rsid w:val="00E60531"/>
    <w:rsid w:val="00E61227"/>
    <w:rsid w:val="00E6190F"/>
    <w:rsid w:val="00E61B25"/>
    <w:rsid w:val="00E61F40"/>
    <w:rsid w:val="00E624B6"/>
    <w:rsid w:val="00E63D38"/>
    <w:rsid w:val="00E643C2"/>
    <w:rsid w:val="00E64973"/>
    <w:rsid w:val="00E65888"/>
    <w:rsid w:val="00E660E9"/>
    <w:rsid w:val="00E67DBD"/>
    <w:rsid w:val="00E70A2F"/>
    <w:rsid w:val="00E716E1"/>
    <w:rsid w:val="00E71730"/>
    <w:rsid w:val="00E71AB9"/>
    <w:rsid w:val="00E72BE3"/>
    <w:rsid w:val="00E738FA"/>
    <w:rsid w:val="00E73A68"/>
    <w:rsid w:val="00E74506"/>
    <w:rsid w:val="00E76701"/>
    <w:rsid w:val="00E775AA"/>
    <w:rsid w:val="00E77AA2"/>
    <w:rsid w:val="00E81DEB"/>
    <w:rsid w:val="00E8273E"/>
    <w:rsid w:val="00E82E04"/>
    <w:rsid w:val="00E8523C"/>
    <w:rsid w:val="00E853F0"/>
    <w:rsid w:val="00E856DA"/>
    <w:rsid w:val="00E864BF"/>
    <w:rsid w:val="00E9026A"/>
    <w:rsid w:val="00E902C5"/>
    <w:rsid w:val="00E9041B"/>
    <w:rsid w:val="00E9094C"/>
    <w:rsid w:val="00E90C83"/>
    <w:rsid w:val="00E91CCB"/>
    <w:rsid w:val="00E92DAE"/>
    <w:rsid w:val="00E93052"/>
    <w:rsid w:val="00E932E3"/>
    <w:rsid w:val="00E936BD"/>
    <w:rsid w:val="00E93985"/>
    <w:rsid w:val="00E95A16"/>
    <w:rsid w:val="00E962C4"/>
    <w:rsid w:val="00E96452"/>
    <w:rsid w:val="00E965AB"/>
    <w:rsid w:val="00E96920"/>
    <w:rsid w:val="00E97650"/>
    <w:rsid w:val="00EA0C87"/>
    <w:rsid w:val="00EA1643"/>
    <w:rsid w:val="00EA1B1E"/>
    <w:rsid w:val="00EA24FC"/>
    <w:rsid w:val="00EA3260"/>
    <w:rsid w:val="00EA4D68"/>
    <w:rsid w:val="00EA4E3C"/>
    <w:rsid w:val="00EA541E"/>
    <w:rsid w:val="00EA67F2"/>
    <w:rsid w:val="00EA73E9"/>
    <w:rsid w:val="00EB0BEC"/>
    <w:rsid w:val="00EB398C"/>
    <w:rsid w:val="00EB42A7"/>
    <w:rsid w:val="00EB4A89"/>
    <w:rsid w:val="00EB4F6C"/>
    <w:rsid w:val="00EB5CEE"/>
    <w:rsid w:val="00EC28D8"/>
    <w:rsid w:val="00EC303F"/>
    <w:rsid w:val="00EC3CD1"/>
    <w:rsid w:val="00EC3F9D"/>
    <w:rsid w:val="00EC4480"/>
    <w:rsid w:val="00EC4EDD"/>
    <w:rsid w:val="00EC50A4"/>
    <w:rsid w:val="00EC5B12"/>
    <w:rsid w:val="00EC6C37"/>
    <w:rsid w:val="00ED02EB"/>
    <w:rsid w:val="00ED18BF"/>
    <w:rsid w:val="00ED255F"/>
    <w:rsid w:val="00ED4139"/>
    <w:rsid w:val="00ED44DD"/>
    <w:rsid w:val="00ED4B2B"/>
    <w:rsid w:val="00ED5609"/>
    <w:rsid w:val="00ED6960"/>
    <w:rsid w:val="00ED7F88"/>
    <w:rsid w:val="00EE0910"/>
    <w:rsid w:val="00EE094D"/>
    <w:rsid w:val="00EE0BE3"/>
    <w:rsid w:val="00EE24B2"/>
    <w:rsid w:val="00EE2C94"/>
    <w:rsid w:val="00EE355C"/>
    <w:rsid w:val="00EE4CF4"/>
    <w:rsid w:val="00EE6008"/>
    <w:rsid w:val="00EE643B"/>
    <w:rsid w:val="00EF0306"/>
    <w:rsid w:val="00EF03E0"/>
    <w:rsid w:val="00EF0516"/>
    <w:rsid w:val="00EF0A2B"/>
    <w:rsid w:val="00EF0A37"/>
    <w:rsid w:val="00EF0C6A"/>
    <w:rsid w:val="00EF1CF5"/>
    <w:rsid w:val="00EF24AF"/>
    <w:rsid w:val="00EF2860"/>
    <w:rsid w:val="00EF2B14"/>
    <w:rsid w:val="00EF4891"/>
    <w:rsid w:val="00EF4C1C"/>
    <w:rsid w:val="00EF54B5"/>
    <w:rsid w:val="00EF5EB7"/>
    <w:rsid w:val="00EF66FE"/>
    <w:rsid w:val="00EF716C"/>
    <w:rsid w:val="00F00EBF"/>
    <w:rsid w:val="00F011A2"/>
    <w:rsid w:val="00F02482"/>
    <w:rsid w:val="00F02628"/>
    <w:rsid w:val="00F027C4"/>
    <w:rsid w:val="00F02C08"/>
    <w:rsid w:val="00F02D54"/>
    <w:rsid w:val="00F03CFD"/>
    <w:rsid w:val="00F0419A"/>
    <w:rsid w:val="00F04796"/>
    <w:rsid w:val="00F04F51"/>
    <w:rsid w:val="00F05653"/>
    <w:rsid w:val="00F05D3C"/>
    <w:rsid w:val="00F077B0"/>
    <w:rsid w:val="00F10EF7"/>
    <w:rsid w:val="00F11394"/>
    <w:rsid w:val="00F11793"/>
    <w:rsid w:val="00F1292F"/>
    <w:rsid w:val="00F13B96"/>
    <w:rsid w:val="00F16064"/>
    <w:rsid w:val="00F167C0"/>
    <w:rsid w:val="00F16F7C"/>
    <w:rsid w:val="00F173D9"/>
    <w:rsid w:val="00F17B30"/>
    <w:rsid w:val="00F17E38"/>
    <w:rsid w:val="00F22B20"/>
    <w:rsid w:val="00F269D7"/>
    <w:rsid w:val="00F26B75"/>
    <w:rsid w:val="00F2737B"/>
    <w:rsid w:val="00F279CB"/>
    <w:rsid w:val="00F27FA2"/>
    <w:rsid w:val="00F31811"/>
    <w:rsid w:val="00F31BF4"/>
    <w:rsid w:val="00F31FA6"/>
    <w:rsid w:val="00F3200E"/>
    <w:rsid w:val="00F33311"/>
    <w:rsid w:val="00F34B62"/>
    <w:rsid w:val="00F3552B"/>
    <w:rsid w:val="00F35D24"/>
    <w:rsid w:val="00F3734B"/>
    <w:rsid w:val="00F376DE"/>
    <w:rsid w:val="00F3788F"/>
    <w:rsid w:val="00F40370"/>
    <w:rsid w:val="00F412CC"/>
    <w:rsid w:val="00F4139B"/>
    <w:rsid w:val="00F41F5D"/>
    <w:rsid w:val="00F422E0"/>
    <w:rsid w:val="00F42870"/>
    <w:rsid w:val="00F436B8"/>
    <w:rsid w:val="00F45DA0"/>
    <w:rsid w:val="00F46EF9"/>
    <w:rsid w:val="00F51EA4"/>
    <w:rsid w:val="00F53DED"/>
    <w:rsid w:val="00F54B38"/>
    <w:rsid w:val="00F57158"/>
    <w:rsid w:val="00F5795E"/>
    <w:rsid w:val="00F613D3"/>
    <w:rsid w:val="00F61A48"/>
    <w:rsid w:val="00F62924"/>
    <w:rsid w:val="00F63D44"/>
    <w:rsid w:val="00F648A6"/>
    <w:rsid w:val="00F648EE"/>
    <w:rsid w:val="00F648F5"/>
    <w:rsid w:val="00F65D6E"/>
    <w:rsid w:val="00F70DC1"/>
    <w:rsid w:val="00F70E82"/>
    <w:rsid w:val="00F71468"/>
    <w:rsid w:val="00F71C82"/>
    <w:rsid w:val="00F71C92"/>
    <w:rsid w:val="00F73AC1"/>
    <w:rsid w:val="00F73C1E"/>
    <w:rsid w:val="00F7472E"/>
    <w:rsid w:val="00F7717A"/>
    <w:rsid w:val="00F7789B"/>
    <w:rsid w:val="00F77ACD"/>
    <w:rsid w:val="00F77BD4"/>
    <w:rsid w:val="00F8116A"/>
    <w:rsid w:val="00F838A1"/>
    <w:rsid w:val="00F83C45"/>
    <w:rsid w:val="00F84696"/>
    <w:rsid w:val="00F851BF"/>
    <w:rsid w:val="00F857F0"/>
    <w:rsid w:val="00F85DAF"/>
    <w:rsid w:val="00F86200"/>
    <w:rsid w:val="00F86A87"/>
    <w:rsid w:val="00F9000C"/>
    <w:rsid w:val="00F909E7"/>
    <w:rsid w:val="00F91021"/>
    <w:rsid w:val="00F9246B"/>
    <w:rsid w:val="00F924B0"/>
    <w:rsid w:val="00F92DFE"/>
    <w:rsid w:val="00F9334C"/>
    <w:rsid w:val="00F9373E"/>
    <w:rsid w:val="00F9582B"/>
    <w:rsid w:val="00F96360"/>
    <w:rsid w:val="00F965F9"/>
    <w:rsid w:val="00F97793"/>
    <w:rsid w:val="00F97AE9"/>
    <w:rsid w:val="00FA0C2E"/>
    <w:rsid w:val="00FA0C5E"/>
    <w:rsid w:val="00FA1654"/>
    <w:rsid w:val="00FA1B5A"/>
    <w:rsid w:val="00FA364D"/>
    <w:rsid w:val="00FA40BA"/>
    <w:rsid w:val="00FA4F43"/>
    <w:rsid w:val="00FA5277"/>
    <w:rsid w:val="00FA5DDB"/>
    <w:rsid w:val="00FA6DFB"/>
    <w:rsid w:val="00FA7E7A"/>
    <w:rsid w:val="00FB0649"/>
    <w:rsid w:val="00FB0896"/>
    <w:rsid w:val="00FB2E86"/>
    <w:rsid w:val="00FB3DA1"/>
    <w:rsid w:val="00FB57CC"/>
    <w:rsid w:val="00FB594F"/>
    <w:rsid w:val="00FB5E1B"/>
    <w:rsid w:val="00FB605F"/>
    <w:rsid w:val="00FB6505"/>
    <w:rsid w:val="00FB7BE2"/>
    <w:rsid w:val="00FC01FD"/>
    <w:rsid w:val="00FC02A0"/>
    <w:rsid w:val="00FC1B4E"/>
    <w:rsid w:val="00FC42C6"/>
    <w:rsid w:val="00FC67C1"/>
    <w:rsid w:val="00FC7B6A"/>
    <w:rsid w:val="00FC7BE7"/>
    <w:rsid w:val="00FD119F"/>
    <w:rsid w:val="00FD1843"/>
    <w:rsid w:val="00FD1FB4"/>
    <w:rsid w:val="00FD228E"/>
    <w:rsid w:val="00FD4DD9"/>
    <w:rsid w:val="00FD504F"/>
    <w:rsid w:val="00FD56B6"/>
    <w:rsid w:val="00FD6EF0"/>
    <w:rsid w:val="00FD72D4"/>
    <w:rsid w:val="00FE0B19"/>
    <w:rsid w:val="00FE26EC"/>
    <w:rsid w:val="00FE27F5"/>
    <w:rsid w:val="00FE310C"/>
    <w:rsid w:val="00FE3AB7"/>
    <w:rsid w:val="00FE3D3E"/>
    <w:rsid w:val="00FE50C2"/>
    <w:rsid w:val="00FE68F0"/>
    <w:rsid w:val="00FF009E"/>
    <w:rsid w:val="00FF062D"/>
    <w:rsid w:val="00FF1357"/>
    <w:rsid w:val="00FF23F9"/>
    <w:rsid w:val="00FF264B"/>
    <w:rsid w:val="00FF3392"/>
    <w:rsid w:val="00FF61FE"/>
    <w:rsid w:val="00FF688D"/>
    <w:rsid w:val="00FF7418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B7941-7FC9-4700-8E6D-D795EF35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0E50"/>
    <w:pPr>
      <w:ind w:left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00E50"/>
    <w:pPr>
      <w:ind w:firstLine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00E50"/>
    <w:rPr>
      <w:rFonts w:eastAsia="Times New Roman"/>
    </w:rPr>
  </w:style>
  <w:style w:type="paragraph" w:styleId="Tekstpodstawowywcity2">
    <w:name w:val="Body Text Indent 2"/>
    <w:basedOn w:val="Normalny"/>
    <w:link w:val="Tekstpodstawowywcity2Znak"/>
    <w:rsid w:val="00200E50"/>
    <w:pPr>
      <w:ind w:left="36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00E50"/>
    <w:rPr>
      <w:rFonts w:eastAsia="Times New Roman"/>
    </w:rPr>
  </w:style>
  <w:style w:type="paragraph" w:styleId="Tekstpodstawowy">
    <w:name w:val="Body Text"/>
    <w:basedOn w:val="Normalny"/>
    <w:link w:val="TekstpodstawowyZnak"/>
    <w:rsid w:val="00200E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00E5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200E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E50"/>
    <w:rPr>
      <w:rFonts w:eastAsia="Times New Roman"/>
      <w:lang w:eastAsia="pl-PL"/>
    </w:rPr>
  </w:style>
  <w:style w:type="character" w:styleId="Numerstrony">
    <w:name w:val="page number"/>
    <w:basedOn w:val="Domylnaczcionkaakapitu"/>
    <w:rsid w:val="00200E50"/>
  </w:style>
  <w:style w:type="paragraph" w:styleId="Nagwek">
    <w:name w:val="header"/>
    <w:basedOn w:val="Normalny"/>
    <w:link w:val="NagwekZnak"/>
    <w:rsid w:val="00200E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00E5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semiHidden/>
    <w:rsid w:val="00200E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00E5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0E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00E50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200E50"/>
    <w:pPr>
      <w:ind w:left="708"/>
    </w:pPr>
  </w:style>
  <w:style w:type="character" w:customStyle="1" w:styleId="tabulatory">
    <w:name w:val="tabulatory"/>
    <w:basedOn w:val="Domylnaczcionkaakapitu"/>
    <w:rsid w:val="00200E50"/>
  </w:style>
  <w:style w:type="table" w:styleId="Tabela-Siatka">
    <w:name w:val="Table Grid"/>
    <w:basedOn w:val="Standardowy"/>
    <w:uiPriority w:val="59"/>
    <w:rsid w:val="00200E50"/>
    <w:pPr>
      <w:ind w:left="0"/>
      <w:jc w:val="left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200E50"/>
    <w:rPr>
      <w:i/>
      <w:iCs/>
    </w:rPr>
  </w:style>
  <w:style w:type="paragraph" w:styleId="Tytu">
    <w:name w:val="Title"/>
    <w:basedOn w:val="Normalny"/>
    <w:link w:val="TytuZnak"/>
    <w:qFormat/>
    <w:rsid w:val="004745B4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4745B4"/>
    <w:rPr>
      <w:rFonts w:eastAsia="Times New Roman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767A4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463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4638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46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0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49D87-A9D9-49B6-A2B3-5EF0CC99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1199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Zombi</dc:creator>
  <cp:lastModifiedBy>Agata Pustkowska</cp:lastModifiedBy>
  <cp:revision>2</cp:revision>
  <cp:lastPrinted>2019-12-02T15:54:00Z</cp:lastPrinted>
  <dcterms:created xsi:type="dcterms:W3CDTF">2019-12-02T15:55:00Z</dcterms:created>
  <dcterms:modified xsi:type="dcterms:W3CDTF">2019-12-02T15:55:00Z</dcterms:modified>
</cp:coreProperties>
</file>