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597707" w14:textId="276DEE7D" w:rsidR="00A06725" w:rsidRDefault="002004AF" w:rsidP="002004AF">
      <w:pPr>
        <w:jc w:val="right"/>
      </w:pPr>
      <w:r>
        <w:t xml:space="preserve">Sokołów Małopolski, dnia </w:t>
      </w:r>
      <w:r w:rsidR="008A1730">
        <w:t>1</w:t>
      </w:r>
      <w:r>
        <w:t xml:space="preserve"> </w:t>
      </w:r>
      <w:r w:rsidR="008A1730">
        <w:t>grudnia</w:t>
      </w:r>
      <w:r w:rsidR="002A0994">
        <w:t xml:space="preserve"> </w:t>
      </w:r>
      <w:r>
        <w:t>202</w:t>
      </w:r>
      <w:r w:rsidR="008A1730">
        <w:t>2</w:t>
      </w:r>
      <w:r>
        <w:t xml:space="preserve"> roku</w:t>
      </w:r>
    </w:p>
    <w:p w14:paraId="6720F74A" w14:textId="76BBB8C2" w:rsidR="002004AF" w:rsidRDefault="002004AF" w:rsidP="002004AF">
      <w:pPr>
        <w:jc w:val="right"/>
      </w:pPr>
    </w:p>
    <w:p w14:paraId="1AABD361" w14:textId="4D0C291F" w:rsidR="002004AF" w:rsidRDefault="002004AF" w:rsidP="002004AF">
      <w:pPr>
        <w:jc w:val="left"/>
      </w:pPr>
      <w:r>
        <w:t>OA.136.</w:t>
      </w:r>
      <w:r w:rsidR="008A1730">
        <w:t>21</w:t>
      </w:r>
      <w:r>
        <w:t>.202</w:t>
      </w:r>
      <w:r w:rsidR="0035615D">
        <w:t>2</w:t>
      </w:r>
    </w:p>
    <w:p w14:paraId="74880018" w14:textId="77777777" w:rsidR="00EC77A9" w:rsidRDefault="00EC77A9" w:rsidP="002004AF">
      <w:pPr>
        <w:jc w:val="center"/>
        <w:rPr>
          <w:b/>
          <w:bCs/>
        </w:rPr>
      </w:pPr>
    </w:p>
    <w:p w14:paraId="4E8F3BE5" w14:textId="77777777" w:rsidR="00EC77A9" w:rsidRDefault="00EC77A9" w:rsidP="002004AF">
      <w:pPr>
        <w:jc w:val="center"/>
        <w:rPr>
          <w:b/>
          <w:bCs/>
        </w:rPr>
      </w:pPr>
    </w:p>
    <w:p w14:paraId="700C7A41" w14:textId="77777777" w:rsidR="00EC77A9" w:rsidRDefault="00EC77A9" w:rsidP="002004AF">
      <w:pPr>
        <w:jc w:val="center"/>
        <w:rPr>
          <w:b/>
          <w:bCs/>
        </w:rPr>
      </w:pPr>
    </w:p>
    <w:p w14:paraId="78D306D7" w14:textId="67F9AA70" w:rsidR="002004AF" w:rsidRPr="002004AF" w:rsidRDefault="002004AF" w:rsidP="002004AF">
      <w:pPr>
        <w:jc w:val="center"/>
        <w:rPr>
          <w:b/>
          <w:bCs/>
        </w:rPr>
      </w:pPr>
      <w:r w:rsidRPr="002004AF">
        <w:rPr>
          <w:b/>
          <w:bCs/>
        </w:rPr>
        <w:t>Rozstrzygnięcie zapytania ofertowego</w:t>
      </w:r>
    </w:p>
    <w:p w14:paraId="04D989DC" w14:textId="288A7053" w:rsidR="002004AF" w:rsidRDefault="002004AF" w:rsidP="002004AF">
      <w:pPr>
        <w:jc w:val="center"/>
      </w:pPr>
    </w:p>
    <w:p w14:paraId="6430664A" w14:textId="67C9B7C5" w:rsidR="00B1061E" w:rsidRDefault="002004AF" w:rsidP="00BB2705">
      <w:pPr>
        <w:spacing w:line="276" w:lineRule="auto"/>
      </w:pPr>
      <w:r>
        <w:tab/>
        <w:t xml:space="preserve">W postępowaniu </w:t>
      </w:r>
      <w:r w:rsidR="007E3C3B" w:rsidRPr="007E3C3B">
        <w:t>na</w:t>
      </w:r>
      <w:r w:rsidR="007E3C3B" w:rsidRPr="007E3C3B">
        <w:rPr>
          <w:b/>
          <w:bCs/>
        </w:rPr>
        <w:t xml:space="preserve"> dostawę </w:t>
      </w:r>
      <w:r w:rsidR="0035615D">
        <w:rPr>
          <w:b/>
          <w:bCs/>
        </w:rPr>
        <w:t xml:space="preserve">elementów monitoringu wizyjnego dla </w:t>
      </w:r>
      <w:r w:rsidR="008A1730">
        <w:rPr>
          <w:b/>
          <w:bCs/>
        </w:rPr>
        <w:t>Zakładu Wodociągów i Kanalizacji</w:t>
      </w:r>
      <w:r w:rsidR="002A0994">
        <w:rPr>
          <w:b/>
          <w:bCs/>
        </w:rPr>
        <w:t xml:space="preserve"> </w:t>
      </w:r>
      <w:r>
        <w:t xml:space="preserve">wzięło udział </w:t>
      </w:r>
      <w:r w:rsidR="008A1730">
        <w:t>sześciu</w:t>
      </w:r>
      <w:r>
        <w:t xml:space="preserve"> oferentów</w:t>
      </w:r>
      <w:r w:rsidR="008A1730">
        <w:t>. Jedna oferta nie spełniła wymogów zamawiającego i nie została uwzględniona. W tabeli zestawienie prawidłowych ofert</w:t>
      </w:r>
      <w:r>
        <w:t>:</w:t>
      </w:r>
    </w:p>
    <w:p w14:paraId="72ADD71A" w14:textId="1221ED2B" w:rsidR="002004AF" w:rsidRDefault="002004AF" w:rsidP="0029590C">
      <w:pPr>
        <w:spacing w:line="276" w:lineRule="auto"/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570"/>
        <w:gridCol w:w="4776"/>
        <w:gridCol w:w="1463"/>
      </w:tblGrid>
      <w:tr w:rsidR="002004AF" w14:paraId="526419B8" w14:textId="77777777" w:rsidTr="00580F0E">
        <w:trPr>
          <w:trHeight w:val="823"/>
          <w:jc w:val="center"/>
        </w:trPr>
        <w:tc>
          <w:tcPr>
            <w:tcW w:w="0" w:type="auto"/>
            <w:vAlign w:val="center"/>
          </w:tcPr>
          <w:p w14:paraId="6D73EDC0" w14:textId="53EB7B49" w:rsidR="002004AF" w:rsidRPr="004B34C2" w:rsidRDefault="002004AF" w:rsidP="002004AF">
            <w:pPr>
              <w:jc w:val="center"/>
              <w:rPr>
                <w:b/>
                <w:bCs/>
              </w:rPr>
            </w:pPr>
            <w:r w:rsidRPr="004B34C2">
              <w:rPr>
                <w:b/>
                <w:bCs/>
              </w:rPr>
              <w:t>Lp.</w:t>
            </w:r>
          </w:p>
        </w:tc>
        <w:tc>
          <w:tcPr>
            <w:tcW w:w="0" w:type="auto"/>
            <w:vAlign w:val="center"/>
          </w:tcPr>
          <w:p w14:paraId="1374CEEC" w14:textId="1644B07C" w:rsidR="002004AF" w:rsidRPr="004B34C2" w:rsidRDefault="002004AF" w:rsidP="002004AF">
            <w:pPr>
              <w:jc w:val="center"/>
              <w:rPr>
                <w:b/>
                <w:bCs/>
              </w:rPr>
            </w:pPr>
            <w:r w:rsidRPr="004B34C2">
              <w:rPr>
                <w:b/>
                <w:bCs/>
              </w:rPr>
              <w:t>Oferent</w:t>
            </w:r>
          </w:p>
        </w:tc>
        <w:tc>
          <w:tcPr>
            <w:tcW w:w="0" w:type="auto"/>
            <w:vAlign w:val="center"/>
          </w:tcPr>
          <w:p w14:paraId="661A8962" w14:textId="74995FD7" w:rsidR="002004AF" w:rsidRDefault="002004AF" w:rsidP="002004AF">
            <w:pPr>
              <w:jc w:val="center"/>
              <w:rPr>
                <w:b/>
                <w:bCs/>
              </w:rPr>
            </w:pPr>
            <w:r w:rsidRPr="004B34C2">
              <w:rPr>
                <w:b/>
                <w:bCs/>
              </w:rPr>
              <w:t xml:space="preserve">Cena </w:t>
            </w:r>
            <w:r w:rsidR="008076E0">
              <w:rPr>
                <w:b/>
                <w:bCs/>
              </w:rPr>
              <w:t>brutto</w:t>
            </w:r>
          </w:p>
          <w:p w14:paraId="0332E411" w14:textId="2D14F458" w:rsidR="004B34C2" w:rsidRPr="004B34C2" w:rsidRDefault="004B34C2" w:rsidP="002004A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(zł)</w:t>
            </w:r>
          </w:p>
        </w:tc>
      </w:tr>
      <w:tr w:rsidR="00926012" w14:paraId="3804605A" w14:textId="77777777" w:rsidTr="00580F0E">
        <w:trPr>
          <w:trHeight w:val="835"/>
          <w:jc w:val="center"/>
        </w:trPr>
        <w:tc>
          <w:tcPr>
            <w:tcW w:w="0" w:type="auto"/>
            <w:vAlign w:val="center"/>
          </w:tcPr>
          <w:p w14:paraId="239B80E2" w14:textId="31B7C399" w:rsidR="00926012" w:rsidRDefault="00926012" w:rsidP="00926012">
            <w:pPr>
              <w:jc w:val="center"/>
            </w:pPr>
            <w:r>
              <w:t>1.</w:t>
            </w:r>
          </w:p>
        </w:tc>
        <w:tc>
          <w:tcPr>
            <w:tcW w:w="0" w:type="auto"/>
            <w:vAlign w:val="center"/>
          </w:tcPr>
          <w:p w14:paraId="1FAC21D7" w14:textId="26B8B01A" w:rsidR="00926012" w:rsidRDefault="00926012" w:rsidP="00926012">
            <w:pPr>
              <w:jc w:val="center"/>
            </w:pPr>
            <w:r>
              <w:t xml:space="preserve">PADD-Jakub </w:t>
            </w:r>
            <w:proofErr w:type="spellStart"/>
            <w:r>
              <w:t>Pado</w:t>
            </w:r>
            <w:proofErr w:type="spellEnd"/>
            <w:r>
              <w:t>, Głogów Małopolski</w:t>
            </w:r>
          </w:p>
        </w:tc>
        <w:tc>
          <w:tcPr>
            <w:tcW w:w="0" w:type="auto"/>
            <w:vAlign w:val="center"/>
          </w:tcPr>
          <w:p w14:paraId="299AF060" w14:textId="77D935FB" w:rsidR="00926012" w:rsidRDefault="00926012" w:rsidP="00926012">
            <w:pPr>
              <w:ind w:right="131"/>
              <w:jc w:val="right"/>
            </w:pPr>
            <w:r>
              <w:t>8 692,41</w:t>
            </w:r>
          </w:p>
        </w:tc>
      </w:tr>
      <w:tr w:rsidR="00926012" w14:paraId="56478C15" w14:textId="77777777" w:rsidTr="00580F0E">
        <w:trPr>
          <w:trHeight w:val="833"/>
          <w:jc w:val="center"/>
        </w:trPr>
        <w:tc>
          <w:tcPr>
            <w:tcW w:w="0" w:type="auto"/>
            <w:vAlign w:val="center"/>
          </w:tcPr>
          <w:p w14:paraId="1D198793" w14:textId="53F28088" w:rsidR="00926012" w:rsidRDefault="00926012" w:rsidP="00926012">
            <w:pPr>
              <w:jc w:val="center"/>
            </w:pPr>
            <w:r>
              <w:t>2.</w:t>
            </w:r>
          </w:p>
        </w:tc>
        <w:tc>
          <w:tcPr>
            <w:tcW w:w="0" w:type="auto"/>
            <w:vAlign w:val="center"/>
          </w:tcPr>
          <w:p w14:paraId="7772E665" w14:textId="77CE84F5" w:rsidR="00926012" w:rsidRDefault="00926012" w:rsidP="00926012">
            <w:pPr>
              <w:jc w:val="center"/>
            </w:pPr>
            <w:proofErr w:type="spellStart"/>
            <w:r>
              <w:t>Aksonet</w:t>
            </w:r>
            <w:proofErr w:type="spellEnd"/>
            <w:r>
              <w:t xml:space="preserve"> sp. z o. o., Poznań</w:t>
            </w:r>
          </w:p>
        </w:tc>
        <w:tc>
          <w:tcPr>
            <w:tcW w:w="0" w:type="auto"/>
            <w:vAlign w:val="center"/>
          </w:tcPr>
          <w:p w14:paraId="0DFDA249" w14:textId="5E7569A1" w:rsidR="00926012" w:rsidRDefault="00926012" w:rsidP="00926012">
            <w:pPr>
              <w:ind w:right="131"/>
              <w:jc w:val="right"/>
            </w:pPr>
            <w:r>
              <w:t>7 579,26</w:t>
            </w:r>
          </w:p>
        </w:tc>
      </w:tr>
      <w:tr w:rsidR="006E7F8D" w14:paraId="2C0BBCFC" w14:textId="77777777" w:rsidTr="00580F0E">
        <w:trPr>
          <w:trHeight w:val="833"/>
          <w:jc w:val="center"/>
        </w:trPr>
        <w:tc>
          <w:tcPr>
            <w:tcW w:w="0" w:type="auto"/>
            <w:vAlign w:val="center"/>
          </w:tcPr>
          <w:p w14:paraId="00F508DF" w14:textId="7E1802F3" w:rsidR="006E7F8D" w:rsidRDefault="006E7F8D" w:rsidP="002004AF">
            <w:pPr>
              <w:jc w:val="center"/>
            </w:pPr>
            <w:r>
              <w:t>3.</w:t>
            </w:r>
          </w:p>
        </w:tc>
        <w:tc>
          <w:tcPr>
            <w:tcW w:w="0" w:type="auto"/>
            <w:vAlign w:val="center"/>
          </w:tcPr>
          <w:p w14:paraId="53620417" w14:textId="744EB332" w:rsidR="000576BF" w:rsidRDefault="00926012" w:rsidP="002004AF">
            <w:pPr>
              <w:jc w:val="center"/>
            </w:pPr>
            <w:r>
              <w:t>P.P.H i U. „HADAR” Sp. z o. o., Rzeszów</w:t>
            </w:r>
          </w:p>
        </w:tc>
        <w:tc>
          <w:tcPr>
            <w:tcW w:w="0" w:type="auto"/>
            <w:vAlign w:val="center"/>
          </w:tcPr>
          <w:p w14:paraId="7243BF38" w14:textId="597AC9C2" w:rsidR="006E7F8D" w:rsidRDefault="00926012" w:rsidP="00580F0E">
            <w:pPr>
              <w:ind w:right="131"/>
              <w:jc w:val="right"/>
            </w:pPr>
            <w:r>
              <w:t>9 214,65</w:t>
            </w:r>
          </w:p>
        </w:tc>
      </w:tr>
      <w:tr w:rsidR="00926012" w14:paraId="1756DBA6" w14:textId="77777777" w:rsidTr="00580F0E">
        <w:trPr>
          <w:trHeight w:val="833"/>
          <w:jc w:val="center"/>
        </w:trPr>
        <w:tc>
          <w:tcPr>
            <w:tcW w:w="0" w:type="auto"/>
            <w:vAlign w:val="center"/>
          </w:tcPr>
          <w:p w14:paraId="6767ED63" w14:textId="6697C0E4" w:rsidR="00926012" w:rsidRDefault="00926012" w:rsidP="00926012">
            <w:pPr>
              <w:jc w:val="center"/>
            </w:pPr>
            <w:r>
              <w:t>4.</w:t>
            </w:r>
          </w:p>
        </w:tc>
        <w:tc>
          <w:tcPr>
            <w:tcW w:w="0" w:type="auto"/>
            <w:vAlign w:val="center"/>
          </w:tcPr>
          <w:p w14:paraId="190AE641" w14:textId="615CDF39" w:rsidR="00926012" w:rsidRDefault="00926012" w:rsidP="00926012">
            <w:pPr>
              <w:jc w:val="center"/>
            </w:pPr>
            <w:r>
              <w:t>B-Com Bartłomiej Rumak, Nienadówka</w:t>
            </w:r>
          </w:p>
        </w:tc>
        <w:tc>
          <w:tcPr>
            <w:tcW w:w="0" w:type="auto"/>
            <w:vAlign w:val="center"/>
          </w:tcPr>
          <w:p w14:paraId="523005AF" w14:textId="054E5332" w:rsidR="00926012" w:rsidRDefault="00926012" w:rsidP="00926012">
            <w:pPr>
              <w:ind w:right="131"/>
              <w:jc w:val="right"/>
            </w:pPr>
            <w:r>
              <w:t>7 307,67</w:t>
            </w:r>
          </w:p>
        </w:tc>
      </w:tr>
      <w:tr w:rsidR="00C52AE0" w14:paraId="182963E5" w14:textId="77777777" w:rsidTr="00580F0E">
        <w:trPr>
          <w:trHeight w:val="833"/>
          <w:jc w:val="center"/>
        </w:trPr>
        <w:tc>
          <w:tcPr>
            <w:tcW w:w="0" w:type="auto"/>
            <w:vAlign w:val="center"/>
          </w:tcPr>
          <w:p w14:paraId="56F2EBA7" w14:textId="58858B02" w:rsidR="00C52AE0" w:rsidRDefault="00C52AE0" w:rsidP="00C52AE0">
            <w:pPr>
              <w:jc w:val="center"/>
            </w:pPr>
            <w:r>
              <w:t>5.</w:t>
            </w:r>
          </w:p>
        </w:tc>
        <w:tc>
          <w:tcPr>
            <w:tcW w:w="0" w:type="auto"/>
            <w:vAlign w:val="center"/>
          </w:tcPr>
          <w:p w14:paraId="40474FFE" w14:textId="1E98121A" w:rsidR="00C52AE0" w:rsidRDefault="00926012" w:rsidP="00C52AE0">
            <w:pPr>
              <w:jc w:val="center"/>
            </w:pPr>
            <w:r>
              <w:t>MBS System s. c. M. Szymczak, B. Szczęśniak</w:t>
            </w:r>
          </w:p>
        </w:tc>
        <w:tc>
          <w:tcPr>
            <w:tcW w:w="0" w:type="auto"/>
            <w:vAlign w:val="center"/>
          </w:tcPr>
          <w:p w14:paraId="0AD49373" w14:textId="166EBBB2" w:rsidR="00C52AE0" w:rsidRDefault="00926012" w:rsidP="00C52AE0">
            <w:pPr>
              <w:ind w:right="131"/>
              <w:jc w:val="right"/>
            </w:pPr>
            <w:r>
              <w:t>7 308,00</w:t>
            </w:r>
          </w:p>
        </w:tc>
      </w:tr>
    </w:tbl>
    <w:p w14:paraId="143AA0AD" w14:textId="77777777" w:rsidR="0029590C" w:rsidRDefault="0029590C" w:rsidP="00BB7E9C">
      <w:pPr>
        <w:spacing w:line="360" w:lineRule="auto"/>
      </w:pPr>
    </w:p>
    <w:p w14:paraId="3A176B9C" w14:textId="21383611" w:rsidR="00BB7E9C" w:rsidRDefault="00BB7E9C" w:rsidP="00BB7E9C">
      <w:pPr>
        <w:spacing w:line="360" w:lineRule="auto"/>
      </w:pPr>
      <w:r>
        <w:t>W postępowaniu wybrano ofertę z najniższą oferowaną ceną brutto:</w:t>
      </w:r>
    </w:p>
    <w:p w14:paraId="19D403AA" w14:textId="0EF9A273" w:rsidR="00580F0E" w:rsidRDefault="006076A6" w:rsidP="00580F0E">
      <w:pPr>
        <w:spacing w:line="276" w:lineRule="auto"/>
        <w:jc w:val="center"/>
        <w:rPr>
          <w:b/>
          <w:bCs/>
        </w:rPr>
      </w:pPr>
      <w:bookmarkStart w:id="0" w:name="_Hlk64879272"/>
      <w:r>
        <w:rPr>
          <w:b/>
          <w:bCs/>
        </w:rPr>
        <w:t>B-Com Bartłomiej Rumak</w:t>
      </w:r>
    </w:p>
    <w:p w14:paraId="19D9DCBD" w14:textId="59AE416F" w:rsidR="006076A6" w:rsidRDefault="006076A6" w:rsidP="00580F0E">
      <w:pPr>
        <w:spacing w:line="276" w:lineRule="auto"/>
        <w:jc w:val="center"/>
        <w:rPr>
          <w:b/>
          <w:bCs/>
        </w:rPr>
      </w:pPr>
      <w:r>
        <w:rPr>
          <w:b/>
          <w:bCs/>
        </w:rPr>
        <w:t>Nienadówka 53, 36-052 Nienadówka</w:t>
      </w:r>
    </w:p>
    <w:p w14:paraId="32C8C759" w14:textId="71991009" w:rsidR="006E7F8D" w:rsidRPr="006E7F8D" w:rsidRDefault="00BB7E9C" w:rsidP="00580F0E">
      <w:pPr>
        <w:spacing w:line="276" w:lineRule="auto"/>
        <w:jc w:val="center"/>
        <w:rPr>
          <w:b/>
          <w:bCs/>
        </w:rPr>
      </w:pPr>
      <w:r>
        <w:t>kwota oferty</w:t>
      </w:r>
      <w:r w:rsidR="006E7F8D">
        <w:t>:</w:t>
      </w:r>
      <w:r>
        <w:t xml:space="preserve"> </w:t>
      </w:r>
      <w:r w:rsidR="00EC77A9">
        <w:rPr>
          <w:b/>
          <w:bCs/>
        </w:rPr>
        <w:t>7 307,67</w:t>
      </w:r>
      <w:r w:rsidR="006E7F8D">
        <w:rPr>
          <w:b/>
          <w:bCs/>
        </w:rPr>
        <w:t xml:space="preserve"> zł </w:t>
      </w:r>
      <w:r w:rsidR="006E7F8D" w:rsidRPr="006E7F8D">
        <w:t>(</w:t>
      </w:r>
      <w:r w:rsidR="00A77BA8">
        <w:t>brutto</w:t>
      </w:r>
      <w:r w:rsidR="006E7F8D" w:rsidRPr="006E7F8D">
        <w:t>)</w:t>
      </w:r>
    </w:p>
    <w:bookmarkEnd w:id="0"/>
    <w:p w14:paraId="74A4806E" w14:textId="77777777" w:rsidR="00A77BA8" w:rsidRDefault="00A77BA8" w:rsidP="00A77BA8">
      <w:pPr>
        <w:spacing w:line="276" w:lineRule="auto"/>
        <w:jc w:val="left"/>
      </w:pPr>
    </w:p>
    <w:p w14:paraId="75F09068" w14:textId="7B5E886C" w:rsidR="00BB7E9C" w:rsidRDefault="00A77BA8" w:rsidP="00A77BA8">
      <w:pPr>
        <w:spacing w:line="276" w:lineRule="auto"/>
        <w:jc w:val="left"/>
      </w:pPr>
      <w:r>
        <w:t>sporządził: Piotr Rafiński</w:t>
      </w:r>
    </w:p>
    <w:p w14:paraId="32B6D6A3" w14:textId="77777777" w:rsidR="00EC77A9" w:rsidRDefault="00EC77A9" w:rsidP="00BB7E9C">
      <w:pPr>
        <w:spacing w:line="276" w:lineRule="auto"/>
        <w:ind w:left="6521"/>
        <w:jc w:val="center"/>
      </w:pPr>
    </w:p>
    <w:p w14:paraId="5FCBDC6D" w14:textId="18092AAC" w:rsidR="00BB7E9C" w:rsidRPr="00BB7E9C" w:rsidRDefault="00BB7E9C" w:rsidP="00BB7E9C">
      <w:pPr>
        <w:spacing w:line="276" w:lineRule="auto"/>
        <w:ind w:left="6521"/>
        <w:jc w:val="center"/>
      </w:pPr>
      <w:r w:rsidRPr="00BB7E9C">
        <w:t xml:space="preserve">Burmistrz Gminy i Miasta </w:t>
      </w:r>
      <w:r>
        <w:br/>
      </w:r>
      <w:r w:rsidRPr="00BB7E9C">
        <w:t>Sokołów Małopolski</w:t>
      </w:r>
    </w:p>
    <w:p w14:paraId="1B6A0A78" w14:textId="77777777" w:rsidR="00BB7E9C" w:rsidRDefault="00BB7E9C" w:rsidP="00BB7E9C">
      <w:pPr>
        <w:spacing w:line="276" w:lineRule="auto"/>
        <w:ind w:left="6521"/>
        <w:jc w:val="center"/>
      </w:pPr>
    </w:p>
    <w:p w14:paraId="52E19489" w14:textId="46E35CC0" w:rsidR="00BB7E9C" w:rsidRPr="00BB7E9C" w:rsidRDefault="00BB7E9C" w:rsidP="00BB7E9C">
      <w:pPr>
        <w:spacing w:line="276" w:lineRule="auto"/>
        <w:ind w:left="6521"/>
        <w:jc w:val="center"/>
      </w:pPr>
      <w:r w:rsidRPr="00BB7E9C">
        <w:t>Andrzej Ożóg</w:t>
      </w:r>
    </w:p>
    <w:sectPr w:rsidR="00BB7E9C" w:rsidRPr="00BB7E9C" w:rsidSect="00B1061E">
      <w:pgSz w:w="11906" w:h="16838"/>
      <w:pgMar w:top="1440" w:right="1080" w:bottom="1440" w:left="1080" w:header="227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5B349C" w14:textId="77777777" w:rsidR="003B3FD2" w:rsidRDefault="003B3FD2" w:rsidP="00580F0E">
      <w:r>
        <w:separator/>
      </w:r>
    </w:p>
  </w:endnote>
  <w:endnote w:type="continuationSeparator" w:id="0">
    <w:p w14:paraId="6F3E49BD" w14:textId="77777777" w:rsidR="003B3FD2" w:rsidRDefault="003B3FD2" w:rsidP="00580F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E63477" w14:textId="77777777" w:rsidR="003B3FD2" w:rsidRDefault="003B3FD2" w:rsidP="00580F0E">
      <w:r>
        <w:separator/>
      </w:r>
    </w:p>
  </w:footnote>
  <w:footnote w:type="continuationSeparator" w:id="0">
    <w:p w14:paraId="394F8DDF" w14:textId="77777777" w:rsidR="003B3FD2" w:rsidRDefault="003B3FD2" w:rsidP="00580F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04AF"/>
    <w:rsid w:val="000576BF"/>
    <w:rsid w:val="000B0963"/>
    <w:rsid w:val="000B1193"/>
    <w:rsid w:val="000C1095"/>
    <w:rsid w:val="001C418A"/>
    <w:rsid w:val="001D74EC"/>
    <w:rsid w:val="002004AF"/>
    <w:rsid w:val="00230BEA"/>
    <w:rsid w:val="00247376"/>
    <w:rsid w:val="00265F8F"/>
    <w:rsid w:val="0029590C"/>
    <w:rsid w:val="002A0994"/>
    <w:rsid w:val="002B4210"/>
    <w:rsid w:val="002F74EB"/>
    <w:rsid w:val="00312816"/>
    <w:rsid w:val="00345B31"/>
    <w:rsid w:val="0035615D"/>
    <w:rsid w:val="003A07A1"/>
    <w:rsid w:val="003B3FD2"/>
    <w:rsid w:val="003E75FD"/>
    <w:rsid w:val="00433273"/>
    <w:rsid w:val="004933CD"/>
    <w:rsid w:val="004B34C2"/>
    <w:rsid w:val="00580F0E"/>
    <w:rsid w:val="005C2C09"/>
    <w:rsid w:val="005C5D3F"/>
    <w:rsid w:val="005F02EE"/>
    <w:rsid w:val="006076A6"/>
    <w:rsid w:val="006E7F8D"/>
    <w:rsid w:val="006F7580"/>
    <w:rsid w:val="00733BF4"/>
    <w:rsid w:val="007742FC"/>
    <w:rsid w:val="007E1552"/>
    <w:rsid w:val="007E3C3B"/>
    <w:rsid w:val="008012A3"/>
    <w:rsid w:val="008076E0"/>
    <w:rsid w:val="008A1730"/>
    <w:rsid w:val="008A7E05"/>
    <w:rsid w:val="00925313"/>
    <w:rsid w:val="00926012"/>
    <w:rsid w:val="00973998"/>
    <w:rsid w:val="009E11E3"/>
    <w:rsid w:val="00A06725"/>
    <w:rsid w:val="00A2099E"/>
    <w:rsid w:val="00A77BA8"/>
    <w:rsid w:val="00AA0C49"/>
    <w:rsid w:val="00AA1077"/>
    <w:rsid w:val="00AC2756"/>
    <w:rsid w:val="00AD6EAA"/>
    <w:rsid w:val="00AF5F13"/>
    <w:rsid w:val="00B1061E"/>
    <w:rsid w:val="00B504CA"/>
    <w:rsid w:val="00B82B85"/>
    <w:rsid w:val="00B91790"/>
    <w:rsid w:val="00BB2705"/>
    <w:rsid w:val="00BB7E9C"/>
    <w:rsid w:val="00BF4B7B"/>
    <w:rsid w:val="00C033DB"/>
    <w:rsid w:val="00C322E3"/>
    <w:rsid w:val="00C52AE0"/>
    <w:rsid w:val="00CA44CD"/>
    <w:rsid w:val="00D24856"/>
    <w:rsid w:val="00D407DA"/>
    <w:rsid w:val="00D673E5"/>
    <w:rsid w:val="00DA6B46"/>
    <w:rsid w:val="00EC77A9"/>
    <w:rsid w:val="00F921DE"/>
    <w:rsid w:val="00FB1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CD7C25"/>
  <w15:chartTrackingRefBased/>
  <w15:docId w15:val="{93A525B3-AF8C-4C06-9D05-A26D7383D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45B3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004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80F0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80F0E"/>
  </w:style>
  <w:style w:type="paragraph" w:styleId="Stopka">
    <w:name w:val="footer"/>
    <w:basedOn w:val="Normalny"/>
    <w:link w:val="StopkaZnak"/>
    <w:uiPriority w:val="99"/>
    <w:unhideWhenUsed/>
    <w:rsid w:val="00580F0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80F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949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124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Rafiński</dc:creator>
  <cp:keywords/>
  <dc:description/>
  <cp:lastModifiedBy>Piotr Rafiński</cp:lastModifiedBy>
  <cp:revision>3</cp:revision>
  <cp:lastPrinted>2022-12-01T08:22:00Z</cp:lastPrinted>
  <dcterms:created xsi:type="dcterms:W3CDTF">2022-12-01T07:45:00Z</dcterms:created>
  <dcterms:modified xsi:type="dcterms:W3CDTF">2022-12-01T08:22:00Z</dcterms:modified>
</cp:coreProperties>
</file>