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88" w:rsidRDefault="00A005A5">
      <w:pPr>
        <w:pStyle w:val="Teksttreci20"/>
        <w:shd w:val="clear" w:color="auto" w:fill="auto"/>
        <w:spacing w:after="0"/>
      </w:pPr>
      <w:r>
        <w:t>Zarządzenie Nr 458 / 2021</w:t>
      </w:r>
    </w:p>
    <w:p w:rsidR="006C2188" w:rsidRDefault="00A005A5">
      <w:pPr>
        <w:pStyle w:val="Teksttreci20"/>
        <w:shd w:val="clear" w:color="auto" w:fill="auto"/>
      </w:pPr>
      <w:r>
        <w:t>Burmistrza Gminy i Miasta w Sokołowie Małopolskim</w:t>
      </w:r>
      <w:r>
        <w:br/>
        <w:t>z dnia 5 maja 2021 r.</w:t>
      </w:r>
    </w:p>
    <w:p w:rsidR="006C2188" w:rsidRDefault="00A005A5">
      <w:pPr>
        <w:pStyle w:val="Teksttreci0"/>
        <w:shd w:val="clear" w:color="auto" w:fill="auto"/>
        <w:spacing w:after="780" w:line="228" w:lineRule="auto"/>
        <w:jc w:val="center"/>
      </w:pPr>
      <w:r>
        <w:rPr>
          <w:b/>
          <w:bCs/>
        </w:rPr>
        <w:t>w sprawie powołania Komisji Zdrowotnej do rozpatrzenia wniosków nauczycieli</w:t>
      </w:r>
      <w:r>
        <w:rPr>
          <w:b/>
          <w:bCs/>
        </w:rPr>
        <w:br/>
        <w:t>ubiegających się o świadczenia pomocy zdrowotnej</w:t>
      </w:r>
    </w:p>
    <w:p w:rsidR="006C2188" w:rsidRDefault="00A005A5" w:rsidP="00A005A5">
      <w:pPr>
        <w:pStyle w:val="Teksttreci0"/>
        <w:shd w:val="clear" w:color="auto" w:fill="auto"/>
        <w:spacing w:line="233" w:lineRule="auto"/>
        <w:ind w:firstLine="780"/>
        <w:jc w:val="both"/>
      </w:pPr>
      <w:r>
        <w:t xml:space="preserve">Na podstawie Uchwały Rady </w:t>
      </w:r>
      <w:r>
        <w:t xml:space="preserve">Miejskiej nr XIX/194/2016 z dnia 25 maja 2016 r. w sprawie określenia rodzaju świadczenia w ramach pomocy zdrowotnej dla nauczycieli oraz warunków </w:t>
      </w:r>
      <w:r>
        <w:br/>
      </w:r>
      <w:r>
        <w:t>i sposobu jego przyznawania</w:t>
      </w:r>
    </w:p>
    <w:p w:rsidR="006C2188" w:rsidRDefault="00A005A5">
      <w:pPr>
        <w:pStyle w:val="Teksttreci0"/>
        <w:shd w:val="clear" w:color="auto" w:fill="auto"/>
        <w:spacing w:after="320" w:line="214" w:lineRule="auto"/>
        <w:ind w:left="5780"/>
        <w:rPr>
          <w:sz w:val="26"/>
          <w:szCs w:val="26"/>
        </w:rPr>
      </w:pPr>
      <w:r>
        <w:rPr>
          <w:b/>
          <w:bCs/>
          <w:sz w:val="26"/>
          <w:szCs w:val="26"/>
        </w:rPr>
        <w:t>zarządzam co następuje :</w:t>
      </w:r>
    </w:p>
    <w:p w:rsidR="006C2188" w:rsidRDefault="00A005A5">
      <w:pPr>
        <w:pStyle w:val="Teksttreci0"/>
        <w:shd w:val="clear" w:color="auto" w:fill="auto"/>
        <w:spacing w:after="220" w:line="214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§1</w:t>
      </w:r>
    </w:p>
    <w:p w:rsidR="006C2188" w:rsidRDefault="00A005A5">
      <w:pPr>
        <w:pStyle w:val="Teksttreci0"/>
        <w:shd w:val="clear" w:color="auto" w:fill="auto"/>
        <w:spacing w:after="0"/>
      </w:pPr>
      <w:r>
        <w:t>Powołuję Komisję Zdrowotną w składzie:</w:t>
      </w:r>
    </w:p>
    <w:p w:rsidR="006C2188" w:rsidRDefault="00A005A5">
      <w:pPr>
        <w:pStyle w:val="Teksttreci0"/>
        <w:numPr>
          <w:ilvl w:val="0"/>
          <w:numId w:val="1"/>
        </w:numPr>
        <w:shd w:val="clear" w:color="auto" w:fill="auto"/>
        <w:tabs>
          <w:tab w:val="left" w:pos="765"/>
        </w:tabs>
        <w:spacing w:after="0"/>
        <w:ind w:left="760" w:hanging="340"/>
      </w:pPr>
      <w:r>
        <w:t>Beata Szot - S</w:t>
      </w:r>
      <w:r>
        <w:t>ekretarz Gminy i Miasta w Sokołowie Małopolskim - Przewodnicząca komisji</w:t>
      </w:r>
    </w:p>
    <w:p w:rsidR="006C2188" w:rsidRDefault="00A005A5">
      <w:pPr>
        <w:pStyle w:val="Teksttreci0"/>
        <w:numPr>
          <w:ilvl w:val="0"/>
          <w:numId w:val="1"/>
        </w:numPr>
        <w:shd w:val="clear" w:color="auto" w:fill="auto"/>
        <w:tabs>
          <w:tab w:val="left" w:pos="765"/>
        </w:tabs>
        <w:spacing w:after="0"/>
        <w:ind w:firstLine="420"/>
      </w:pPr>
      <w:r>
        <w:t>Stanisław Miazga - Kierownik Referatu Oświatowego - Członek komisji</w:t>
      </w:r>
    </w:p>
    <w:p w:rsidR="006C2188" w:rsidRDefault="00A005A5">
      <w:pPr>
        <w:pStyle w:val="Teksttreci0"/>
        <w:numPr>
          <w:ilvl w:val="0"/>
          <w:numId w:val="1"/>
        </w:numPr>
        <w:shd w:val="clear" w:color="auto" w:fill="auto"/>
        <w:tabs>
          <w:tab w:val="left" w:pos="765"/>
        </w:tabs>
        <w:spacing w:after="0"/>
        <w:ind w:firstLine="420"/>
      </w:pPr>
      <w:r>
        <w:t>Andrzej Sztorc - Dyrektor ZS Nr 2 w Nienadówce - Członek komisji</w:t>
      </w:r>
    </w:p>
    <w:p w:rsidR="006C2188" w:rsidRDefault="00A005A5">
      <w:pPr>
        <w:pStyle w:val="Teksttreci0"/>
        <w:numPr>
          <w:ilvl w:val="0"/>
          <w:numId w:val="1"/>
        </w:numPr>
        <w:shd w:val="clear" w:color="auto" w:fill="auto"/>
        <w:tabs>
          <w:tab w:val="left" w:pos="765"/>
        </w:tabs>
        <w:spacing w:after="0"/>
        <w:ind w:firstLine="420"/>
      </w:pPr>
      <w:r>
        <w:t>Wiesław Sondej - Dyrektor ZS w Sokołowie Młp. - Cz</w:t>
      </w:r>
      <w:r>
        <w:t>łonek komisji</w:t>
      </w:r>
    </w:p>
    <w:p w:rsidR="006C2188" w:rsidRDefault="00A005A5">
      <w:pPr>
        <w:pStyle w:val="Teksttreci0"/>
        <w:numPr>
          <w:ilvl w:val="0"/>
          <w:numId w:val="1"/>
        </w:numPr>
        <w:shd w:val="clear" w:color="auto" w:fill="auto"/>
        <w:tabs>
          <w:tab w:val="left" w:pos="765"/>
        </w:tabs>
        <w:spacing w:after="0"/>
        <w:ind w:firstLine="420"/>
      </w:pPr>
      <w:r>
        <w:t>Nowak Elżbieta - Prezes ZNP w Sokołowie Młp. - Członek komisji</w:t>
      </w:r>
    </w:p>
    <w:p w:rsidR="006C2188" w:rsidRDefault="00A005A5">
      <w:pPr>
        <w:pStyle w:val="Teksttreci0"/>
        <w:numPr>
          <w:ilvl w:val="0"/>
          <w:numId w:val="1"/>
        </w:numPr>
        <w:shd w:val="clear" w:color="auto" w:fill="auto"/>
        <w:tabs>
          <w:tab w:val="left" w:pos="765"/>
        </w:tabs>
        <w:spacing w:after="0"/>
        <w:ind w:firstLine="420"/>
      </w:pPr>
      <w:r>
        <w:t>Krzysztof Bazylski - Przewodniczący Komisji Koła NSZZ „Solidarność” - Członek komisji</w:t>
      </w:r>
    </w:p>
    <w:p w:rsidR="006C2188" w:rsidRDefault="00A005A5">
      <w:pPr>
        <w:pStyle w:val="Teksttreci0"/>
        <w:numPr>
          <w:ilvl w:val="0"/>
          <w:numId w:val="1"/>
        </w:numPr>
        <w:shd w:val="clear" w:color="auto" w:fill="auto"/>
        <w:tabs>
          <w:tab w:val="left" w:pos="765"/>
        </w:tabs>
        <w:spacing w:after="320"/>
        <w:ind w:left="760" w:hanging="340"/>
      </w:pPr>
      <w:r>
        <w:t xml:space="preserve">Ożóg Sławomir - Przewodniczącego Komisji Oświaty, Kultury Sportu i Spraw Społecznych — </w:t>
      </w:r>
      <w:r>
        <w:t>Członek komisji</w:t>
      </w:r>
    </w:p>
    <w:p w:rsidR="006C2188" w:rsidRDefault="00A005A5">
      <w:pPr>
        <w:pStyle w:val="Teksttreci0"/>
        <w:shd w:val="clear" w:color="auto" w:fill="auto"/>
        <w:spacing w:after="220" w:line="214" w:lineRule="auto"/>
        <w:ind w:left="4300"/>
        <w:rPr>
          <w:sz w:val="26"/>
          <w:szCs w:val="26"/>
        </w:rPr>
      </w:pPr>
      <w:r>
        <w:rPr>
          <w:b/>
          <w:bCs/>
          <w:sz w:val="26"/>
          <w:szCs w:val="26"/>
        </w:rPr>
        <w:t>§2</w:t>
      </w:r>
    </w:p>
    <w:p w:rsidR="006C2188" w:rsidRDefault="00A005A5" w:rsidP="00A005A5">
      <w:pPr>
        <w:pStyle w:val="Teksttreci0"/>
        <w:shd w:val="clear" w:color="auto" w:fill="auto"/>
        <w:spacing w:line="230" w:lineRule="auto"/>
        <w:jc w:val="both"/>
      </w:pPr>
      <w:r>
        <w:t xml:space="preserve">Komisja zdrowotna zapozna się z wnioskami oraz załączoną dokumentacją, która wpłynęła do Burmistrza Gminy i Miasta Sokołów Małopolski do 30 kwietnia 2020 roku o przyznanie świadczeń </w:t>
      </w:r>
      <w:r>
        <w:br/>
      </w:r>
      <w:r>
        <w:t xml:space="preserve">z pomocy zdrowotnej w trybie i na zasadach określonych </w:t>
      </w:r>
      <w:r>
        <w:t>w Uchwale Rady Miejskiej nr XIX/194/2016 z dnia 25 maja 2016r. w sprawie określenia rodzaju świadczenia w ramach pomocy zdrowotnej dla nauczycieli oraz warunków i sposobu jego przyznawania. Komisja oceni wnioski pod względem formalnym i przygotuje propozyc</w:t>
      </w:r>
      <w:r>
        <w:t>je podziału środków dla Burmistrza Gminy i Miasta w Sokołowie Małopolskim.</w:t>
      </w:r>
    </w:p>
    <w:p w:rsidR="006C2188" w:rsidRDefault="00A005A5">
      <w:pPr>
        <w:pStyle w:val="Teksttreci0"/>
        <w:shd w:val="clear" w:color="auto" w:fill="auto"/>
        <w:spacing w:after="220" w:line="214" w:lineRule="auto"/>
        <w:ind w:left="4300"/>
        <w:rPr>
          <w:sz w:val="26"/>
          <w:szCs w:val="26"/>
        </w:rPr>
      </w:pPr>
      <w:r>
        <w:rPr>
          <w:b/>
          <w:bCs/>
          <w:sz w:val="26"/>
          <w:szCs w:val="26"/>
        </w:rPr>
        <w:t>§3</w:t>
      </w:r>
    </w:p>
    <w:p w:rsidR="006C2188" w:rsidRDefault="00A005A5">
      <w:pPr>
        <w:pStyle w:val="Teksttreci0"/>
        <w:shd w:val="clear" w:color="auto" w:fill="auto"/>
        <w:spacing w:after="500" w:line="228" w:lineRule="auto"/>
      </w:pPr>
      <w:r>
        <w:t>Posiedzenie Komisji Zdrowotnej odbędzie się w dniu 13 maja 2020r. o godz. 13</w:t>
      </w:r>
      <w:r>
        <w:rPr>
          <w:vertAlign w:val="superscript"/>
        </w:rPr>
        <w:t>00</w:t>
      </w:r>
      <w:r>
        <w:t xml:space="preserve"> w budynku Referatu Oświatowego w Sokołowie Małopolskim, ul. Lubelska 17.</w:t>
      </w:r>
    </w:p>
    <w:p w:rsidR="006C2188" w:rsidRDefault="00A005A5">
      <w:pPr>
        <w:pStyle w:val="Teksttreci0"/>
        <w:shd w:val="clear" w:color="auto" w:fill="auto"/>
        <w:spacing w:after="220"/>
        <w:ind w:left="4300"/>
        <w:rPr>
          <w:sz w:val="26"/>
          <w:szCs w:val="26"/>
        </w:rPr>
      </w:pPr>
      <w:r>
        <w:rPr>
          <w:b/>
          <w:bCs/>
          <w:sz w:val="26"/>
          <w:szCs w:val="26"/>
        </w:rPr>
        <w:t>§4</w:t>
      </w:r>
    </w:p>
    <w:p w:rsidR="006C2188" w:rsidRDefault="00A005A5">
      <w:pPr>
        <w:pStyle w:val="Teksttreci0"/>
        <w:shd w:val="clear" w:color="auto" w:fill="auto"/>
      </w:pPr>
      <w:r>
        <w:t xml:space="preserve">Zarządzenie wchodzi w </w:t>
      </w:r>
      <w:r>
        <w:t>życie z dniem podjęcia.</w:t>
      </w:r>
    </w:p>
    <w:p w:rsidR="006C2188" w:rsidRDefault="006C2188">
      <w:pPr>
        <w:jc w:val="right"/>
        <w:rPr>
          <w:sz w:val="2"/>
          <w:szCs w:val="2"/>
        </w:rPr>
      </w:pPr>
    </w:p>
    <w:p w:rsidR="006C2188" w:rsidRDefault="006C2188" w:rsidP="00A005A5">
      <w:pPr>
        <w:pStyle w:val="Podpisobrazu0"/>
        <w:shd w:val="clear" w:color="auto" w:fill="auto"/>
      </w:pPr>
      <w:bookmarkStart w:id="0" w:name="_GoBack"/>
      <w:bookmarkEnd w:id="0"/>
    </w:p>
    <w:sectPr w:rsidR="006C2188">
      <w:pgSz w:w="11900" w:h="16840"/>
      <w:pgMar w:top="1162" w:right="1173" w:bottom="1088" w:left="914" w:header="734" w:footer="6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05A5">
      <w:r>
        <w:separator/>
      </w:r>
    </w:p>
  </w:endnote>
  <w:endnote w:type="continuationSeparator" w:id="0">
    <w:p w:rsidR="00000000" w:rsidRDefault="00A0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88" w:rsidRDefault="006C2188"/>
  </w:footnote>
  <w:footnote w:type="continuationSeparator" w:id="0">
    <w:p w:rsidR="006C2188" w:rsidRDefault="006C21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33D"/>
    <w:multiLevelType w:val="multilevel"/>
    <w:tmpl w:val="336E73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88"/>
    <w:rsid w:val="006C2188"/>
    <w:rsid w:val="00A0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FEEC5-D978-415B-A851-39051308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D78DB5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80" w:line="23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i/>
      <w:iCs/>
      <w:color w:val="D78DB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KMBT_C454e-20210607143030</vt:lpstr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KMBT_C454e-20210607143030</dc:title>
  <dc:subject/>
  <dc:creator>Agata Pustkowska</dc:creator>
  <cp:keywords/>
  <cp:lastModifiedBy>Agata Pustkowska</cp:lastModifiedBy>
  <cp:revision>2</cp:revision>
  <dcterms:created xsi:type="dcterms:W3CDTF">2021-06-07T12:55:00Z</dcterms:created>
  <dcterms:modified xsi:type="dcterms:W3CDTF">2021-06-07T12:55:00Z</dcterms:modified>
</cp:coreProperties>
</file>