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00" w:rsidRDefault="00502F07" w:rsidP="00502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Sokołów Małopolski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1B00">
        <w:rPr>
          <w:rFonts w:ascii="Times New Roman" w:hAnsi="Times New Roman" w:cs="Times New Roman"/>
          <w:sz w:val="24"/>
          <w:szCs w:val="24"/>
        </w:rPr>
        <w:t>Sokołów Małopolski, dnia 8 marca  2022 roku</w:t>
      </w:r>
    </w:p>
    <w:p w:rsidR="007B1B00" w:rsidRDefault="007B1B00" w:rsidP="007B1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RG.ZP.271.4.2022</w:t>
      </w:r>
    </w:p>
    <w:p w:rsidR="007B1B00" w:rsidRDefault="007B1B00" w:rsidP="007B1B0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7B1B00" w:rsidRDefault="007B1B00" w:rsidP="007B1B00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o udzielenie zamówienia publicznego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  </w:t>
      </w:r>
    </w:p>
    <w:p w:rsidR="007B1B00" w:rsidRDefault="007B1B00" w:rsidP="007B1B00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„Dostawa piasku kopanego”</w:t>
      </w:r>
    </w:p>
    <w:p w:rsidR="007B1B00" w:rsidRDefault="007B1B00" w:rsidP="007B1B00">
      <w:pPr>
        <w:pStyle w:val="Akapitzlist"/>
        <w:tabs>
          <w:tab w:val="left" w:pos="426"/>
        </w:tabs>
        <w:spacing w:line="24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wpłynęły  oferty, złożone  przez wykonawców, którzy zaoferowali  następujące ceny:</w:t>
      </w:r>
    </w:p>
    <w:p w:rsidR="007B1B00" w:rsidRDefault="007B1B00" w:rsidP="007B1B00">
      <w:pPr>
        <w:pStyle w:val="Akapitzlist"/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1"/>
        <w:gridCol w:w="4527"/>
        <w:gridCol w:w="3828"/>
      </w:tblGrid>
      <w:tr w:rsidR="007B1B00" w:rsidTr="007B1B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00" w:rsidRDefault="007B1B0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00" w:rsidRDefault="007B1B0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i adres wykonawcy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00" w:rsidRDefault="007B1B0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Oferowana cena brutto</w:t>
            </w:r>
          </w:p>
          <w:p w:rsidR="007B1B00" w:rsidRDefault="007B1B00">
            <w:pPr>
              <w:tabs>
                <w:tab w:val="left" w:pos="42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zł </w:t>
            </w:r>
          </w:p>
        </w:tc>
      </w:tr>
      <w:tr w:rsidR="007B1B00" w:rsidTr="007B1B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00" w:rsidRDefault="007B1B00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Zakład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Produkcyjno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- Handlowy -Usługowy „JAR” S.C. Jan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Synoś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, Ryszard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Rząsa</w:t>
            </w:r>
            <w:proofErr w:type="spellEnd"/>
          </w:p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Kielnarowa 20, 36-020 Tyczyn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7B1B0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85 800,00</w:t>
            </w:r>
          </w:p>
        </w:tc>
      </w:tr>
      <w:tr w:rsidR="007B1B00" w:rsidTr="007B1B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B00" w:rsidRDefault="007B1B00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DiL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 S.C. </w:t>
            </w:r>
          </w:p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Kielnarowa 20</w:t>
            </w:r>
          </w:p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36-020 Tyczyn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7B1B0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83 025,00</w:t>
            </w:r>
          </w:p>
        </w:tc>
      </w:tr>
      <w:tr w:rsidR="007B1B00" w:rsidTr="007B1B0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7B1B00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HARDBET</w:t>
            </w:r>
          </w:p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Łukasz Miazga</w:t>
            </w:r>
          </w:p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ulica Centralna 44</w:t>
            </w:r>
          </w:p>
          <w:p w:rsidR="007B1B00" w:rsidRDefault="007B1B0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36-051 Górno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B00" w:rsidRDefault="007B1B0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57 195,00</w:t>
            </w:r>
          </w:p>
        </w:tc>
      </w:tr>
    </w:tbl>
    <w:p w:rsidR="007B1B00" w:rsidRDefault="007B1B00" w:rsidP="007B1B0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7B1B00" w:rsidRDefault="007B1B00" w:rsidP="007B1B00">
      <w:pPr>
        <w:spacing w:line="360" w:lineRule="auto"/>
        <w:jc w:val="both"/>
        <w:rPr>
          <w:rFonts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Na podstawie art. 2 ust.2 pkt 1 ustawy Prawo zamówień publicznych i zarządzenia Nr 404/2021 Burmistrza Gminy i Miasta w Sokołowie Małopolskim z dnia 04.01.2021 r.,  dokonano wyboru najkorzystniejszej  oferty o najniższej zaoferowanej cenie wykonawcy: HARDBET Łukasz Miazga, ulica Centralna 44, 36-051 Górno.</w:t>
      </w:r>
    </w:p>
    <w:p w:rsidR="007B1B00" w:rsidRDefault="007B1B00" w:rsidP="007B1B00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wybranej oferty wynosi –  57 195,00   zł brutto. </w:t>
      </w:r>
      <w:r>
        <w:rPr>
          <w:rFonts w:cs="Times New Roman"/>
          <w:b/>
          <w:bCs/>
        </w:rPr>
        <w:tab/>
      </w:r>
    </w:p>
    <w:p w:rsidR="007B1B00" w:rsidRDefault="007B1B00" w:rsidP="007B1B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B1B00" w:rsidRDefault="007B1B00" w:rsidP="007B1B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1B00" w:rsidRDefault="007B1B00" w:rsidP="007B1B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Burmistrz Gminy i Miasta w Sokołowie Małopolskim</w:t>
      </w:r>
    </w:p>
    <w:p w:rsidR="007B1B00" w:rsidRPr="007B1B00" w:rsidRDefault="007B1B00" w:rsidP="007B1B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Andrzej Ożóg</w:t>
      </w:r>
    </w:p>
    <w:p w:rsidR="007B1B00" w:rsidRDefault="007B1B00" w:rsidP="007B1B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Otrzymują:</w:t>
      </w:r>
    </w:p>
    <w:p w:rsidR="007B1B00" w:rsidRDefault="007B1B00" w:rsidP="007B1B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</w:t>
      </w:r>
      <w:r>
        <w:rPr>
          <w:rFonts w:ascii="Times New Roman" w:hAnsi="Times New Roman" w:cs="Times New Roman"/>
          <w:sz w:val="20"/>
          <w:szCs w:val="20"/>
        </w:rPr>
        <w:tab/>
        <w:t>Strona internetowa Zamawiającego,</w:t>
      </w:r>
    </w:p>
    <w:p w:rsidR="007B1B00" w:rsidRDefault="007B1B00" w:rsidP="007B1B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2/</w:t>
      </w:r>
      <w:r>
        <w:rPr>
          <w:rFonts w:ascii="Times New Roman" w:hAnsi="Times New Roman" w:cs="Times New Roman"/>
          <w:sz w:val="20"/>
          <w:szCs w:val="20"/>
        </w:rPr>
        <w:tab/>
        <w:t>A/a.</w:t>
      </w:r>
    </w:p>
    <w:p w:rsidR="005D6AB4" w:rsidRPr="007B1B00" w:rsidRDefault="00502F07" w:rsidP="007B1B00"/>
    <w:sectPr w:rsidR="005D6AB4" w:rsidRPr="007B1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00"/>
    <w:rsid w:val="00282DC7"/>
    <w:rsid w:val="002849CB"/>
    <w:rsid w:val="00502F07"/>
    <w:rsid w:val="007B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BF437-3C2B-44AB-80B4-A0352AF4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B0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1B00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7B1B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B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3</cp:revision>
  <cp:lastPrinted>2022-03-08T10:26:00Z</cp:lastPrinted>
  <dcterms:created xsi:type="dcterms:W3CDTF">2022-03-08T10:18:00Z</dcterms:created>
  <dcterms:modified xsi:type="dcterms:W3CDTF">2022-03-08T10:57:00Z</dcterms:modified>
</cp:coreProperties>
</file>