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14" w:rsidRDefault="00D61914" w:rsidP="00D6191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Sokołów Małopolski, 18.10.2021 rok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RG.ZP.271.21.D.2021</w:t>
      </w:r>
    </w:p>
    <w:p w:rsidR="00D61914" w:rsidRDefault="00D61914" w:rsidP="00D61914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D61914" w:rsidRDefault="00D61914" w:rsidP="00D61914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D61914" w:rsidRDefault="00D61914" w:rsidP="00D61914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  <w:t>ZAPYTANIE CENOWE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 Zamawiający: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Gmina Sokołów Małopolski, ul. Rynek 1, 36 – 050 Sokołów Małopolski. 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2. Przedmiot i zakres zamówienia:</w:t>
      </w:r>
    </w:p>
    <w:p w:rsidR="00D61914" w:rsidRDefault="00D61914" w:rsidP="00D61914">
      <w:pPr>
        <w:pStyle w:val="Tekstpodstawowywcity3"/>
        <w:spacing w:line="360" w:lineRule="auto"/>
        <w:ind w:left="0"/>
      </w:pPr>
      <w:r>
        <w:t xml:space="preserve">Przedmiotem zamówienia jest dostawa i montaż stalowych barier ochronnych drogowych, poziom powstrzymania N2 W5A, rozstaw słupków co 2 </w:t>
      </w:r>
      <w:proofErr w:type="spellStart"/>
      <w:r>
        <w:t>mb</w:t>
      </w:r>
      <w:proofErr w:type="spellEnd"/>
      <w:r>
        <w:t xml:space="preserve"> na drodze gminnej Nr 108699R Wólka Niedźwiedzka – Wólka Sokołowska w miejscowości Wólka Sokołowska. Całkowita długość bariery 40 </w:t>
      </w:r>
      <w:proofErr w:type="spellStart"/>
      <w:r>
        <w:t>mb</w:t>
      </w:r>
      <w:proofErr w:type="spellEnd"/>
      <w:r>
        <w:t>. Bariera ochronna obustronnie zakończona.</w:t>
      </w:r>
    </w:p>
    <w:p w:rsidR="00D61914" w:rsidRDefault="00D61914" w:rsidP="00D61914">
      <w:pPr>
        <w:pStyle w:val="Tekstpodstawowywcity3"/>
        <w:spacing w:line="360" w:lineRule="auto"/>
        <w:ind w:left="142"/>
      </w:pPr>
      <w:r>
        <w:t xml:space="preserve">    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3. Termin realizacji zamówienia: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30 dni od podpisania umowy.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4. Miejsce i termin złożenia ofert.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(pokój nr 6) Urzędu Gminy i Miasta Sokołów Małopolski, ul. Rynek 1, 36 – 050 Sokołów Małopolski, w terminie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26.10.2021 r.  </w:t>
      </w:r>
      <w:r>
        <w:rPr>
          <w:rFonts w:ascii="Times New Roman" w:hAnsi="Times New Roman" w:cs="Times New Roman"/>
          <w:sz w:val="24"/>
          <w:szCs w:val="24"/>
        </w:rPr>
        <w:t>Dopuszcza się przesłanie ofert faxem na nr : 017 7729019 wew. 28 lub e-mailem; ugim@sokolow-mlp.pl.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5. Termin otwarcia ofert: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planuje Komisyjnego otwarcia ofert.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6. Warunki płatności: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nastąpi na podstawie faktury po spisaniu protokołu odbioru końcowego, w terminie do 30 dni od złożenia faktury.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7. Osoba upoważniona do kontaktu z Wykonawcami: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Niezgoda – inspektor ds. dróg, tel. 17 7729 019 w. 36, </w:t>
      </w:r>
    </w:p>
    <w:p w:rsidR="00D61914" w:rsidRDefault="00D61914" w:rsidP="00D61914">
      <w:pPr>
        <w:spacing w:after="0" w:line="360" w:lineRule="auto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email. </w:t>
      </w:r>
      <w:hyperlink r:id="rId5" w:history="1">
        <w:r>
          <w:rPr>
            <w:rStyle w:val="Hipercze"/>
            <w:rFonts w:ascii="Times New Roman" w:eastAsia="Arial Unicode MS" w:hAnsi="Times New Roman" w:cs="Times New Roman"/>
            <w:color w:val="auto"/>
            <w:sz w:val="24"/>
            <w:szCs w:val="24"/>
            <w:lang w:val="en-US" w:eastAsia="pl-PL"/>
          </w:rPr>
          <w:t>ugim@sokolow-mlp.pl</w:t>
        </w:r>
      </w:hyperlink>
      <w:r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lang w:val="en-US" w:eastAsia="pl-PL"/>
        </w:rPr>
        <w:t>, jozef.niezgoda@e-sokolow-mlp.pl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8. Kryteria oceny ofert: 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9. Sposób przygotowania oferty: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wzorem oferty.</w:t>
      </w:r>
    </w:p>
    <w:p w:rsidR="00D61914" w:rsidRDefault="00D61914" w:rsidP="00D61914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16"/>
          <w:szCs w:val="16"/>
          <w:u w:val="single"/>
        </w:rPr>
      </w:pPr>
    </w:p>
    <w:p w:rsidR="00D61914" w:rsidRDefault="00D61914" w:rsidP="00D61914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  <w:t>10. Wynik postępowania:</w:t>
      </w:r>
    </w:p>
    <w:p w:rsidR="00D61914" w:rsidRDefault="00D61914" w:rsidP="00D61914">
      <w:pPr>
        <w:tabs>
          <w:tab w:val="left" w:pos="-426"/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Ogłoszenie o wyborze najkorzystniejszej oferty, zostanie zamieszczone na tablicy ogłoszeń                    w budynku Urzędu Gminy i Miasta Sokołów </w:t>
      </w:r>
      <w:proofErr w:type="spellStart"/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Młp</w:t>
      </w:r>
      <w:proofErr w:type="spellEnd"/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., bez powiadamiania wykonawców, którzy złożyli oferty.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914" w:rsidRPr="00D61914" w:rsidRDefault="00D61914" w:rsidP="00D6191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19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D61914" w:rsidRPr="00D61914" w:rsidRDefault="00D61914" w:rsidP="00D6191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19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D61914" w:rsidRPr="00D61914" w:rsidRDefault="00D61914" w:rsidP="00D6191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D619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61914" w:rsidRDefault="00D61914" w:rsidP="00D61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załączeniu;</w:t>
      </w:r>
    </w:p>
    <w:p w:rsidR="00D61914" w:rsidRDefault="00D61914" w:rsidP="00D6191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oferty.</w:t>
      </w:r>
    </w:p>
    <w:p w:rsidR="00D61914" w:rsidRDefault="00D61914" w:rsidP="00D61914">
      <w:pPr>
        <w:spacing w:line="360" w:lineRule="auto"/>
      </w:pPr>
    </w:p>
    <w:p w:rsidR="005C471D" w:rsidRDefault="005C471D"/>
    <w:sectPr w:rsidR="005C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37FBF"/>
    <w:multiLevelType w:val="hybridMultilevel"/>
    <w:tmpl w:val="AE44F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4"/>
    <w:rsid w:val="005C471D"/>
    <w:rsid w:val="00D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4378-6664-4A4E-8160-61CE21B0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91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1914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6191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61914"/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</cp:revision>
  <dcterms:created xsi:type="dcterms:W3CDTF">2021-10-18T13:22:00Z</dcterms:created>
  <dcterms:modified xsi:type="dcterms:W3CDTF">2021-10-18T13:24:00Z</dcterms:modified>
</cp:coreProperties>
</file>