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F4" w:rsidRDefault="005462F4" w:rsidP="004C4632">
      <w:pPr>
        <w:pStyle w:val="Akapitzlist"/>
        <w:tabs>
          <w:tab w:val="left" w:pos="4820"/>
          <w:tab w:val="right" w:pos="9072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Sokołów Małopolski, dnia </w:t>
      </w:r>
      <w:r w:rsidR="004C4632">
        <w:rPr>
          <w:rFonts w:ascii="Times New Roman" w:hAnsi="Times New Roman"/>
          <w:sz w:val="24"/>
          <w:szCs w:val="24"/>
        </w:rPr>
        <w:t>15 lutego 2021</w:t>
      </w:r>
      <w:r>
        <w:rPr>
          <w:rFonts w:ascii="Times New Roman" w:hAnsi="Times New Roman"/>
          <w:sz w:val="24"/>
          <w:szCs w:val="24"/>
        </w:rPr>
        <w:t xml:space="preserve"> roku</w:t>
      </w:r>
    </w:p>
    <w:p w:rsidR="005462F4" w:rsidRDefault="005462F4" w:rsidP="005462F4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36C06" w:rsidRDefault="00536C06" w:rsidP="005462F4">
      <w:pPr>
        <w:pStyle w:val="Akapitzlist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Sokołów Małopolski</w:t>
      </w:r>
    </w:p>
    <w:p w:rsidR="005462F4" w:rsidRDefault="005462F4" w:rsidP="005462F4">
      <w:pPr>
        <w:pStyle w:val="Akapitzlist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RG.ZP-271.</w:t>
      </w:r>
      <w:r w:rsidR="004C4632">
        <w:rPr>
          <w:rFonts w:ascii="Times New Roman" w:hAnsi="Times New Roman"/>
          <w:sz w:val="24"/>
          <w:szCs w:val="24"/>
        </w:rPr>
        <w:t>13.2021</w:t>
      </w:r>
    </w:p>
    <w:p w:rsidR="005462F4" w:rsidRDefault="005462F4" w:rsidP="005462F4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2F4" w:rsidRDefault="005462F4" w:rsidP="005462F4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2F4" w:rsidRDefault="005462F4" w:rsidP="005462F4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Zawiadomienie o wyborze najkorzystniejszej oferty</w:t>
      </w:r>
    </w:p>
    <w:p w:rsidR="005462F4" w:rsidRDefault="005462F4" w:rsidP="005462F4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462F4" w:rsidRDefault="005462F4" w:rsidP="005462F4">
      <w:pPr>
        <w:tabs>
          <w:tab w:val="left" w:pos="567"/>
        </w:tabs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W nawiązaniu do  postępowania  o udzielenie zamówienia publicznego, prowadzonego w trybie przetargu nieograniczonego na realizacje zadania pn</w:t>
      </w:r>
      <w:r>
        <w:rPr>
          <w:rFonts w:ascii="Times New Roman" w:hAnsi="Times New Roman"/>
          <w:b/>
          <w:sz w:val="24"/>
          <w:szCs w:val="24"/>
        </w:rPr>
        <w:t>.: „Dostawa materiałów kamiennych do remontu dróg na terenie Gminy Sokołów Małopolski</w:t>
      </w:r>
      <w:r>
        <w:rPr>
          <w:rFonts w:ascii="Times New Roman" w:hAnsi="Times New Roman"/>
          <w:b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ogłoszonego w Biuletynie  Zamówień Publicznych pod nr </w:t>
      </w:r>
      <w:r w:rsidR="004C4632">
        <w:rPr>
          <w:rFonts w:ascii="Times New Roman" w:hAnsi="Times New Roman"/>
          <w:sz w:val="24"/>
          <w:szCs w:val="24"/>
        </w:rPr>
        <w:t>775592</w:t>
      </w:r>
      <w:r>
        <w:rPr>
          <w:rFonts w:ascii="Times New Roman" w:hAnsi="Times New Roman"/>
          <w:sz w:val="24"/>
          <w:szCs w:val="24"/>
        </w:rPr>
        <w:t xml:space="preserve"> –N-2020, na stronie internetowej i tablicy ogłoszeń G</w:t>
      </w:r>
      <w:r w:rsidR="004C4632">
        <w:rPr>
          <w:rFonts w:ascii="Times New Roman" w:hAnsi="Times New Roman"/>
          <w:sz w:val="24"/>
          <w:szCs w:val="24"/>
        </w:rPr>
        <w:t>miny Sokołów Małopolski w dniu 30.12.</w:t>
      </w:r>
      <w:r>
        <w:rPr>
          <w:rFonts w:ascii="Times New Roman" w:hAnsi="Times New Roman"/>
          <w:sz w:val="24"/>
          <w:szCs w:val="24"/>
        </w:rPr>
        <w:t xml:space="preserve">2020 r. </w:t>
      </w:r>
      <w:r>
        <w:rPr>
          <w:rFonts w:ascii="Times New Roman" w:eastAsia="Arial" w:hAnsi="Times New Roman"/>
          <w:sz w:val="24"/>
          <w:szCs w:val="24"/>
        </w:rPr>
        <w:t>informuję, że  w/w postępowaniu według kryterium określonego w SIWZ  dokonano wyboru najkorzystniejszych ofert.</w:t>
      </w:r>
    </w:p>
    <w:p w:rsidR="005462F4" w:rsidRDefault="005462F4" w:rsidP="005462F4">
      <w:pPr>
        <w:tabs>
          <w:tab w:val="left" w:pos="567"/>
        </w:tabs>
        <w:jc w:val="both"/>
        <w:rPr>
          <w:rFonts w:ascii="Times New Roman" w:hAnsi="Times New Roman"/>
          <w:b/>
        </w:rPr>
      </w:pPr>
    </w:p>
    <w:p w:rsidR="005462F4" w:rsidRDefault="005462F4" w:rsidP="005462F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I : Dostawa kruszywa grubego 32/63 do remontu dróg na terenie  na terenie Gminy Sokołów Małopolski:</w:t>
      </w:r>
    </w:p>
    <w:p w:rsidR="005462F4" w:rsidRDefault="005462F4" w:rsidP="005462F4">
      <w:pPr>
        <w:jc w:val="both"/>
        <w:rPr>
          <w:rFonts w:ascii="Times New Roman" w:hAnsi="Times New Roman"/>
          <w:b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 Zgodnie  z art. 92  ust.1 pkt.1 ustawy PZP. ( Dz.U. z 2019 r. poz.1843), informuję co    </w:t>
      </w:r>
      <w:r>
        <w:rPr>
          <w:rFonts w:ascii="Times New Roman" w:hAnsi="Times New Roman"/>
          <w:sz w:val="24"/>
          <w:szCs w:val="24"/>
        </w:rPr>
        <w:br/>
        <w:t xml:space="preserve">     następuje:</w:t>
      </w:r>
    </w:p>
    <w:p w:rsidR="005462F4" w:rsidRDefault="005462F4" w:rsidP="005462F4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70"/>
        <w:gridCol w:w="3827"/>
      </w:tblGrid>
      <w:tr w:rsidR="005462F4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i adres wykonawców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Punktacja  w kryterium </w:t>
            </w:r>
          </w:p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FHU RZUSTAN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Rzucidło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Stanisław                      Markowizna 100                      36-051 Górno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FUH REBAKO Waldemar Skoczylas 37-110 Żołynia, ul. Raki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90,00 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FHUP Zet Andrzej Chorzępa Trzebuska 86, 36-050 Sokołów Młp.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PPHU ANULA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Marida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Czarnik Przedmieście Czudeckie 488A  38-120 Czudec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FHU KAMKO Kamil Gil Hucisko 76, 36-003 Przewrotne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Firma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Handlowo-Usługowa BETMAR Marek Miazga 36-051 Górno, ul. Centralna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WYBUDOWANI24.pl Wykonawca. Marcin Marut ul. Lubelska 52, 36-050 Sokołów Młp.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Rutkowski &amp; Trębacz S.C. 37-300 Leżajsk, ul. Paderewskiego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JAR Zakład Produkcyjno-Handlowo-Usługowy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Synoś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Ryszard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Rząsa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Kielnarowa 20, 36-020 Tyczyn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Usługi Remontowo-Budowlane Eugeniusz Drabik 37-430 Jeżowe 789A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 BUD Sp. z o.o. Blisko 282, 33-314 Łososina Dolna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 pkt</w:t>
            </w:r>
          </w:p>
        </w:tc>
      </w:tr>
      <w:tr w:rsidR="005462F4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5462F4" w:rsidP="005462F4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ADAMS-TRANS Przemysław Adamczyk 26-640 Skaryszew, Maków, ul. Sporna 8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F4" w:rsidRDefault="00017A70" w:rsidP="005462F4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86,00 pkt</w:t>
            </w:r>
          </w:p>
        </w:tc>
      </w:tr>
    </w:tbl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Za najkorzystniejszą uznano ofertę złożoną przez:</w:t>
      </w:r>
    </w:p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Firmę</w:t>
      </w:r>
      <w:r w:rsidR="00017A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17A70">
        <w:rPr>
          <w:rFonts w:ascii="Times New Roman" w:hAnsi="Times New Roman"/>
          <w:b/>
          <w:sz w:val="24"/>
          <w:szCs w:val="24"/>
        </w:rPr>
        <w:t>Produkcyjno</w:t>
      </w:r>
      <w:proofErr w:type="spellEnd"/>
      <w:r w:rsidR="00017A70">
        <w:rPr>
          <w:rFonts w:ascii="Times New Roman" w:hAnsi="Times New Roman"/>
          <w:b/>
          <w:sz w:val="24"/>
          <w:szCs w:val="24"/>
        </w:rPr>
        <w:t xml:space="preserve"> H</w:t>
      </w:r>
      <w:r w:rsidR="000B6CEC">
        <w:rPr>
          <w:rFonts w:ascii="Times New Roman" w:hAnsi="Times New Roman"/>
          <w:b/>
          <w:sz w:val="24"/>
          <w:szCs w:val="24"/>
        </w:rPr>
        <w:t>andlowo Usługową BETMAR, Marek M</w:t>
      </w:r>
      <w:r w:rsidR="00017A70">
        <w:rPr>
          <w:rFonts w:ascii="Times New Roman" w:hAnsi="Times New Roman"/>
          <w:b/>
          <w:sz w:val="24"/>
          <w:szCs w:val="24"/>
        </w:rPr>
        <w:t>iazg</w:t>
      </w:r>
      <w:r w:rsidR="000B6CEC">
        <w:rPr>
          <w:rFonts w:ascii="Times New Roman" w:hAnsi="Times New Roman"/>
          <w:b/>
          <w:sz w:val="24"/>
          <w:szCs w:val="24"/>
        </w:rPr>
        <w:t>a</w:t>
      </w:r>
      <w:r w:rsidR="00017A70">
        <w:rPr>
          <w:rFonts w:ascii="Times New Roman" w:hAnsi="Times New Roman"/>
          <w:b/>
          <w:sz w:val="24"/>
          <w:szCs w:val="24"/>
        </w:rPr>
        <w:t>, ulica Centralna  44, 36-051 Górno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5462F4" w:rsidRDefault="005462F4" w:rsidP="005462F4">
      <w:pPr>
        <w:tabs>
          <w:tab w:val="left" w:pos="6946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Cena wybranej oferty wynosi </w:t>
      </w:r>
      <w:r w:rsidR="00017A70">
        <w:rPr>
          <w:rFonts w:ascii="Times New Roman" w:hAnsi="Times New Roman"/>
          <w:b/>
          <w:sz w:val="24"/>
          <w:szCs w:val="24"/>
        </w:rPr>
        <w:t>105 755,40</w:t>
      </w:r>
      <w:r>
        <w:rPr>
          <w:rFonts w:ascii="Times New Roman" w:hAnsi="Times New Roman"/>
          <w:b/>
          <w:sz w:val="24"/>
          <w:szCs w:val="24"/>
        </w:rPr>
        <w:t xml:space="preserve"> zł. </w:t>
      </w:r>
    </w:p>
    <w:p w:rsidR="005462F4" w:rsidRDefault="005462F4" w:rsidP="005462F4">
      <w:pPr>
        <w:tabs>
          <w:tab w:val="left" w:pos="6946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5462F4" w:rsidRDefault="005462F4" w:rsidP="000B6CEC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 Zgodnie z art. 92 ust.1 pkt. 2 i 3 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4C4632">
        <w:rPr>
          <w:rFonts w:ascii="Times New Roman" w:hAnsi="Times New Roman"/>
          <w:sz w:val="24"/>
          <w:szCs w:val="24"/>
        </w:rPr>
        <w:t xml:space="preserve"> informuję, że z  postępowania </w:t>
      </w:r>
      <w:r>
        <w:rPr>
          <w:rFonts w:ascii="Times New Roman" w:hAnsi="Times New Roman"/>
          <w:sz w:val="24"/>
          <w:szCs w:val="24"/>
        </w:rPr>
        <w:t xml:space="preserve"> wykluczono                     </w:t>
      </w:r>
      <w:r w:rsidR="00017A70">
        <w:rPr>
          <w:rFonts w:ascii="Times New Roman" w:hAnsi="Times New Roman"/>
          <w:sz w:val="24"/>
          <w:szCs w:val="24"/>
        </w:rPr>
        <w:t xml:space="preserve">  </w:t>
      </w:r>
      <w:r w:rsidR="00017A70">
        <w:rPr>
          <w:rFonts w:ascii="Times New Roman" w:hAnsi="Times New Roman"/>
          <w:sz w:val="24"/>
          <w:szCs w:val="24"/>
        </w:rPr>
        <w:br/>
        <w:t xml:space="preserve">       i odrzucono ofertę</w:t>
      </w:r>
      <w:r>
        <w:rPr>
          <w:rFonts w:ascii="Times New Roman" w:hAnsi="Times New Roman"/>
          <w:sz w:val="24"/>
          <w:szCs w:val="24"/>
        </w:rPr>
        <w:t xml:space="preserve">  Firmy Handlowo-Usługowej Stanisław Łach, </w:t>
      </w:r>
      <w:r w:rsidR="000B6CEC">
        <w:rPr>
          <w:rFonts w:ascii="Times New Roman" w:hAnsi="Times New Roman"/>
          <w:sz w:val="24"/>
          <w:szCs w:val="24"/>
        </w:rPr>
        <w:t xml:space="preserve">36-51 </w:t>
      </w:r>
      <w:r>
        <w:rPr>
          <w:rFonts w:ascii="Times New Roman" w:hAnsi="Times New Roman"/>
          <w:sz w:val="24"/>
          <w:szCs w:val="24"/>
        </w:rPr>
        <w:t>Górno,</w:t>
      </w:r>
      <w:r w:rsidR="000B6CEC">
        <w:rPr>
          <w:rFonts w:ascii="Times New Roman" w:hAnsi="Times New Roman"/>
          <w:sz w:val="24"/>
          <w:szCs w:val="24"/>
        </w:rPr>
        <w:t xml:space="preserve"> ul. </w:t>
      </w:r>
      <w:r w:rsidR="000B6CEC">
        <w:rPr>
          <w:rFonts w:ascii="Times New Roman" w:hAnsi="Times New Roman"/>
          <w:sz w:val="24"/>
          <w:szCs w:val="24"/>
        </w:rPr>
        <w:br/>
        <w:t xml:space="preserve">      Rzeszowska 4,</w:t>
      </w:r>
      <w:r w:rsidR="004C4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36-051</w:t>
      </w:r>
      <w:r w:rsidR="004C463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Górno</w:t>
      </w:r>
      <w:r w:rsidR="004C4632">
        <w:rPr>
          <w:rFonts w:ascii="Times New Roman" w:hAnsi="Times New Roman"/>
          <w:sz w:val="24"/>
          <w:szCs w:val="24"/>
        </w:rPr>
        <w:t> </w:t>
      </w:r>
      <w:r w:rsidR="000B6CEC">
        <w:rPr>
          <w:rFonts w:ascii="Times New Roman" w:hAnsi="Times New Roman"/>
          <w:sz w:val="24"/>
          <w:szCs w:val="24"/>
        </w:rPr>
        <w:t xml:space="preserve">– brak oświadczenia dotyczącego grupy </w:t>
      </w:r>
      <w:r w:rsidR="000B6CEC">
        <w:rPr>
          <w:rFonts w:ascii="Times New Roman" w:hAnsi="Times New Roman"/>
          <w:sz w:val="24"/>
          <w:szCs w:val="24"/>
        </w:rPr>
        <w:br/>
        <w:t xml:space="preserve">      kapitałowej.</w:t>
      </w:r>
    </w:p>
    <w:p w:rsidR="005462F4" w:rsidRDefault="004C4632" w:rsidP="000B6CEC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5462F4" w:rsidRDefault="005462F4" w:rsidP="005462F4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Umowa zostanie zawarta w terminie określonym w art. 94 ust.1, pkt. 2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II : Dostawa kruszywa grubego 4/32 do remontu dróg na terenie Gminy Sokołów Małopolski:</w:t>
      </w:r>
    </w:p>
    <w:p w:rsidR="005462F4" w:rsidRDefault="005462F4" w:rsidP="005462F4">
      <w:pPr>
        <w:jc w:val="both"/>
        <w:rPr>
          <w:rFonts w:ascii="Times New Roman" w:hAnsi="Times New Roman"/>
          <w:b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 Zgodnie  z art.92  ust.1 pkt.1 ustawy PZP. ( Dz.U. z 2019 r. poz.1843), informuję co następuje:</w:t>
      </w:r>
    </w:p>
    <w:p w:rsidR="005462F4" w:rsidRDefault="005462F4" w:rsidP="005462F4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70"/>
        <w:gridCol w:w="3827"/>
      </w:tblGrid>
      <w:tr w:rsidR="005462F4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i adres wykonawców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Punktacja  w kryterium </w:t>
            </w:r>
          </w:p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</w:t>
            </w:r>
          </w:p>
        </w:tc>
      </w:tr>
      <w:tr w:rsidR="000B6CEC" w:rsidTr="000B6CE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FUH REBAKO Waldemar Skoczylas 37-110 Żołynia, ul. Raki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92,00 pkt</w:t>
            </w:r>
          </w:p>
        </w:tc>
      </w:tr>
      <w:tr w:rsidR="000B6CEC" w:rsidTr="000B6CE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FHUP Zet Andrzej Chorzępa Trzebuska 86, 36-050 Sokołów Młp.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86,00 pkt</w:t>
            </w:r>
          </w:p>
        </w:tc>
      </w:tr>
      <w:tr w:rsidR="000B6CEC" w:rsidTr="000B6CE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PPHU ANULA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Marida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Czarnik Przedmieście Czudeckie 488A  38-120 Czudec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83,00 pkt</w:t>
            </w:r>
          </w:p>
        </w:tc>
      </w:tr>
      <w:tr w:rsidR="000B6CEC" w:rsidTr="000B6CE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FHU KAMKO Kamil Gil Hucisko 76, 36-003 Przewrotne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99,00 pkt</w:t>
            </w:r>
          </w:p>
        </w:tc>
      </w:tr>
      <w:tr w:rsidR="000B6CEC" w:rsidTr="000B6CE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Firma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Handlowo-Usługowa BETMAR Marek Miazga 36-051 Górno, ul. Centralna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98,00 pkt</w:t>
            </w:r>
          </w:p>
        </w:tc>
      </w:tr>
      <w:tr w:rsidR="000B6CEC" w:rsidTr="000B6CE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WYBUDOWANI24.pl Wykonawca. Marcin Marut ul. Lubelska 52, 36-050 Sokołów Młp.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98,00 pkt</w:t>
            </w:r>
          </w:p>
        </w:tc>
      </w:tr>
      <w:tr w:rsidR="000B6CEC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Rutkowski &amp; Trębacz S.C. 37-300 Leżajsk, ul. Paderewskiego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97,00 pkt</w:t>
            </w:r>
          </w:p>
        </w:tc>
      </w:tr>
      <w:tr w:rsidR="000B6CEC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JAR Zakład Produkcyjno-Handlowo-Usługowy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Synoś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Ryszard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Rząsa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Kielnarowa 20, 36-020 Tyczyn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79,00 pkt</w:t>
            </w:r>
          </w:p>
        </w:tc>
      </w:tr>
      <w:tr w:rsidR="000B6CEC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Usługi Remontowo-Budowlane Eugeniusz Drabik 37-430 Jeżowe 789A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 pkt</w:t>
            </w:r>
          </w:p>
        </w:tc>
      </w:tr>
      <w:tr w:rsidR="000B6CEC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 BUD Sp. z o.o. Blisko 282, 33-314 Łososina Dolna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74,00 pkt</w:t>
            </w:r>
          </w:p>
        </w:tc>
      </w:tr>
      <w:tr w:rsidR="000B6CEC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0B6CEC" w:rsidP="000B6CEC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ADAMS-TRANS Przemysław Adamczyk 26-640 Skaryszew, Maków, ul. Sporna 8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EC" w:rsidRDefault="00565411" w:rsidP="000B6CE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92,00 pkt</w:t>
            </w:r>
          </w:p>
        </w:tc>
      </w:tr>
    </w:tbl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najkorzystniejszą  uznano ofertę złożoną przez:</w:t>
      </w:r>
    </w:p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Firmę Usługi Remontowo Budowlane Eugeniusz Drabik, 37-430 Jeżowe 789a</w:t>
      </w:r>
    </w:p>
    <w:p w:rsidR="005462F4" w:rsidRDefault="004C4632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Cena wybranej oferty wynosi 130 011,00</w:t>
      </w:r>
      <w:r w:rsidR="005462F4">
        <w:rPr>
          <w:rFonts w:ascii="Times New Roman" w:hAnsi="Times New Roman"/>
          <w:b/>
          <w:sz w:val="24"/>
          <w:szCs w:val="24"/>
        </w:rPr>
        <w:t xml:space="preserve"> zł. </w:t>
      </w:r>
    </w:p>
    <w:p w:rsidR="005462F4" w:rsidRDefault="005462F4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62F4" w:rsidRDefault="005462F4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 Zgodnie z art. 92 ust.1 pkt. 2 i 3 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. informuję, że z  postępowania wykluczono                      </w:t>
      </w:r>
      <w:r w:rsidR="00317F7E">
        <w:rPr>
          <w:rFonts w:ascii="Times New Roman" w:hAnsi="Times New Roman"/>
          <w:sz w:val="24"/>
          <w:szCs w:val="24"/>
        </w:rPr>
        <w:t xml:space="preserve">     </w:t>
      </w:r>
      <w:r w:rsidR="00317F7E">
        <w:rPr>
          <w:rFonts w:ascii="Times New Roman" w:hAnsi="Times New Roman"/>
          <w:sz w:val="24"/>
          <w:szCs w:val="24"/>
        </w:rPr>
        <w:br/>
        <w:t xml:space="preserve">        i odrzucono ofertę </w:t>
      </w:r>
      <w:r>
        <w:rPr>
          <w:rFonts w:ascii="Times New Roman" w:hAnsi="Times New Roman"/>
          <w:sz w:val="24"/>
          <w:szCs w:val="24"/>
        </w:rPr>
        <w:t xml:space="preserve">Firmy Handlowo-Usługowej Stanisław Łach, </w:t>
      </w:r>
      <w:r w:rsidR="00317F7E">
        <w:rPr>
          <w:rFonts w:ascii="Times New Roman" w:hAnsi="Times New Roman"/>
          <w:sz w:val="24"/>
          <w:szCs w:val="24"/>
        </w:rPr>
        <w:t xml:space="preserve">36-051 </w:t>
      </w:r>
      <w:r>
        <w:rPr>
          <w:rFonts w:ascii="Times New Roman" w:hAnsi="Times New Roman"/>
          <w:sz w:val="24"/>
          <w:szCs w:val="24"/>
        </w:rPr>
        <w:t xml:space="preserve">Górno, </w:t>
      </w:r>
      <w:r w:rsidR="00317F7E">
        <w:rPr>
          <w:rFonts w:ascii="Times New Roman" w:hAnsi="Times New Roman"/>
          <w:sz w:val="24"/>
          <w:szCs w:val="24"/>
        </w:rPr>
        <w:t xml:space="preserve">                   </w:t>
      </w:r>
      <w:r w:rsidR="00317F7E">
        <w:rPr>
          <w:rFonts w:ascii="Times New Roman" w:hAnsi="Times New Roman"/>
          <w:sz w:val="24"/>
          <w:szCs w:val="24"/>
        </w:rPr>
        <w:br/>
        <w:t xml:space="preserve">        </w:t>
      </w:r>
      <w:r>
        <w:rPr>
          <w:rFonts w:ascii="Times New Roman" w:hAnsi="Times New Roman"/>
          <w:sz w:val="24"/>
          <w:szCs w:val="24"/>
        </w:rPr>
        <w:t>ul. Rze</w:t>
      </w:r>
      <w:r w:rsidR="00317F7E">
        <w:rPr>
          <w:rFonts w:ascii="Times New Roman" w:hAnsi="Times New Roman"/>
          <w:sz w:val="24"/>
          <w:szCs w:val="24"/>
        </w:rPr>
        <w:t>szowska 4 – brak oświadczenia dotyczącego grupy kapitałowej.</w:t>
      </w:r>
    </w:p>
    <w:p w:rsidR="005462F4" w:rsidRDefault="005462F4" w:rsidP="005462F4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 Umowa zostanie zawarta w terminie określonym w art. 94 ust.1, pkt. 2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III : Dostawa kruszywa o ciągłym uziarnieniu 0/32  do remontu dróg na terenie Gminy Sokołów Małopolski:</w:t>
      </w:r>
    </w:p>
    <w:p w:rsidR="005462F4" w:rsidRDefault="005462F4" w:rsidP="005462F4">
      <w:pPr>
        <w:jc w:val="both"/>
        <w:rPr>
          <w:rFonts w:ascii="Times New Roman" w:hAnsi="Times New Roman"/>
          <w:b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 Zgodnie  z art.92  ust.1 pkt.1 ustawy PZP. ( Dz.U. z 2019 r. poz.1843.), informuję co następuje:</w:t>
      </w:r>
    </w:p>
    <w:p w:rsidR="005462F4" w:rsidRDefault="005462F4" w:rsidP="005462F4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70"/>
        <w:gridCol w:w="3827"/>
      </w:tblGrid>
      <w:tr w:rsidR="005462F4" w:rsidTr="00546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i adres wykonawców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Punktacja  w kryterium </w:t>
            </w:r>
          </w:p>
          <w:p w:rsidR="005462F4" w:rsidRDefault="005462F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D14E0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FHU RZUSTAN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Rzucidło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Stanisław     </w:t>
            </w:r>
            <w:r w:rsidR="00D14E0E">
              <w:rPr>
                <w:rFonts w:ascii="Times New Roman" w:hAnsi="Times New Roman"/>
                <w:sz w:val="24"/>
                <w:szCs w:val="24"/>
              </w:rPr>
              <w:t xml:space="preserve">                 Markowizna 100,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36-051 Górno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D14E0E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89,00 pkt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FUH REBAKO Waldemar Skoczylas 37-110 Żołynia, ul. Raki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D14E0E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95,00 pkt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FHUP Zet Andrzej Chorzępa Trzebuska 86, 36-050 Sokołów Młp.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D14E0E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95,00 pkt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PPHU ANULA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Marida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Czarnik Przedmieście Czudeckie 488A  38-120 Czudec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D14E0E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77,00 pkt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FHU KAMKO Kamil Gil Hucisko 76, 36-003 Przewrotne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26D3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97,00 pkt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Firma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Handlowo-Usługowa BETMAR Marek Miazga 36-051 Górno, ul. Centralna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26D3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95,00 pkt</w:t>
            </w:r>
          </w:p>
        </w:tc>
      </w:tr>
      <w:tr w:rsidR="00317F7E" w:rsidTr="00317F7E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WYBUDOWANI24.pl Wykonawca. Marcin Marut ul. Lubelska 52, 36-050 Sokołów Młp.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61DB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99,00 pkt</w:t>
            </w:r>
          </w:p>
        </w:tc>
      </w:tr>
      <w:tr w:rsidR="00317F7E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Rutkowski &amp; Trębacz S.C. 37-300 Leżajsk, ul. Paderewskiego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61DB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98,00 pkt</w:t>
            </w:r>
          </w:p>
        </w:tc>
      </w:tr>
      <w:tr w:rsidR="00317F7E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JAR Zakład Produkcyjno-Handlowo-Usługowy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Synoś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Ryszard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Rząsa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Kielnarowa 20, 36-020 Tyczyn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61DB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76,00 pkt</w:t>
            </w:r>
          </w:p>
        </w:tc>
      </w:tr>
      <w:tr w:rsidR="00317F7E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Usługi Remontowo-Budowlane Eugeniusz Drabik 37-430 Jeżowe 789A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61DB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90,00 pkt</w:t>
            </w:r>
          </w:p>
        </w:tc>
      </w:tr>
      <w:tr w:rsidR="00317F7E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 BUD Sp. z o.o. Blisko 282, 33-314 Łososina Dolna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61DB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72,00 pkt</w:t>
            </w:r>
          </w:p>
        </w:tc>
      </w:tr>
      <w:tr w:rsidR="00317F7E" w:rsidTr="005462F4">
        <w:trPr>
          <w:trHeight w:val="4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17F7E" w:rsidP="00317F7E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ADAMS-TRANS Przemysław Adamczyk 26-640 Skaryszew, Maków, ul. Sporna 8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7E" w:rsidRDefault="003B61DB" w:rsidP="00317F7E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 pkt</w:t>
            </w:r>
          </w:p>
        </w:tc>
      </w:tr>
    </w:tbl>
    <w:p w:rsidR="005462F4" w:rsidRDefault="005462F4" w:rsidP="005462F4">
      <w:pPr>
        <w:pStyle w:val="Akapitzlist"/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62F4" w:rsidRDefault="005462F4" w:rsidP="005462F4">
      <w:pPr>
        <w:tabs>
          <w:tab w:val="left" w:pos="284"/>
          <w:tab w:val="left" w:pos="567"/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najkorzystniejszą  uznano ofertę złożoną przez:</w:t>
      </w:r>
    </w:p>
    <w:p w:rsidR="003B61DB" w:rsidRPr="003B61DB" w:rsidRDefault="003B61DB" w:rsidP="00536C06">
      <w:pPr>
        <w:tabs>
          <w:tab w:val="left" w:pos="6946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3B61DB">
        <w:rPr>
          <w:rFonts w:ascii="Times New Roman" w:hAnsi="Times New Roman"/>
          <w:b/>
          <w:sz w:val="24"/>
          <w:szCs w:val="24"/>
        </w:rPr>
        <w:t>ADAMS TRANS Przemysław Adamczyk , Maków ul. Sporna 8, 26-640 Skaryszew</w:t>
      </w:r>
    </w:p>
    <w:p w:rsidR="005462F4" w:rsidRPr="003B61DB" w:rsidRDefault="005462F4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B61DB">
        <w:rPr>
          <w:rFonts w:ascii="Times New Roman" w:hAnsi="Times New Roman"/>
          <w:b/>
          <w:sz w:val="24"/>
          <w:szCs w:val="24"/>
        </w:rPr>
        <w:t xml:space="preserve">Cena wybranej oferty wynosi </w:t>
      </w:r>
      <w:r w:rsidR="00B54D38">
        <w:rPr>
          <w:rFonts w:ascii="Times New Roman" w:hAnsi="Times New Roman"/>
          <w:b/>
          <w:sz w:val="24"/>
          <w:szCs w:val="24"/>
        </w:rPr>
        <w:t>102 090,00</w:t>
      </w:r>
      <w:r w:rsidRPr="003B61DB">
        <w:rPr>
          <w:rFonts w:ascii="Times New Roman" w:hAnsi="Times New Roman"/>
          <w:b/>
          <w:sz w:val="24"/>
          <w:szCs w:val="24"/>
        </w:rPr>
        <w:t xml:space="preserve"> zł. </w:t>
      </w:r>
    </w:p>
    <w:p w:rsidR="005462F4" w:rsidRDefault="005462F4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 Zgodnie z art. 92 ust.1 pkt. 2 i 3 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 informuję, że z  postępowania wyklu</w:t>
      </w:r>
      <w:r w:rsidR="00B54D38">
        <w:rPr>
          <w:rFonts w:ascii="Times New Roman" w:hAnsi="Times New Roman"/>
          <w:sz w:val="24"/>
          <w:szCs w:val="24"/>
        </w:rPr>
        <w:t xml:space="preserve">czono                                </w:t>
      </w:r>
      <w:r w:rsidR="00B54D38">
        <w:rPr>
          <w:rFonts w:ascii="Times New Roman" w:hAnsi="Times New Roman"/>
          <w:sz w:val="24"/>
          <w:szCs w:val="24"/>
        </w:rPr>
        <w:br/>
        <w:t xml:space="preserve">       i  </w:t>
      </w:r>
      <w:r w:rsidR="004C4632">
        <w:rPr>
          <w:rFonts w:ascii="Times New Roman" w:hAnsi="Times New Roman"/>
          <w:sz w:val="24"/>
          <w:szCs w:val="24"/>
        </w:rPr>
        <w:t>odrzucono ofertę</w:t>
      </w:r>
      <w:r w:rsidR="00B54D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Firmy Handlowo-Usługowej Stanisław Łach, </w:t>
      </w:r>
      <w:r w:rsidR="00B54D38">
        <w:rPr>
          <w:rFonts w:ascii="Times New Roman" w:hAnsi="Times New Roman"/>
          <w:sz w:val="24"/>
          <w:szCs w:val="24"/>
        </w:rPr>
        <w:t xml:space="preserve">36-051 </w:t>
      </w:r>
      <w:r>
        <w:rPr>
          <w:rFonts w:ascii="Times New Roman" w:hAnsi="Times New Roman"/>
          <w:sz w:val="24"/>
          <w:szCs w:val="24"/>
        </w:rPr>
        <w:t xml:space="preserve">Górno, ul. </w:t>
      </w:r>
      <w:r w:rsidR="00B54D38">
        <w:rPr>
          <w:rFonts w:ascii="Times New Roman" w:hAnsi="Times New Roman"/>
          <w:sz w:val="24"/>
          <w:szCs w:val="24"/>
        </w:rPr>
        <w:br/>
        <w:t xml:space="preserve">       </w:t>
      </w:r>
      <w:r>
        <w:rPr>
          <w:rFonts w:ascii="Times New Roman" w:hAnsi="Times New Roman"/>
          <w:sz w:val="24"/>
          <w:szCs w:val="24"/>
        </w:rPr>
        <w:t xml:space="preserve">Rzeszowska 4, </w:t>
      </w:r>
      <w:r w:rsidR="00B54D38">
        <w:rPr>
          <w:rFonts w:ascii="Times New Roman" w:hAnsi="Times New Roman"/>
          <w:sz w:val="24"/>
          <w:szCs w:val="24"/>
        </w:rPr>
        <w:t xml:space="preserve">   brak oświadczenia dotyczącego grupy kapitałowej</w:t>
      </w:r>
    </w:p>
    <w:p w:rsidR="005462F4" w:rsidRDefault="00B54D38" w:rsidP="005462F4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.</w:t>
      </w:r>
    </w:p>
    <w:p w:rsidR="005462F4" w:rsidRDefault="005462F4" w:rsidP="005462F4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Umowa zostanie zawarta w terminie określonym w art. 94 ust.1, pkt. 2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36C06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Burmistrz Gminy i Miasta w Sokołowie Małopolskim</w:t>
      </w:r>
    </w:p>
    <w:p w:rsidR="00536C06" w:rsidRDefault="00536C06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Andrzej Ożóg</w:t>
      </w: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4C4632" w:rsidRDefault="004C4632" w:rsidP="005462F4">
      <w:pPr>
        <w:jc w:val="both"/>
        <w:rPr>
          <w:rFonts w:ascii="Times New Roman" w:hAnsi="Times New Roman"/>
          <w:sz w:val="24"/>
          <w:szCs w:val="24"/>
        </w:rPr>
      </w:pPr>
    </w:p>
    <w:p w:rsidR="004C4632" w:rsidRDefault="004C4632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Otrzymują:</w:t>
      </w: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</w:t>
      </w:r>
      <w:r>
        <w:rPr>
          <w:rFonts w:ascii="Times New Roman" w:hAnsi="Times New Roman"/>
          <w:sz w:val="24"/>
          <w:szCs w:val="24"/>
        </w:rPr>
        <w:tab/>
        <w:t>Oferenci – email,</w:t>
      </w:r>
    </w:p>
    <w:p w:rsidR="005462F4" w:rsidRDefault="005462F4" w:rsidP="005462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3/</w:t>
      </w:r>
      <w:r>
        <w:rPr>
          <w:rFonts w:ascii="Times New Roman" w:hAnsi="Times New Roman"/>
          <w:sz w:val="24"/>
          <w:szCs w:val="24"/>
        </w:rPr>
        <w:tab/>
        <w:t>Strona internetowa Zamawiającego,</w:t>
      </w:r>
    </w:p>
    <w:p w:rsidR="005D6AB4" w:rsidRPr="004C4632" w:rsidRDefault="005462F4" w:rsidP="004C46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4/</w:t>
      </w:r>
      <w:r>
        <w:rPr>
          <w:rFonts w:ascii="Times New Roman" w:hAnsi="Times New Roman"/>
          <w:sz w:val="24"/>
          <w:szCs w:val="24"/>
        </w:rPr>
        <w:tab/>
        <w:t>A/a.</w:t>
      </w:r>
    </w:p>
    <w:sectPr w:rsidR="005D6AB4" w:rsidRPr="004C4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F4"/>
    <w:rsid w:val="00017A70"/>
    <w:rsid w:val="000B6CEC"/>
    <w:rsid w:val="00282DC7"/>
    <w:rsid w:val="002849CB"/>
    <w:rsid w:val="00317F7E"/>
    <w:rsid w:val="003B26D3"/>
    <w:rsid w:val="003B61DB"/>
    <w:rsid w:val="004C4632"/>
    <w:rsid w:val="00536C06"/>
    <w:rsid w:val="005462F4"/>
    <w:rsid w:val="00565411"/>
    <w:rsid w:val="00B54D38"/>
    <w:rsid w:val="00D1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AA358-16FA-483B-8084-572C601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2F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5462F4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5462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6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2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883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2021-02-15T09:04:00Z</cp:lastPrinted>
  <dcterms:created xsi:type="dcterms:W3CDTF">2021-02-15T07:17:00Z</dcterms:created>
  <dcterms:modified xsi:type="dcterms:W3CDTF">2021-02-15T09:15:00Z</dcterms:modified>
</cp:coreProperties>
</file>