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C01" w:rsidRDefault="00517702" w:rsidP="00D55C0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Uchwała Nr VIII/78/2019</w:t>
      </w:r>
    </w:p>
    <w:p w:rsidR="00D55C01" w:rsidRDefault="00D55C01" w:rsidP="00D55C0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Rady Miejskiej  w Sokołowie Małopolskim</w:t>
      </w:r>
    </w:p>
    <w:p w:rsidR="00D55C01" w:rsidRDefault="00D55C01" w:rsidP="00D55C0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dnia  </w:t>
      </w:r>
      <w:r w:rsidR="00517702">
        <w:rPr>
          <w:rFonts w:ascii="Arial" w:hAnsi="Arial" w:cs="Arial"/>
          <w:b/>
          <w:bCs/>
        </w:rPr>
        <w:t xml:space="preserve">24 </w:t>
      </w:r>
      <w:r w:rsidR="002D0D06">
        <w:rPr>
          <w:rFonts w:ascii="Arial" w:hAnsi="Arial" w:cs="Arial"/>
          <w:b/>
          <w:bCs/>
        </w:rPr>
        <w:t>czerwca</w:t>
      </w:r>
      <w:r>
        <w:rPr>
          <w:rFonts w:ascii="Arial" w:hAnsi="Arial" w:cs="Arial"/>
          <w:b/>
          <w:bCs/>
        </w:rPr>
        <w:t xml:space="preserve">  2019  roku</w:t>
      </w:r>
    </w:p>
    <w:p w:rsidR="00D55C01" w:rsidRDefault="00D55C01" w:rsidP="00D55C01">
      <w:pPr>
        <w:jc w:val="both"/>
        <w:rPr>
          <w:rFonts w:ascii="Arial" w:hAnsi="Arial" w:cs="Arial"/>
          <w:b/>
          <w:bCs/>
        </w:rPr>
      </w:pPr>
    </w:p>
    <w:p w:rsidR="00D55C01" w:rsidRDefault="00D55C01" w:rsidP="00D55C0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w sprawie zmian w uchwale Nr XXXIX/421/2018  z dnia 26 lutego 2018 r.</w:t>
      </w:r>
    </w:p>
    <w:p w:rsidR="00D55C01" w:rsidRDefault="00D55C01" w:rsidP="00D55C0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</w:p>
    <w:p w:rsidR="00D55C01" w:rsidRDefault="00D55C01" w:rsidP="00D55C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Działając na podstawie art. 10 ust.1 oraz art.18 ust.2 pkt.15 ustawy z dnia 8 marca 1990 roku o samorządzie gminnym (Dz. U. z 201</w:t>
      </w:r>
      <w:r w:rsidR="007243FA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r., poz. </w:t>
      </w:r>
      <w:r w:rsidR="007243FA">
        <w:rPr>
          <w:rFonts w:ascii="Arial" w:hAnsi="Arial" w:cs="Arial"/>
        </w:rPr>
        <w:t>506</w:t>
      </w:r>
      <w:r>
        <w:rPr>
          <w:rFonts w:ascii="Arial" w:hAnsi="Arial" w:cs="Arial"/>
        </w:rPr>
        <w:t xml:space="preserve"> – j.t.) oraz art. 220 ust.1 w związku z art.  216 ust.2  pkt.5  usta</w:t>
      </w:r>
      <w:r w:rsidR="007243FA">
        <w:rPr>
          <w:rFonts w:ascii="Arial" w:hAnsi="Arial" w:cs="Arial"/>
        </w:rPr>
        <w:t>wy z dnia 27 sierpnia 2009 r. o </w:t>
      </w:r>
      <w:r>
        <w:rPr>
          <w:rFonts w:ascii="Arial" w:hAnsi="Arial" w:cs="Arial"/>
        </w:rPr>
        <w:t>finansach publicznych (Dz. U. z 201</w:t>
      </w:r>
      <w:r w:rsidR="00AD3630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r., poz. </w:t>
      </w:r>
      <w:r w:rsidR="00AD3630">
        <w:rPr>
          <w:rFonts w:ascii="Arial" w:hAnsi="Arial" w:cs="Arial"/>
        </w:rPr>
        <w:t>869</w:t>
      </w:r>
      <w:r>
        <w:rPr>
          <w:rFonts w:ascii="Arial" w:hAnsi="Arial" w:cs="Arial"/>
        </w:rPr>
        <w:t xml:space="preserve"> – j.t).</w:t>
      </w:r>
    </w:p>
    <w:p w:rsidR="00D55C01" w:rsidRDefault="00D55C01" w:rsidP="00D55C01">
      <w:pPr>
        <w:rPr>
          <w:rFonts w:ascii="Arial" w:hAnsi="Arial" w:cs="Arial"/>
        </w:rPr>
      </w:pPr>
    </w:p>
    <w:p w:rsidR="00D55C01" w:rsidRDefault="00D55C01" w:rsidP="00D55C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Rada Miejska w Sokołowie Małopolskim</w:t>
      </w:r>
    </w:p>
    <w:p w:rsidR="00D55C01" w:rsidRDefault="00D55C01" w:rsidP="00D55C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uchwala co następuje:</w:t>
      </w:r>
    </w:p>
    <w:p w:rsidR="00D55C01" w:rsidRDefault="00D55C01" w:rsidP="00D55C01">
      <w:pPr>
        <w:jc w:val="center"/>
        <w:rPr>
          <w:rFonts w:ascii="Arial" w:hAnsi="Arial" w:cs="Arial"/>
        </w:rPr>
      </w:pPr>
    </w:p>
    <w:p w:rsidR="00D55C01" w:rsidRDefault="00D55C01" w:rsidP="00D55C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1.</w:t>
      </w:r>
    </w:p>
    <w:p w:rsidR="00D55C01" w:rsidRDefault="00D55C01" w:rsidP="00D55C01">
      <w:pPr>
        <w:jc w:val="both"/>
        <w:rPr>
          <w:rFonts w:ascii="Arial" w:hAnsi="Arial" w:cs="Arial"/>
        </w:rPr>
      </w:pPr>
    </w:p>
    <w:p w:rsidR="00D55C01" w:rsidRDefault="00D55C01" w:rsidP="00D55C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W uchwale Nr XXXIX/421/2018 z dnia 26 lutego 2018 r.  w sprawie  wspólnego           </w:t>
      </w:r>
      <w:r w:rsidR="00E55D66">
        <w:rPr>
          <w:rFonts w:ascii="Arial" w:hAnsi="Arial" w:cs="Arial"/>
        </w:rPr>
        <w:br/>
        <w:t xml:space="preserve">     </w:t>
      </w:r>
      <w:r>
        <w:rPr>
          <w:rFonts w:ascii="Arial" w:hAnsi="Arial" w:cs="Arial"/>
        </w:rPr>
        <w:t xml:space="preserve">udzielenia z Gminą Czarna pomocy rzeczowej Samorządowi Województwa </w:t>
      </w:r>
      <w:r>
        <w:rPr>
          <w:rFonts w:ascii="Arial" w:hAnsi="Arial" w:cs="Arial"/>
        </w:rPr>
        <w:br/>
      </w:r>
      <w:r w:rsidR="00E55D6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Podkarpackiego dokonuje się następujących zmian:</w:t>
      </w:r>
    </w:p>
    <w:p w:rsidR="00DF35EF" w:rsidRDefault="00DF35EF" w:rsidP="00D55C01">
      <w:pPr>
        <w:jc w:val="both"/>
        <w:rPr>
          <w:rFonts w:ascii="Arial" w:hAnsi="Arial" w:cs="Arial"/>
        </w:rPr>
      </w:pPr>
    </w:p>
    <w:p w:rsidR="00DF35EF" w:rsidRDefault="00AD3630" w:rsidP="00D55C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7243FA">
        <w:rPr>
          <w:rFonts w:ascii="Arial" w:hAnsi="Arial" w:cs="Arial"/>
        </w:rPr>
        <w:t xml:space="preserve"> </w:t>
      </w:r>
      <w:r w:rsidR="00D55C01">
        <w:rPr>
          <w:rFonts w:ascii="Arial" w:hAnsi="Arial" w:cs="Arial"/>
        </w:rPr>
        <w:t xml:space="preserve"> § 2 </w:t>
      </w:r>
      <w:r w:rsidR="00DF35EF">
        <w:rPr>
          <w:rFonts w:ascii="Arial" w:hAnsi="Arial" w:cs="Arial"/>
        </w:rPr>
        <w:t>otrzymuje następujące brzmienie:</w:t>
      </w:r>
    </w:p>
    <w:p w:rsidR="00DF35EF" w:rsidRDefault="00DF35EF" w:rsidP="00D55C01">
      <w:pPr>
        <w:jc w:val="both"/>
        <w:rPr>
          <w:rFonts w:ascii="Arial" w:hAnsi="Arial" w:cs="Arial"/>
        </w:rPr>
      </w:pPr>
    </w:p>
    <w:p w:rsidR="00D55C01" w:rsidRDefault="00DF35EF" w:rsidP="00D55C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D3630">
        <w:rPr>
          <w:rFonts w:ascii="Arial" w:hAnsi="Arial" w:cs="Arial"/>
        </w:rPr>
        <w:t xml:space="preserve">„§ 2. </w:t>
      </w:r>
      <w:r>
        <w:rPr>
          <w:rFonts w:ascii="Arial" w:hAnsi="Arial" w:cs="Arial"/>
        </w:rPr>
        <w:t>Realizacja zadania nastąpi w latach 2019-2020</w:t>
      </w:r>
      <w:r w:rsidR="00AD3630">
        <w:rPr>
          <w:rFonts w:ascii="Arial" w:hAnsi="Arial" w:cs="Arial"/>
        </w:rPr>
        <w:t>”. ;</w:t>
      </w:r>
    </w:p>
    <w:p w:rsidR="00DF35EF" w:rsidRDefault="00DF35EF" w:rsidP="00D55C01">
      <w:pPr>
        <w:jc w:val="both"/>
        <w:rPr>
          <w:rFonts w:ascii="Arial" w:hAnsi="Arial" w:cs="Arial"/>
        </w:rPr>
      </w:pPr>
    </w:p>
    <w:p w:rsidR="00DF35EF" w:rsidRDefault="00AD3630" w:rsidP="00D55C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7243FA">
        <w:rPr>
          <w:rFonts w:ascii="Arial" w:hAnsi="Arial" w:cs="Arial"/>
        </w:rPr>
        <w:t xml:space="preserve">. </w:t>
      </w:r>
      <w:r w:rsidR="00DF35EF">
        <w:rPr>
          <w:rFonts w:ascii="Arial" w:hAnsi="Arial" w:cs="Arial"/>
        </w:rPr>
        <w:t xml:space="preserve"> § 4 otrzymuje następujące brzmienie:</w:t>
      </w:r>
    </w:p>
    <w:p w:rsidR="00DF35EF" w:rsidRDefault="00DF35EF" w:rsidP="00D55C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DF35EF" w:rsidRDefault="00C5613F" w:rsidP="00D55C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D3630">
        <w:rPr>
          <w:rFonts w:ascii="Arial" w:hAnsi="Arial" w:cs="Arial"/>
        </w:rPr>
        <w:t>„ § 4.</w:t>
      </w:r>
      <w:r>
        <w:rPr>
          <w:rFonts w:ascii="Arial" w:hAnsi="Arial" w:cs="Arial"/>
        </w:rPr>
        <w:t xml:space="preserve"> W</w:t>
      </w:r>
      <w:r w:rsidR="00DF35EF">
        <w:rPr>
          <w:rFonts w:ascii="Arial" w:hAnsi="Arial" w:cs="Arial"/>
        </w:rPr>
        <w:t>artość udziel</w:t>
      </w:r>
      <w:r>
        <w:rPr>
          <w:rFonts w:ascii="Arial" w:hAnsi="Arial" w:cs="Arial"/>
        </w:rPr>
        <w:t xml:space="preserve">onej wspólnej pomocy rzeczowej </w:t>
      </w:r>
      <w:r w:rsidR="00DF35EF">
        <w:rPr>
          <w:rFonts w:ascii="Arial" w:hAnsi="Arial" w:cs="Arial"/>
        </w:rPr>
        <w:t xml:space="preserve">wyniesie 971 700,00 zł, </w:t>
      </w:r>
      <w:r>
        <w:rPr>
          <w:rFonts w:ascii="Arial" w:hAnsi="Arial" w:cs="Arial"/>
        </w:rPr>
        <w:br/>
        <w:t xml:space="preserve">      </w:t>
      </w:r>
      <w:r w:rsidR="00DF35EF">
        <w:rPr>
          <w:rFonts w:ascii="Arial" w:hAnsi="Arial" w:cs="Arial"/>
        </w:rPr>
        <w:t>(dziewięćset siede</w:t>
      </w:r>
      <w:r>
        <w:rPr>
          <w:rFonts w:ascii="Arial" w:hAnsi="Arial" w:cs="Arial"/>
        </w:rPr>
        <w:t xml:space="preserve">mdziesiąt jeden tysięcy </w:t>
      </w:r>
      <w:r w:rsidR="00DF35EF">
        <w:rPr>
          <w:rFonts w:ascii="Arial" w:hAnsi="Arial" w:cs="Arial"/>
        </w:rPr>
        <w:t>siedemset,</w:t>
      </w:r>
      <w:r w:rsidR="007243FA">
        <w:rPr>
          <w:rFonts w:ascii="Arial" w:hAnsi="Arial" w:cs="Arial"/>
        </w:rPr>
        <w:t xml:space="preserve"> </w:t>
      </w:r>
      <w:r w:rsidR="00DF35EF">
        <w:rPr>
          <w:rFonts w:ascii="Arial" w:hAnsi="Arial" w:cs="Arial"/>
        </w:rPr>
        <w:t>00/100 złotych)</w:t>
      </w:r>
      <w:r w:rsidR="007243FA">
        <w:rPr>
          <w:rFonts w:ascii="Arial" w:hAnsi="Arial" w:cs="Arial"/>
        </w:rPr>
        <w:t>, w tym:</w:t>
      </w:r>
    </w:p>
    <w:p w:rsidR="00C5613F" w:rsidRDefault="00C5613F" w:rsidP="00D55C01">
      <w:pPr>
        <w:jc w:val="both"/>
        <w:rPr>
          <w:rFonts w:ascii="Arial" w:hAnsi="Arial" w:cs="Arial"/>
        </w:rPr>
      </w:pPr>
    </w:p>
    <w:p w:rsidR="00D55C01" w:rsidRDefault="007243FA" w:rsidP="007243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561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1) z budżetu Gminy Sokołów Małopolski w roku 2020 – 485 850,00 zł</w:t>
      </w:r>
    </w:p>
    <w:p w:rsidR="00D55C01" w:rsidRDefault="007243FA" w:rsidP="007243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613F">
        <w:rPr>
          <w:rFonts w:ascii="Arial" w:hAnsi="Arial" w:cs="Arial"/>
        </w:rPr>
        <w:t>2) z budżetu G</w:t>
      </w:r>
      <w:r>
        <w:rPr>
          <w:rFonts w:ascii="Arial" w:hAnsi="Arial" w:cs="Arial"/>
        </w:rPr>
        <w:t>miny Cza</w:t>
      </w:r>
      <w:r w:rsidR="00AD3630">
        <w:rPr>
          <w:rFonts w:ascii="Arial" w:hAnsi="Arial" w:cs="Arial"/>
        </w:rPr>
        <w:t>rna w roku 2020 – 485 850,00 zł.”</w:t>
      </w:r>
    </w:p>
    <w:p w:rsidR="007243FA" w:rsidRDefault="007243FA" w:rsidP="00D55C01">
      <w:pPr>
        <w:jc w:val="center"/>
        <w:rPr>
          <w:rFonts w:ascii="Arial" w:hAnsi="Arial" w:cs="Arial"/>
        </w:rPr>
      </w:pPr>
    </w:p>
    <w:p w:rsidR="00D55C01" w:rsidRDefault="007243FA" w:rsidP="00D55C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 w:rsidR="00D55C01">
        <w:rPr>
          <w:rFonts w:ascii="Arial" w:hAnsi="Arial" w:cs="Arial"/>
        </w:rPr>
        <w:t>.</w:t>
      </w:r>
    </w:p>
    <w:p w:rsidR="00D55C01" w:rsidRDefault="00D55C01" w:rsidP="00D55C01">
      <w:pPr>
        <w:jc w:val="center"/>
        <w:rPr>
          <w:rFonts w:ascii="Arial" w:hAnsi="Arial" w:cs="Arial"/>
        </w:rPr>
      </w:pPr>
    </w:p>
    <w:p w:rsidR="00D55C01" w:rsidRDefault="00D55C01" w:rsidP="00D55C01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>Wykonanie uchwały powierza się Burmistrzowi Gminy i Miasta w Sokołowie Małopolskim.</w:t>
      </w:r>
    </w:p>
    <w:p w:rsidR="00D55C01" w:rsidRDefault="00D55C01" w:rsidP="00D55C01">
      <w:pPr>
        <w:rPr>
          <w:rFonts w:ascii="Arial" w:hAnsi="Arial" w:cs="Arial"/>
        </w:rPr>
      </w:pPr>
    </w:p>
    <w:p w:rsidR="00D55C01" w:rsidRDefault="007243FA" w:rsidP="00D55C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  <w:r w:rsidR="00D55C01">
        <w:rPr>
          <w:rFonts w:ascii="Arial" w:hAnsi="Arial" w:cs="Arial"/>
        </w:rPr>
        <w:t>.</w:t>
      </w:r>
    </w:p>
    <w:p w:rsidR="00D55C01" w:rsidRDefault="00D55C01" w:rsidP="00D55C01">
      <w:pPr>
        <w:rPr>
          <w:rFonts w:ascii="Arial" w:hAnsi="Arial" w:cs="Arial"/>
        </w:rPr>
      </w:pPr>
    </w:p>
    <w:p w:rsidR="00D55C01" w:rsidRDefault="00D55C01" w:rsidP="00D55C01">
      <w:pPr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podjęcia.</w:t>
      </w:r>
    </w:p>
    <w:p w:rsidR="00D55C01" w:rsidRDefault="00D55C01" w:rsidP="00D55C01">
      <w:pPr>
        <w:rPr>
          <w:rFonts w:ascii="Arial" w:hAnsi="Arial" w:cs="Arial"/>
        </w:rPr>
      </w:pPr>
    </w:p>
    <w:p w:rsidR="00D55C01" w:rsidRDefault="00D55C01" w:rsidP="00D55C01">
      <w:pPr>
        <w:rPr>
          <w:rFonts w:ascii="Arial" w:hAnsi="Arial" w:cs="Arial"/>
        </w:rPr>
      </w:pPr>
    </w:p>
    <w:p w:rsidR="00E55D66" w:rsidRDefault="00E55D66" w:rsidP="00D55C01">
      <w:pPr>
        <w:rPr>
          <w:rFonts w:ascii="Arial" w:hAnsi="Arial" w:cs="Arial"/>
        </w:rPr>
      </w:pPr>
    </w:p>
    <w:p w:rsidR="00E55D66" w:rsidRDefault="00E55D66" w:rsidP="00D55C01">
      <w:pPr>
        <w:rPr>
          <w:rFonts w:ascii="Arial" w:hAnsi="Arial" w:cs="Arial"/>
        </w:rPr>
      </w:pPr>
    </w:p>
    <w:p w:rsidR="00E55D66" w:rsidRDefault="00E55D66" w:rsidP="00D55C01">
      <w:pPr>
        <w:rPr>
          <w:rFonts w:ascii="Arial" w:hAnsi="Arial" w:cs="Arial"/>
        </w:rPr>
      </w:pPr>
    </w:p>
    <w:p w:rsidR="00D55C01" w:rsidRDefault="00D55C01" w:rsidP="00D55C01">
      <w:pPr>
        <w:rPr>
          <w:rFonts w:ascii="Arial" w:hAnsi="Arial" w:cs="Arial"/>
        </w:rPr>
      </w:pPr>
    </w:p>
    <w:p w:rsidR="00D55C01" w:rsidRDefault="00D55C01" w:rsidP="00D55C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="00517702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Przewodniczący Rady Miejskiej </w:t>
      </w:r>
    </w:p>
    <w:p w:rsidR="00D55C01" w:rsidRDefault="00D55C01" w:rsidP="00D55C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</w:rPr>
        <w:tab/>
        <w:t xml:space="preserve">                                       </w:t>
      </w:r>
      <w:r>
        <w:rPr>
          <w:rFonts w:ascii="Arial" w:hAnsi="Arial" w:cs="Arial"/>
        </w:rPr>
        <w:tab/>
      </w:r>
    </w:p>
    <w:p w:rsidR="00D55C01" w:rsidRDefault="00D55C01" w:rsidP="00D55C0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55C01" w:rsidRDefault="00D55C01" w:rsidP="00D55C0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17702">
        <w:rPr>
          <w:rFonts w:ascii="Arial" w:hAnsi="Arial" w:cs="Arial"/>
        </w:rPr>
        <w:t xml:space="preserve">        </w:t>
      </w:r>
      <w:bookmarkStart w:id="0" w:name="_GoBack"/>
      <w:bookmarkEnd w:id="0"/>
      <w:r w:rsidR="00E55D66">
        <w:rPr>
          <w:rFonts w:ascii="Arial" w:hAnsi="Arial" w:cs="Arial"/>
        </w:rPr>
        <w:t xml:space="preserve">Henryk Kraska </w:t>
      </w:r>
      <w:r>
        <w:rPr>
          <w:rFonts w:ascii="Arial" w:hAnsi="Arial" w:cs="Arial"/>
        </w:rPr>
        <w:t xml:space="preserve"> </w:t>
      </w:r>
    </w:p>
    <w:p w:rsidR="00D55C01" w:rsidRDefault="00D55C01" w:rsidP="00D55C01">
      <w:pPr>
        <w:rPr>
          <w:rFonts w:ascii="Arial" w:hAnsi="Arial" w:cs="Arial"/>
        </w:rPr>
      </w:pPr>
    </w:p>
    <w:p w:rsidR="00D55C01" w:rsidRDefault="00D55C01" w:rsidP="00D55C01">
      <w:pPr>
        <w:jc w:val="center"/>
        <w:rPr>
          <w:rFonts w:ascii="Arial" w:hAnsi="Arial" w:cs="Arial"/>
          <w:b/>
          <w:bCs/>
        </w:rPr>
      </w:pPr>
    </w:p>
    <w:p w:rsidR="005D6AB4" w:rsidRDefault="00517702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01"/>
    <w:rsid w:val="00282DC7"/>
    <w:rsid w:val="002849CB"/>
    <w:rsid w:val="002D0D06"/>
    <w:rsid w:val="00517702"/>
    <w:rsid w:val="007243FA"/>
    <w:rsid w:val="00963BE7"/>
    <w:rsid w:val="0099420E"/>
    <w:rsid w:val="00AD3630"/>
    <w:rsid w:val="00C5613F"/>
    <w:rsid w:val="00D55C01"/>
    <w:rsid w:val="00DF35EF"/>
    <w:rsid w:val="00E5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84FC4-F9A2-4A71-A31C-2A89D734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55C0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55C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D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D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2</cp:revision>
  <cp:lastPrinted>2019-06-18T11:01:00Z</cp:lastPrinted>
  <dcterms:created xsi:type="dcterms:W3CDTF">2019-06-27T11:00:00Z</dcterms:created>
  <dcterms:modified xsi:type="dcterms:W3CDTF">2019-06-27T11:00:00Z</dcterms:modified>
</cp:coreProperties>
</file>