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D7ABD" w14:textId="59941CC0" w:rsidR="00FA2AFE" w:rsidRPr="00E37B3A" w:rsidRDefault="00FA2AFE" w:rsidP="00FA2AFE">
      <w:pPr>
        <w:jc w:val="center"/>
        <w:rPr>
          <w:b/>
          <w:bCs/>
          <w:sz w:val="28"/>
          <w:szCs w:val="28"/>
        </w:rPr>
      </w:pPr>
      <w:bookmarkStart w:id="0" w:name="_Hlk194920255"/>
      <w:r w:rsidRPr="00E37B3A">
        <w:rPr>
          <w:b/>
          <w:bCs/>
          <w:sz w:val="28"/>
          <w:szCs w:val="28"/>
        </w:rPr>
        <w:t>Zarządzenie Nr 2</w:t>
      </w:r>
      <w:r>
        <w:rPr>
          <w:b/>
          <w:bCs/>
          <w:sz w:val="28"/>
          <w:szCs w:val="28"/>
        </w:rPr>
        <w:t>23</w:t>
      </w:r>
      <w:r w:rsidRPr="00E37B3A">
        <w:rPr>
          <w:b/>
          <w:bCs/>
          <w:sz w:val="28"/>
          <w:szCs w:val="28"/>
        </w:rPr>
        <w:t>/IX/2025</w:t>
      </w:r>
    </w:p>
    <w:p w14:paraId="1F2A49FA" w14:textId="77777777" w:rsidR="00FA2AFE" w:rsidRPr="00E37B3A" w:rsidRDefault="00FA2AFE" w:rsidP="00FA2AFE">
      <w:pPr>
        <w:jc w:val="center"/>
        <w:rPr>
          <w:b/>
          <w:bCs/>
          <w:sz w:val="28"/>
          <w:szCs w:val="28"/>
        </w:rPr>
      </w:pPr>
      <w:r w:rsidRPr="00E37B3A">
        <w:rPr>
          <w:b/>
          <w:bCs/>
          <w:sz w:val="28"/>
          <w:szCs w:val="28"/>
        </w:rPr>
        <w:t>Burmistrza Gminy i Miasta w Sokołowie Małopolskim</w:t>
      </w:r>
    </w:p>
    <w:p w14:paraId="3464C0D5" w14:textId="77777777" w:rsidR="00FA2AFE" w:rsidRPr="00E37B3A" w:rsidRDefault="00FA2AFE" w:rsidP="00FA2AFE">
      <w:pPr>
        <w:jc w:val="center"/>
        <w:rPr>
          <w:sz w:val="28"/>
          <w:szCs w:val="28"/>
        </w:rPr>
      </w:pPr>
      <w:r w:rsidRPr="00E37B3A">
        <w:rPr>
          <w:sz w:val="28"/>
          <w:szCs w:val="28"/>
        </w:rPr>
        <w:t xml:space="preserve">z dnia </w:t>
      </w:r>
      <w:r>
        <w:rPr>
          <w:sz w:val="28"/>
          <w:szCs w:val="28"/>
        </w:rPr>
        <w:t>29 kwietnia</w:t>
      </w:r>
      <w:r w:rsidRPr="00E37B3A">
        <w:rPr>
          <w:sz w:val="28"/>
          <w:szCs w:val="28"/>
        </w:rPr>
        <w:t xml:space="preserve"> 2025 r.</w:t>
      </w:r>
    </w:p>
    <w:p w14:paraId="18466A06" w14:textId="115822D0" w:rsidR="00FA2AFE" w:rsidRPr="00E37B3A" w:rsidRDefault="00FA2AFE" w:rsidP="00DC7F8A">
      <w:pPr>
        <w:jc w:val="center"/>
        <w:rPr>
          <w:b/>
          <w:bCs/>
          <w:sz w:val="24"/>
          <w:szCs w:val="24"/>
        </w:rPr>
      </w:pPr>
      <w:r w:rsidRPr="00E37B3A">
        <w:rPr>
          <w:b/>
          <w:bCs/>
          <w:sz w:val="24"/>
          <w:szCs w:val="24"/>
        </w:rPr>
        <w:t xml:space="preserve">w </w:t>
      </w:r>
      <w:r w:rsidR="00F01827">
        <w:rPr>
          <w:b/>
          <w:bCs/>
          <w:sz w:val="24"/>
          <w:szCs w:val="24"/>
        </w:rPr>
        <w:t xml:space="preserve">sprawie </w:t>
      </w:r>
      <w:r w:rsidR="00DC7F8A">
        <w:rPr>
          <w:b/>
          <w:bCs/>
          <w:sz w:val="24"/>
          <w:szCs w:val="24"/>
        </w:rPr>
        <w:t xml:space="preserve">zmiany </w:t>
      </w:r>
      <w:r w:rsidR="00DC7F8A" w:rsidRPr="00DC7F8A">
        <w:rPr>
          <w:b/>
          <w:bCs/>
          <w:sz w:val="24"/>
          <w:szCs w:val="24"/>
        </w:rPr>
        <w:t>Zarządzeni</w:t>
      </w:r>
      <w:r w:rsidR="002C21E7">
        <w:rPr>
          <w:b/>
          <w:bCs/>
          <w:sz w:val="24"/>
          <w:szCs w:val="24"/>
        </w:rPr>
        <w:t>a</w:t>
      </w:r>
      <w:r w:rsidR="00DC7F8A" w:rsidRPr="00DC7F8A">
        <w:rPr>
          <w:b/>
          <w:bCs/>
          <w:sz w:val="24"/>
          <w:szCs w:val="24"/>
        </w:rPr>
        <w:t xml:space="preserve"> Nr 2</w:t>
      </w:r>
      <w:r w:rsidR="00201101">
        <w:rPr>
          <w:b/>
          <w:bCs/>
          <w:sz w:val="24"/>
          <w:szCs w:val="24"/>
        </w:rPr>
        <w:t>13</w:t>
      </w:r>
      <w:r w:rsidR="00DC7F8A" w:rsidRPr="00DC7F8A">
        <w:rPr>
          <w:b/>
          <w:bCs/>
          <w:sz w:val="24"/>
          <w:szCs w:val="24"/>
        </w:rPr>
        <w:t>/IX/2025</w:t>
      </w:r>
      <w:r w:rsidR="00DC7F8A">
        <w:rPr>
          <w:b/>
          <w:bCs/>
          <w:sz w:val="24"/>
          <w:szCs w:val="24"/>
        </w:rPr>
        <w:t xml:space="preserve"> </w:t>
      </w:r>
      <w:r w:rsidR="00DC7F8A" w:rsidRPr="00DC7F8A">
        <w:rPr>
          <w:b/>
          <w:bCs/>
          <w:sz w:val="24"/>
          <w:szCs w:val="24"/>
        </w:rPr>
        <w:t>Burmistrza Gminy i Miasta w Sokołowie Małopolskim</w:t>
      </w:r>
      <w:r w:rsidR="00DC7F8A">
        <w:rPr>
          <w:b/>
          <w:bCs/>
          <w:sz w:val="24"/>
          <w:szCs w:val="24"/>
        </w:rPr>
        <w:t xml:space="preserve"> </w:t>
      </w:r>
      <w:r w:rsidR="00DC7F8A" w:rsidRPr="00DC7F8A">
        <w:rPr>
          <w:b/>
          <w:bCs/>
          <w:sz w:val="24"/>
          <w:szCs w:val="24"/>
        </w:rPr>
        <w:t xml:space="preserve">z dnia </w:t>
      </w:r>
      <w:r w:rsidR="00201101">
        <w:rPr>
          <w:b/>
          <w:bCs/>
          <w:sz w:val="24"/>
          <w:szCs w:val="24"/>
        </w:rPr>
        <w:t>17</w:t>
      </w:r>
      <w:r w:rsidR="00DC7F8A" w:rsidRPr="00DC7F8A">
        <w:rPr>
          <w:b/>
          <w:bCs/>
          <w:sz w:val="24"/>
          <w:szCs w:val="24"/>
        </w:rPr>
        <w:t xml:space="preserve"> kwietnia 2025 r.</w:t>
      </w:r>
      <w:r w:rsidR="00DC7F8A">
        <w:rPr>
          <w:b/>
          <w:bCs/>
          <w:sz w:val="24"/>
          <w:szCs w:val="24"/>
        </w:rPr>
        <w:t xml:space="preserve"> </w:t>
      </w:r>
      <w:r w:rsidR="00DC7F8A" w:rsidRPr="00DC7F8A">
        <w:rPr>
          <w:b/>
          <w:bCs/>
          <w:sz w:val="24"/>
          <w:szCs w:val="24"/>
        </w:rPr>
        <w:t>w sprawie ogłoszenia konkursu na stanowisko dyrektora Miejsko Gminnego Ośrodka Kultury, Sportu i Rekreacji w Sokołowie Małopolskim</w:t>
      </w:r>
    </w:p>
    <w:p w14:paraId="605E15F6" w14:textId="77777777" w:rsidR="00FA2AFE" w:rsidRPr="00E37B3A" w:rsidRDefault="00FA2AFE" w:rsidP="00FA2AFE">
      <w:pPr>
        <w:jc w:val="center"/>
        <w:rPr>
          <w:b/>
          <w:bCs/>
        </w:rPr>
      </w:pPr>
    </w:p>
    <w:p w14:paraId="147D5789" w14:textId="76F6B235" w:rsidR="00FA2AFE" w:rsidRPr="00E37B3A" w:rsidRDefault="00FA2AFE" w:rsidP="00FA2AFE">
      <w:pPr>
        <w:ind w:firstLine="708"/>
        <w:jc w:val="both"/>
      </w:pPr>
      <w:r w:rsidRPr="00E37B3A">
        <w:t xml:space="preserve">Na podstawie </w:t>
      </w:r>
      <w:r w:rsidR="0000608E">
        <w:t xml:space="preserve">art. </w:t>
      </w:r>
      <w:r w:rsidRPr="00E37B3A">
        <w:t>30 ust. 2 pkt 5</w:t>
      </w:r>
      <w:r w:rsidR="0000608E">
        <w:t>, art. 39 ust. 1 pkt 2 i 3</w:t>
      </w:r>
      <w:r w:rsidRPr="00E37B3A">
        <w:t xml:space="preserve"> ustawy z dnia 8 marca 1990 r. o</w:t>
      </w:r>
      <w:r w:rsidR="000B7A9F">
        <w:t> </w:t>
      </w:r>
      <w:r w:rsidRPr="00E37B3A">
        <w:t>samorządzie gminnym (</w:t>
      </w:r>
      <w:proofErr w:type="spellStart"/>
      <w:r w:rsidRPr="00E37B3A">
        <w:t>t.j</w:t>
      </w:r>
      <w:proofErr w:type="spellEnd"/>
      <w:r w:rsidRPr="00E37B3A">
        <w:t>. Dz. U. z 2024 r. poz. 1465</w:t>
      </w:r>
      <w:r w:rsidR="00DC7F8A">
        <w:t xml:space="preserve"> z </w:t>
      </w:r>
      <w:proofErr w:type="spellStart"/>
      <w:r w:rsidR="00DC7F8A">
        <w:t>późn</w:t>
      </w:r>
      <w:proofErr w:type="spellEnd"/>
      <w:r w:rsidR="00DC7F8A">
        <w:t>. zm.</w:t>
      </w:r>
      <w:r w:rsidRPr="00E37B3A">
        <w:t>), art. 16 ust. 1 ustawy z dnia 25 października 1991 r. o organizowaniu i prowadzeniu działalności kulturalnej (</w:t>
      </w:r>
      <w:proofErr w:type="spellStart"/>
      <w:r w:rsidRPr="00E37B3A">
        <w:t>t.j</w:t>
      </w:r>
      <w:proofErr w:type="spellEnd"/>
      <w:r w:rsidRPr="00E37B3A">
        <w:t>. Dz. U. z 2024 r. poz. 87)</w:t>
      </w:r>
      <w:r w:rsidR="00E16D8D">
        <w:t xml:space="preserve">, </w:t>
      </w:r>
      <w:r w:rsidR="00E16D8D">
        <w:t xml:space="preserve">§4 ust. 2 pkt 6 Regulaminu organizacyjnego Urzędu Gminy i Miasta w Sokołowie </w:t>
      </w:r>
      <w:proofErr w:type="spellStart"/>
      <w:r w:rsidR="00E16D8D">
        <w:t>Młp</w:t>
      </w:r>
      <w:proofErr w:type="spellEnd"/>
      <w:r w:rsidR="00E16D8D">
        <w:t>.,</w:t>
      </w:r>
    </w:p>
    <w:p w14:paraId="2793DC17" w14:textId="77777777" w:rsidR="00FA2AFE" w:rsidRPr="00E37B3A" w:rsidRDefault="00FA2AFE" w:rsidP="00FA2AFE">
      <w:pPr>
        <w:rPr>
          <w:b/>
          <w:bCs/>
        </w:rPr>
      </w:pPr>
      <w:r w:rsidRPr="00E37B3A">
        <w:rPr>
          <w:b/>
          <w:bCs/>
        </w:rPr>
        <w:t>zarządzam, co następuje:</w:t>
      </w:r>
    </w:p>
    <w:p w14:paraId="6E6F3678" w14:textId="77777777" w:rsidR="00FA2AFE" w:rsidRPr="00E37B3A" w:rsidRDefault="00FA2AFE" w:rsidP="00FA2AFE">
      <w:pPr>
        <w:jc w:val="center"/>
        <w:rPr>
          <w:b/>
          <w:bCs/>
        </w:rPr>
      </w:pPr>
      <w:r w:rsidRPr="00E37B3A">
        <w:rPr>
          <w:b/>
          <w:bCs/>
        </w:rPr>
        <w:t>§ 1</w:t>
      </w:r>
    </w:p>
    <w:p w14:paraId="61F98A17" w14:textId="6DAEA1D3" w:rsidR="00DC7F8A" w:rsidRDefault="00DC7F8A" w:rsidP="00DC7F8A">
      <w:pPr>
        <w:jc w:val="both"/>
      </w:pPr>
      <w:r>
        <w:t xml:space="preserve">W załączniku nr 1 do Zarządzenia Nr 213/IX/2025 </w:t>
      </w:r>
      <w:r w:rsidRPr="00DC7F8A">
        <w:t xml:space="preserve">Burmistrza Gminy i Miasta w Sokołowie Małopolskim z dnia </w:t>
      </w:r>
      <w:r w:rsidR="00201101">
        <w:t>17</w:t>
      </w:r>
      <w:r w:rsidRPr="00DC7F8A">
        <w:t xml:space="preserve"> kwietnia 2025 r. w sprawie ogłoszenia konkursu na stanowisko dyrektora Miejsko Gminnego Ośrodka Kultury, Sportu i Rekreacji w Sokołowie Małopolskim</w:t>
      </w:r>
      <w:r>
        <w:t xml:space="preserve"> wprowadza</w:t>
      </w:r>
      <w:r w:rsidR="00E16D8D">
        <w:t xml:space="preserve"> się </w:t>
      </w:r>
      <w:r>
        <w:t>następujące zmiany:</w:t>
      </w:r>
    </w:p>
    <w:p w14:paraId="12D12FB8" w14:textId="3774C656" w:rsidR="00DC7F8A" w:rsidRDefault="00DC7F8A" w:rsidP="00DC7F8A">
      <w:pPr>
        <w:pStyle w:val="Akapitzlist"/>
        <w:numPr>
          <w:ilvl w:val="0"/>
          <w:numId w:val="38"/>
        </w:numPr>
      </w:pPr>
      <w:r>
        <w:t>ust. 2 pkt 5) otrzymuje brzmienie:</w:t>
      </w:r>
    </w:p>
    <w:p w14:paraId="4F4FE7F2" w14:textId="42654818" w:rsidR="00DC7F8A" w:rsidRDefault="00DC7F8A" w:rsidP="00DC7F8A">
      <w:pPr>
        <w:pStyle w:val="Akapitzlist"/>
      </w:pPr>
      <w:r>
        <w:t>„średnie lub wyższe magisterskie”</w:t>
      </w:r>
    </w:p>
    <w:p w14:paraId="2FC60B47" w14:textId="1ECE1D40" w:rsidR="00DC7F8A" w:rsidRDefault="00DC7F8A" w:rsidP="00DC7F8A">
      <w:pPr>
        <w:pStyle w:val="Akapitzlist"/>
        <w:numPr>
          <w:ilvl w:val="0"/>
          <w:numId w:val="38"/>
        </w:numPr>
      </w:pPr>
      <w:r>
        <w:t>ust. 2 pkt 6) otrzymuje brzmienie:</w:t>
      </w:r>
    </w:p>
    <w:p w14:paraId="532E68FF" w14:textId="7FF42C2E" w:rsidR="00DC7F8A" w:rsidRDefault="00DC7F8A" w:rsidP="00DC7F8A">
      <w:pPr>
        <w:pStyle w:val="Akapitzlist"/>
      </w:pPr>
      <w:r>
        <w:t>„</w:t>
      </w:r>
      <w:r w:rsidR="00E16D8D">
        <w:t>c</w:t>
      </w:r>
      <w:r>
        <w:t xml:space="preserve">o najmniej 5 letni staży pracy, w tym co </w:t>
      </w:r>
      <w:r w:rsidR="00E16D8D">
        <w:t xml:space="preserve">najmniej jeden </w:t>
      </w:r>
      <w:r>
        <w:t>rok pracy w instytucji kultury”</w:t>
      </w:r>
    </w:p>
    <w:p w14:paraId="3FA9562C" w14:textId="2825A0CD" w:rsidR="00DC7F8A" w:rsidRDefault="00DC7F8A" w:rsidP="00DC7F8A">
      <w:pPr>
        <w:pStyle w:val="Akapitzlist"/>
        <w:numPr>
          <w:ilvl w:val="0"/>
          <w:numId w:val="38"/>
        </w:numPr>
      </w:pPr>
      <w:r>
        <w:t>ust. 7 otrzymuje brzmienie:</w:t>
      </w:r>
    </w:p>
    <w:p w14:paraId="5ABEBC9B" w14:textId="7F9F021D" w:rsidR="00DC7F8A" w:rsidRDefault="00DC7F8A" w:rsidP="00DC7F8A">
      <w:pPr>
        <w:pStyle w:val="Akapitzlist"/>
      </w:pPr>
      <w:r>
        <w:t xml:space="preserve">„ </w:t>
      </w:r>
      <w:r>
        <w:t>7.</w:t>
      </w:r>
      <w:r>
        <w:t xml:space="preserve"> </w:t>
      </w:r>
      <w:r>
        <w:t>Miejsce i termin złożenia dokumentów:</w:t>
      </w:r>
    </w:p>
    <w:p w14:paraId="399668B4" w14:textId="5A3B0637" w:rsidR="00DC7F8A" w:rsidRDefault="00DC7F8A" w:rsidP="00DC7F8A">
      <w:pPr>
        <w:pStyle w:val="Akapitzlist"/>
      </w:pPr>
      <w:r>
        <w:t xml:space="preserve">Wymagane dokumenty aplikacyjne, w zamkniętej kopercie z dopiskiem: „Konkurs na stanowisko Dyrektora Miejsko Gminnego Ośrodka Kultury, Sportu i Rekreacji w Sokołowie Małopolskim” NIE OTWIERAĆ należy złożyć osobiście w Sekretariacie Urzędu Gminy i Miasta w Sokołowie Małopolskim  lub przesłać pocztą na adres: Urząd Gminy i Miasta w Sokołowie Małopolskim, ul. Rynek 1, 36-050 Sokołów Małopolski w terminie do dnia </w:t>
      </w:r>
      <w:r>
        <w:t>13</w:t>
      </w:r>
      <w:r>
        <w:t xml:space="preserve"> maja 2025 r. do godz. 15:00.</w:t>
      </w:r>
      <w:r>
        <w:t>”</w:t>
      </w:r>
    </w:p>
    <w:p w14:paraId="7CBECC1B" w14:textId="77777777" w:rsidR="00DC7F8A" w:rsidRDefault="00DC7F8A" w:rsidP="00DC7F8A">
      <w:pPr>
        <w:pStyle w:val="Akapitzlist"/>
        <w:numPr>
          <w:ilvl w:val="0"/>
          <w:numId w:val="38"/>
        </w:numPr>
      </w:pPr>
      <w:r>
        <w:t xml:space="preserve">ust. </w:t>
      </w:r>
      <w:r>
        <w:t>8 pkt 5)</w:t>
      </w:r>
      <w:r>
        <w:t xml:space="preserve"> otrzymuje brzmienie:</w:t>
      </w:r>
    </w:p>
    <w:p w14:paraId="3C11F950" w14:textId="49501C2F" w:rsidR="00DC7F8A" w:rsidRPr="00DC7F8A" w:rsidRDefault="00DC7F8A" w:rsidP="00DC7F8A">
      <w:pPr>
        <w:pStyle w:val="Akapitzlist"/>
      </w:pPr>
      <w:r>
        <w:t>„</w:t>
      </w:r>
      <w:r w:rsidRPr="00DC7F8A">
        <w:t xml:space="preserve">przewidywany termin konkursu: </w:t>
      </w:r>
      <w:r>
        <w:t>16</w:t>
      </w:r>
      <w:r w:rsidRPr="00DC7F8A">
        <w:t xml:space="preserve"> maja 2025 r.</w:t>
      </w:r>
      <w:r>
        <w:t>”</w:t>
      </w:r>
    </w:p>
    <w:p w14:paraId="50D2B0EE" w14:textId="7CE23D8A" w:rsidR="00FA2AFE" w:rsidRPr="00E37B3A" w:rsidRDefault="00FA2AFE" w:rsidP="00DC7F8A">
      <w:pPr>
        <w:jc w:val="center"/>
        <w:rPr>
          <w:b/>
          <w:bCs/>
        </w:rPr>
      </w:pPr>
      <w:r w:rsidRPr="00E37B3A">
        <w:rPr>
          <w:b/>
          <w:bCs/>
        </w:rPr>
        <w:t xml:space="preserve">§ </w:t>
      </w:r>
      <w:r w:rsidR="00DC7F8A">
        <w:rPr>
          <w:b/>
          <w:bCs/>
        </w:rPr>
        <w:t>2</w:t>
      </w:r>
    </w:p>
    <w:p w14:paraId="3DDA6923" w14:textId="77777777" w:rsidR="00FA2AFE" w:rsidRPr="00E37B3A" w:rsidRDefault="00FA2AFE" w:rsidP="00FA2AFE">
      <w:r w:rsidRPr="00E37B3A">
        <w:t>Wykonanie zarządzenia powierzam kierownikowi Referatu Organizacyjno-Administracyjnego Urzędu Gminy i Miasta w Sokołowie Małopolskim.</w:t>
      </w:r>
    </w:p>
    <w:p w14:paraId="7F0032E9" w14:textId="0DE60F37" w:rsidR="00FA2AFE" w:rsidRPr="00E37B3A" w:rsidRDefault="00FA2AFE" w:rsidP="00FA2AFE">
      <w:pPr>
        <w:jc w:val="center"/>
        <w:rPr>
          <w:b/>
          <w:bCs/>
        </w:rPr>
      </w:pPr>
      <w:r w:rsidRPr="00E37B3A">
        <w:rPr>
          <w:b/>
          <w:bCs/>
        </w:rPr>
        <w:t xml:space="preserve">§ </w:t>
      </w:r>
      <w:r w:rsidR="00DC7F8A">
        <w:rPr>
          <w:b/>
          <w:bCs/>
        </w:rPr>
        <w:t>3</w:t>
      </w:r>
    </w:p>
    <w:p w14:paraId="0D26F3C7" w14:textId="25D04B2A" w:rsidR="00FA2AFE" w:rsidRPr="0000608E" w:rsidRDefault="00FA2AFE">
      <w:r w:rsidRPr="00E37B3A">
        <w:t>Zarządzenie wchodzi w życie z dniem podjęcia.</w:t>
      </w:r>
    </w:p>
    <w:bookmarkEnd w:id="0"/>
    <w:sectPr w:rsidR="00FA2AFE" w:rsidRPr="00006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438C"/>
    <w:multiLevelType w:val="hybridMultilevel"/>
    <w:tmpl w:val="46801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F4C5F"/>
    <w:multiLevelType w:val="hybridMultilevel"/>
    <w:tmpl w:val="8C3A0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26D"/>
    <w:multiLevelType w:val="hybridMultilevel"/>
    <w:tmpl w:val="49F24ED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0754F6"/>
    <w:multiLevelType w:val="hybridMultilevel"/>
    <w:tmpl w:val="00F6333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FC6A36"/>
    <w:multiLevelType w:val="hybridMultilevel"/>
    <w:tmpl w:val="D6807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311BD"/>
    <w:multiLevelType w:val="hybridMultilevel"/>
    <w:tmpl w:val="9756432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B50230"/>
    <w:multiLevelType w:val="hybridMultilevel"/>
    <w:tmpl w:val="861EBC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847931"/>
    <w:multiLevelType w:val="hybridMultilevel"/>
    <w:tmpl w:val="3E9C5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234A6"/>
    <w:multiLevelType w:val="hybridMultilevel"/>
    <w:tmpl w:val="F66C4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B1697"/>
    <w:multiLevelType w:val="hybridMultilevel"/>
    <w:tmpl w:val="8B20C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00AE3"/>
    <w:multiLevelType w:val="hybridMultilevel"/>
    <w:tmpl w:val="43DE1BB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443542"/>
    <w:multiLevelType w:val="hybridMultilevel"/>
    <w:tmpl w:val="18E0B0D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D86E83E0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420F12"/>
    <w:multiLevelType w:val="hybridMultilevel"/>
    <w:tmpl w:val="AA007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9429A"/>
    <w:multiLevelType w:val="hybridMultilevel"/>
    <w:tmpl w:val="89063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D59F3"/>
    <w:multiLevelType w:val="hybridMultilevel"/>
    <w:tmpl w:val="591E58A6"/>
    <w:lvl w:ilvl="0" w:tplc="93C458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368EA"/>
    <w:multiLevelType w:val="hybridMultilevel"/>
    <w:tmpl w:val="9C7A7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67EAC"/>
    <w:multiLevelType w:val="hybridMultilevel"/>
    <w:tmpl w:val="BA34F8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2146D"/>
    <w:multiLevelType w:val="hybridMultilevel"/>
    <w:tmpl w:val="887C5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65B5A"/>
    <w:multiLevelType w:val="hybridMultilevel"/>
    <w:tmpl w:val="B112ADD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B06651"/>
    <w:multiLevelType w:val="hybridMultilevel"/>
    <w:tmpl w:val="09DA2F8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2AE429E"/>
    <w:multiLevelType w:val="hybridMultilevel"/>
    <w:tmpl w:val="3A46F7E8"/>
    <w:lvl w:ilvl="0" w:tplc="441071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25E3F"/>
    <w:multiLevelType w:val="hybridMultilevel"/>
    <w:tmpl w:val="BC9A1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F694B"/>
    <w:multiLevelType w:val="hybridMultilevel"/>
    <w:tmpl w:val="1046B25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C773DD1"/>
    <w:multiLevelType w:val="hybridMultilevel"/>
    <w:tmpl w:val="AD6814C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56E2737"/>
    <w:multiLevelType w:val="hybridMultilevel"/>
    <w:tmpl w:val="BA34F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D6CFC"/>
    <w:multiLevelType w:val="hybridMultilevel"/>
    <w:tmpl w:val="F9D059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B0CB1"/>
    <w:multiLevelType w:val="hybridMultilevel"/>
    <w:tmpl w:val="A88A403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54687D"/>
    <w:multiLevelType w:val="hybridMultilevel"/>
    <w:tmpl w:val="9092D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02FBA"/>
    <w:multiLevelType w:val="hybridMultilevel"/>
    <w:tmpl w:val="BA8AD6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34A57"/>
    <w:multiLevelType w:val="hybridMultilevel"/>
    <w:tmpl w:val="50FC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A5C80"/>
    <w:multiLevelType w:val="hybridMultilevel"/>
    <w:tmpl w:val="5D46BF7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937414D"/>
    <w:multiLevelType w:val="hybridMultilevel"/>
    <w:tmpl w:val="7DC67A02"/>
    <w:lvl w:ilvl="0" w:tplc="5B622B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A70DD"/>
    <w:multiLevelType w:val="hybridMultilevel"/>
    <w:tmpl w:val="41502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001AA"/>
    <w:multiLevelType w:val="hybridMultilevel"/>
    <w:tmpl w:val="5488609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0D0189E"/>
    <w:multiLevelType w:val="hybridMultilevel"/>
    <w:tmpl w:val="17380806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8B74787"/>
    <w:multiLevelType w:val="hybridMultilevel"/>
    <w:tmpl w:val="E5B6189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6" w15:restartNumberingAfterBreak="0">
    <w:nsid w:val="792C6211"/>
    <w:multiLevelType w:val="hybridMultilevel"/>
    <w:tmpl w:val="6DEC838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FEB3F8E"/>
    <w:multiLevelType w:val="hybridMultilevel"/>
    <w:tmpl w:val="E682C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941038">
    <w:abstractNumId w:val="13"/>
  </w:num>
  <w:num w:numId="2" w16cid:durableId="1043139700">
    <w:abstractNumId w:val="32"/>
  </w:num>
  <w:num w:numId="3" w16cid:durableId="809637175">
    <w:abstractNumId w:val="4"/>
  </w:num>
  <w:num w:numId="4" w16cid:durableId="1197082655">
    <w:abstractNumId w:val="14"/>
  </w:num>
  <w:num w:numId="5" w16cid:durableId="166093910">
    <w:abstractNumId w:val="18"/>
  </w:num>
  <w:num w:numId="6" w16cid:durableId="2050908462">
    <w:abstractNumId w:val="26"/>
  </w:num>
  <w:num w:numId="7" w16cid:durableId="643972986">
    <w:abstractNumId w:val="36"/>
  </w:num>
  <w:num w:numId="8" w16cid:durableId="228880004">
    <w:abstractNumId w:val="8"/>
  </w:num>
  <w:num w:numId="9" w16cid:durableId="1243831550">
    <w:abstractNumId w:val="23"/>
  </w:num>
  <w:num w:numId="10" w16cid:durableId="1603687973">
    <w:abstractNumId w:val="37"/>
  </w:num>
  <w:num w:numId="11" w16cid:durableId="1815948060">
    <w:abstractNumId w:val="6"/>
  </w:num>
  <w:num w:numId="12" w16cid:durableId="1789737171">
    <w:abstractNumId w:val="34"/>
  </w:num>
  <w:num w:numId="13" w16cid:durableId="1296374623">
    <w:abstractNumId w:val="15"/>
  </w:num>
  <w:num w:numId="14" w16cid:durableId="327951082">
    <w:abstractNumId w:val="33"/>
  </w:num>
  <w:num w:numId="15" w16cid:durableId="1581285075">
    <w:abstractNumId w:val="17"/>
  </w:num>
  <w:num w:numId="16" w16cid:durableId="665060745">
    <w:abstractNumId w:val="1"/>
  </w:num>
  <w:num w:numId="17" w16cid:durableId="2018002397">
    <w:abstractNumId w:val="3"/>
  </w:num>
  <w:num w:numId="18" w16cid:durableId="559293293">
    <w:abstractNumId w:val="21"/>
  </w:num>
  <w:num w:numId="19" w16cid:durableId="965045506">
    <w:abstractNumId w:val="12"/>
  </w:num>
  <w:num w:numId="20" w16cid:durableId="1247039528">
    <w:abstractNumId w:val="28"/>
  </w:num>
  <w:num w:numId="21" w16cid:durableId="1933081477">
    <w:abstractNumId w:val="31"/>
  </w:num>
  <w:num w:numId="22" w16cid:durableId="639848142">
    <w:abstractNumId w:val="22"/>
  </w:num>
  <w:num w:numId="23" w16cid:durableId="1863594304">
    <w:abstractNumId w:val="7"/>
  </w:num>
  <w:num w:numId="24" w16cid:durableId="2050910445">
    <w:abstractNumId w:val="27"/>
  </w:num>
  <w:num w:numId="25" w16cid:durableId="1309820387">
    <w:abstractNumId w:val="5"/>
  </w:num>
  <w:num w:numId="26" w16cid:durableId="1599829764">
    <w:abstractNumId w:val="9"/>
  </w:num>
  <w:num w:numId="27" w16cid:durableId="418524175">
    <w:abstractNumId w:val="24"/>
  </w:num>
  <w:num w:numId="28" w16cid:durableId="1117288692">
    <w:abstractNumId w:val="11"/>
  </w:num>
  <w:num w:numId="29" w16cid:durableId="1418676460">
    <w:abstractNumId w:val="16"/>
  </w:num>
  <w:num w:numId="30" w16cid:durableId="908808333">
    <w:abstractNumId w:val="0"/>
  </w:num>
  <w:num w:numId="31" w16cid:durableId="1458259544">
    <w:abstractNumId w:val="29"/>
  </w:num>
  <w:num w:numId="32" w16cid:durableId="5186659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2669948">
    <w:abstractNumId w:val="20"/>
  </w:num>
  <w:num w:numId="34" w16cid:durableId="755781734">
    <w:abstractNumId w:val="2"/>
  </w:num>
  <w:num w:numId="35" w16cid:durableId="1799761953">
    <w:abstractNumId w:val="30"/>
  </w:num>
  <w:num w:numId="36" w16cid:durableId="2146727997">
    <w:abstractNumId w:val="19"/>
  </w:num>
  <w:num w:numId="37" w16cid:durableId="212233460">
    <w:abstractNumId w:val="10"/>
  </w:num>
  <w:num w:numId="38" w16cid:durableId="12494582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55"/>
    <w:rsid w:val="0000608E"/>
    <w:rsid w:val="000B5C66"/>
    <w:rsid w:val="000B7A9F"/>
    <w:rsid w:val="001E1EE1"/>
    <w:rsid w:val="00201101"/>
    <w:rsid w:val="002464E6"/>
    <w:rsid w:val="002C21E7"/>
    <w:rsid w:val="002C68F9"/>
    <w:rsid w:val="00340D9A"/>
    <w:rsid w:val="003501A2"/>
    <w:rsid w:val="00362B46"/>
    <w:rsid w:val="003915CF"/>
    <w:rsid w:val="00417E2E"/>
    <w:rsid w:val="004419AF"/>
    <w:rsid w:val="004B55F8"/>
    <w:rsid w:val="005178A2"/>
    <w:rsid w:val="00521AEE"/>
    <w:rsid w:val="005843A7"/>
    <w:rsid w:val="005D0E8A"/>
    <w:rsid w:val="00651DDA"/>
    <w:rsid w:val="006D7304"/>
    <w:rsid w:val="00701A0A"/>
    <w:rsid w:val="00717DF0"/>
    <w:rsid w:val="00731734"/>
    <w:rsid w:val="007B16F3"/>
    <w:rsid w:val="008245A6"/>
    <w:rsid w:val="008362F0"/>
    <w:rsid w:val="008644C1"/>
    <w:rsid w:val="00866BB7"/>
    <w:rsid w:val="00880BE7"/>
    <w:rsid w:val="009118FF"/>
    <w:rsid w:val="00955B8F"/>
    <w:rsid w:val="00A37FB9"/>
    <w:rsid w:val="00AA1755"/>
    <w:rsid w:val="00AF5737"/>
    <w:rsid w:val="00BA2B83"/>
    <w:rsid w:val="00C14206"/>
    <w:rsid w:val="00C73BE6"/>
    <w:rsid w:val="00C91C0D"/>
    <w:rsid w:val="00D4464D"/>
    <w:rsid w:val="00D60E88"/>
    <w:rsid w:val="00D63B5A"/>
    <w:rsid w:val="00DB398D"/>
    <w:rsid w:val="00DB4B66"/>
    <w:rsid w:val="00DC7F8A"/>
    <w:rsid w:val="00DD0B57"/>
    <w:rsid w:val="00E16D8D"/>
    <w:rsid w:val="00E37B3A"/>
    <w:rsid w:val="00E45A58"/>
    <w:rsid w:val="00F0177A"/>
    <w:rsid w:val="00F01827"/>
    <w:rsid w:val="00F41ADE"/>
    <w:rsid w:val="00F56757"/>
    <w:rsid w:val="00F64B55"/>
    <w:rsid w:val="00FA2AFE"/>
    <w:rsid w:val="00FA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D9CD"/>
  <w15:chartTrackingRefBased/>
  <w15:docId w15:val="{71D386D8-F234-4331-AD5C-C5713340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4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4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4B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4B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4B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4B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4B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4B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4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4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4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4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4B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4B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4B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B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4B5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51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73B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Chorzępa</dc:creator>
  <cp:keywords/>
  <dc:description/>
  <cp:lastModifiedBy>Jerzy Chorzępa</cp:lastModifiedBy>
  <cp:revision>2</cp:revision>
  <cp:lastPrinted>2025-04-29T13:29:00Z</cp:lastPrinted>
  <dcterms:created xsi:type="dcterms:W3CDTF">2025-04-29T13:30:00Z</dcterms:created>
  <dcterms:modified xsi:type="dcterms:W3CDTF">2025-04-29T13:30:00Z</dcterms:modified>
</cp:coreProperties>
</file>