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649" w:rsidRPr="00C91649" w:rsidRDefault="00C91649" w:rsidP="00C9164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Gmina Sokołów Małopolski</w:t>
      </w:r>
    </w:p>
    <w:p w:rsidR="00C91649" w:rsidRDefault="00457A27" w:rsidP="00C9164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Sokołów Małopolski, 2</w:t>
      </w:r>
      <w:r w:rsidR="00C91649">
        <w:rPr>
          <w:rFonts w:ascii="Times New Roman" w:eastAsia="Times New Roman" w:hAnsi="Times New Roman" w:cs="Times New Roman"/>
          <w:sz w:val="24"/>
          <w:szCs w:val="24"/>
          <w:lang w:eastAsia="pl-PL"/>
        </w:rPr>
        <w:t>8.10.2021 rok</w:t>
      </w:r>
    </w:p>
    <w:p w:rsidR="00C91649" w:rsidRDefault="00C91649" w:rsidP="00C916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RG.ZP.271.21.D.2021</w:t>
      </w:r>
    </w:p>
    <w:p w:rsidR="00C91649" w:rsidRDefault="00C91649" w:rsidP="00C916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1649" w:rsidRDefault="00C91649" w:rsidP="00C916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1649" w:rsidRDefault="00C91649" w:rsidP="00C916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Informacja </w:t>
      </w:r>
    </w:p>
    <w:p w:rsidR="00C91649" w:rsidRDefault="00457A27" w:rsidP="00C916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 unieważnieniu postę</w:t>
      </w:r>
      <w:bookmarkStart w:id="0" w:name="_GoBack"/>
      <w:bookmarkEnd w:id="0"/>
      <w:r w:rsidR="00C9164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powania</w:t>
      </w:r>
    </w:p>
    <w:p w:rsidR="00C91649" w:rsidRDefault="00C91649" w:rsidP="00C916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91649" w:rsidRDefault="00C91649" w:rsidP="00C916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Sokołów Małopolski informuje o unieważnieniu postępowania w sprawie wyboru oferty na zadanie polegające na: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91649">
        <w:rPr>
          <w:rFonts w:ascii="Times New Roman" w:hAnsi="Times New Roman" w:cs="Times New Roman"/>
          <w:sz w:val="24"/>
          <w:szCs w:val="24"/>
        </w:rPr>
        <w:t>ostawa i montaż stalowych barier ochronnych drogowych, poziom powstrzymania N2 W5A, rozstaw słupków co 2 mb na drodze gminnej Nr 108699R Wólka Niedźwiedzka – Wólka Sokołowska w miejscowości Wólka Sokołowska. Całkowita długość bariery 40 mb. Bariera ochronna obustronnie zakończona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C91649" w:rsidRDefault="00C91649" w:rsidP="00C916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Powodem unieważnienia postepowania jest to, że cena najniższej oferty przekracza kwotę j</w:t>
      </w:r>
      <w:r w:rsidR="00457A2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ką Zamawiający zamierza przeznaczyć na realizację zadania.</w:t>
      </w:r>
    </w:p>
    <w:p w:rsidR="00C91649" w:rsidRDefault="00C91649" w:rsidP="00C916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1649" w:rsidRDefault="00C91649" w:rsidP="00C916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1649" w:rsidRDefault="00C91649" w:rsidP="00C916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1649" w:rsidRPr="00C91649" w:rsidRDefault="00C91649" w:rsidP="00C9164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6885" w:rsidRDefault="00C91649" w:rsidP="00C91649">
      <w:pPr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Burmistrz </w:t>
      </w:r>
    </w:p>
    <w:p w:rsidR="00C91649" w:rsidRDefault="00C91649" w:rsidP="00C91649">
      <w:pPr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Gminy i Miasta                                Sokołów Małopolski</w:t>
      </w:r>
    </w:p>
    <w:p w:rsidR="00C91649" w:rsidRDefault="00C91649" w:rsidP="00C91649">
      <w:pPr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649" w:rsidRPr="00C91649" w:rsidRDefault="00C91649" w:rsidP="00C91649">
      <w:pPr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Andrzej Ożóg</w:t>
      </w:r>
    </w:p>
    <w:sectPr w:rsidR="00C91649" w:rsidRPr="00C91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49"/>
    <w:rsid w:val="00457A27"/>
    <w:rsid w:val="00486885"/>
    <w:rsid w:val="00C9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3235F-7E8C-4AE4-AED7-E9317513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649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656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Niezgoda</dc:creator>
  <cp:keywords/>
  <dc:description/>
  <cp:lastModifiedBy>Józef Niezgoda</cp:lastModifiedBy>
  <cp:revision>3</cp:revision>
  <dcterms:created xsi:type="dcterms:W3CDTF">2021-10-28T08:19:00Z</dcterms:created>
  <dcterms:modified xsi:type="dcterms:W3CDTF">2021-10-28T10:34:00Z</dcterms:modified>
</cp:coreProperties>
</file>