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33" w:rsidRPr="001E5B46" w:rsidRDefault="00B50EE0" w:rsidP="003C663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5B46">
        <w:rPr>
          <w:rFonts w:ascii="Times New Roman" w:hAnsi="Times New Roman" w:cs="Times New Roman"/>
          <w:sz w:val="24"/>
          <w:szCs w:val="24"/>
        </w:rPr>
        <w:t>Sokołów Małopolski,</w:t>
      </w:r>
      <w:r w:rsidR="005B6736" w:rsidRPr="001E5B46">
        <w:rPr>
          <w:rFonts w:ascii="Times New Roman" w:hAnsi="Times New Roman" w:cs="Times New Roman"/>
          <w:sz w:val="24"/>
          <w:szCs w:val="24"/>
        </w:rPr>
        <w:t xml:space="preserve"> </w:t>
      </w:r>
      <w:r w:rsidR="00896C30">
        <w:rPr>
          <w:rFonts w:ascii="Times New Roman" w:hAnsi="Times New Roman" w:cs="Times New Roman"/>
          <w:sz w:val="24"/>
          <w:szCs w:val="24"/>
        </w:rPr>
        <w:t>11.02.2026</w:t>
      </w:r>
      <w:r w:rsidRPr="001E5B46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1E5B46" w:rsidRPr="001E5B46" w:rsidTr="005357FE">
        <w:trPr>
          <w:trHeight w:val="88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1E5B46" w:rsidRDefault="00011908" w:rsidP="00B77BFB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B46">
              <w:rPr>
                <w:rFonts w:ascii="Times New Roman" w:hAnsi="Times New Roman" w:cs="Times New Roman"/>
                <w:b/>
              </w:rPr>
              <w:t>Gmina Sokołów Małopolski</w:t>
            </w:r>
            <w:r w:rsidR="00B77BFB" w:rsidRPr="001E5B4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77BFB" w:rsidRPr="001E5B46">
              <w:rPr>
                <w:rFonts w:ascii="Times New Roman" w:hAnsi="Times New Roman" w:cs="Times New Roman"/>
                <w:b/>
                <w:sz w:val="18"/>
                <w:szCs w:val="18"/>
              </w:rPr>
              <w:t>36-050 Sokołów Małopolski, ul. Rynek 1</w:t>
            </w:r>
          </w:p>
          <w:p w:rsidR="00B77BFB" w:rsidRPr="001E5B46" w:rsidRDefault="002D6A6D" w:rsidP="00F615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5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RG.ZP.</w:t>
            </w:r>
            <w:r w:rsidR="00896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271.10.</w:t>
            </w:r>
            <w:r w:rsidR="00B77BFB" w:rsidRPr="001E5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D.202</w:t>
            </w:r>
            <w:r w:rsidR="004875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</w:tbl>
    <w:p w:rsidR="003C6633" w:rsidRPr="001E5B46" w:rsidRDefault="003C6633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5B46">
        <w:rPr>
          <w:rFonts w:ascii="Times New Roman" w:hAnsi="Times New Roman" w:cs="Times New Roman"/>
          <w:b/>
          <w:sz w:val="32"/>
          <w:szCs w:val="32"/>
        </w:rPr>
        <w:t>Rozstrzygnięcie zapytania ofertowego</w:t>
      </w:r>
    </w:p>
    <w:p w:rsidR="004A178F" w:rsidRDefault="003C6633" w:rsidP="00267B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B46"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pn</w:t>
      </w:r>
      <w:r w:rsidR="002D6A6D" w:rsidRPr="001E5B46">
        <w:rPr>
          <w:rFonts w:ascii="Times New Roman" w:hAnsi="Times New Roman" w:cs="Times New Roman"/>
          <w:bCs/>
          <w:sz w:val="24"/>
          <w:szCs w:val="24"/>
        </w:rPr>
        <w:t>.</w:t>
      </w:r>
      <w:r w:rsidRPr="001E5B4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E5B46">
        <w:rPr>
          <w:rFonts w:ascii="Times New Roman" w:hAnsi="Times New Roman" w:cs="Times New Roman"/>
          <w:b/>
          <w:sz w:val="24"/>
          <w:szCs w:val="24"/>
        </w:rPr>
        <w:t>„</w:t>
      </w:r>
      <w:r w:rsidR="00896C30">
        <w:rPr>
          <w:rFonts w:ascii="Times New Roman" w:hAnsi="Times New Roman" w:cs="Times New Roman"/>
          <w:b/>
          <w:bCs/>
          <w:sz w:val="24"/>
          <w:szCs w:val="24"/>
        </w:rPr>
        <w:t>Opracowanie dokumentacji projektowych oświetlenia ulicznego na terenie Gminy Sokołów Małopolski</w:t>
      </w:r>
      <w:r w:rsidRPr="001E5B46">
        <w:rPr>
          <w:rFonts w:ascii="Times New Roman" w:hAnsi="Times New Roman" w:cs="Times New Roman"/>
          <w:b/>
          <w:sz w:val="24"/>
          <w:szCs w:val="24"/>
        </w:rPr>
        <w:t>”</w:t>
      </w:r>
      <w:r w:rsidR="006410BC" w:rsidRPr="001E5B46">
        <w:rPr>
          <w:rFonts w:ascii="Times New Roman" w:hAnsi="Times New Roman" w:cs="Times New Roman"/>
          <w:sz w:val="24"/>
          <w:szCs w:val="24"/>
        </w:rPr>
        <w:t>,</w:t>
      </w:r>
      <w:r w:rsidR="006410BC" w:rsidRPr="001E5B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113C" w:rsidRPr="004079F8" w:rsidRDefault="00A9113C" w:rsidP="00A9113C">
      <w:pPr>
        <w:pStyle w:val="Teksttreci0"/>
        <w:shd w:val="clear" w:color="auto" w:fill="auto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I: </w:t>
      </w:r>
      <w:r w:rsidRPr="004079F8">
        <w:rPr>
          <w:rFonts w:ascii="Times New Roman" w:hAnsi="Times New Roman" w:cs="Times New Roman"/>
          <w:bCs/>
          <w:sz w:val="24"/>
        </w:rPr>
        <w:t>„Projekt  oświetlenia drogowego przy ul. Okulickiego w Sokołowie Małopolskim”,</w:t>
      </w:r>
    </w:p>
    <w:p w:rsidR="00A9113C" w:rsidRPr="004079F8" w:rsidRDefault="00A9113C" w:rsidP="00A9113C">
      <w:pPr>
        <w:pStyle w:val="Teksttreci0"/>
        <w:shd w:val="clear" w:color="auto" w:fill="auto"/>
        <w:spacing w:after="0" w:line="360" w:lineRule="auto"/>
        <w:ind w:left="993" w:hanging="993"/>
        <w:jc w:val="both"/>
        <w:rPr>
          <w:rFonts w:ascii="Times New Roman" w:hAnsi="Times New Roman" w:cs="Times New Roman"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II: </w:t>
      </w:r>
      <w:r w:rsidRPr="004079F8">
        <w:rPr>
          <w:rFonts w:ascii="Times New Roman" w:hAnsi="Times New Roman" w:cs="Times New Roman"/>
          <w:bCs/>
          <w:sz w:val="24"/>
        </w:rPr>
        <w:t xml:space="preserve">„Dokumentacja projektowa budowy oświetlenia przy drodze wojewódzkiej 881 w </w:t>
      </w:r>
      <w:proofErr w:type="spellStart"/>
      <w:r w:rsidRPr="004079F8">
        <w:rPr>
          <w:rFonts w:ascii="Times New Roman" w:hAnsi="Times New Roman" w:cs="Times New Roman"/>
          <w:bCs/>
          <w:sz w:val="24"/>
        </w:rPr>
        <w:t>Trzebosi</w:t>
      </w:r>
      <w:proofErr w:type="spellEnd"/>
      <w:r w:rsidRPr="004079F8">
        <w:rPr>
          <w:rFonts w:ascii="Times New Roman" w:hAnsi="Times New Roman" w:cs="Times New Roman"/>
          <w:bCs/>
          <w:sz w:val="24"/>
        </w:rPr>
        <w:t xml:space="preserve">”, </w:t>
      </w:r>
    </w:p>
    <w:p w:rsidR="00A9113C" w:rsidRPr="004079F8" w:rsidRDefault="00A9113C" w:rsidP="00A9113C">
      <w:pPr>
        <w:pStyle w:val="Teksttreci0"/>
        <w:shd w:val="clear" w:color="auto" w:fill="auto"/>
        <w:spacing w:after="0" w:line="360" w:lineRule="auto"/>
        <w:ind w:left="1134" w:hanging="1134"/>
        <w:jc w:val="both"/>
        <w:rPr>
          <w:rFonts w:ascii="Times New Roman" w:hAnsi="Times New Roman" w:cs="Times New Roman"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III: </w:t>
      </w:r>
      <w:r w:rsidRPr="004079F8">
        <w:rPr>
          <w:rFonts w:ascii="Times New Roman" w:hAnsi="Times New Roman" w:cs="Times New Roman"/>
          <w:bCs/>
          <w:sz w:val="24"/>
        </w:rPr>
        <w:t>„Projekt budowy oświetlenia przy drodze wojewódzkiej nr 878 ul. Lubelska (do Stokrotki)”,</w:t>
      </w:r>
    </w:p>
    <w:p w:rsidR="00A9113C" w:rsidRPr="004079F8" w:rsidRDefault="00A9113C" w:rsidP="00A9113C">
      <w:pPr>
        <w:pStyle w:val="Teksttreci0"/>
        <w:shd w:val="clear" w:color="auto" w:fill="auto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IV: </w:t>
      </w:r>
      <w:r w:rsidRPr="004079F8">
        <w:rPr>
          <w:rFonts w:ascii="Times New Roman" w:hAnsi="Times New Roman" w:cs="Times New Roman"/>
          <w:bCs/>
          <w:sz w:val="24"/>
        </w:rPr>
        <w:t>„Dokumentacji projektowej oświetlenia przy ul. Majdan w Górnie”.</w:t>
      </w:r>
    </w:p>
    <w:p w:rsidR="00A9113C" w:rsidRPr="004079F8" w:rsidRDefault="00A9113C" w:rsidP="00A9113C">
      <w:pPr>
        <w:pStyle w:val="Teksttreci0"/>
        <w:shd w:val="clear" w:color="auto" w:fill="auto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V: </w:t>
      </w:r>
      <w:r w:rsidRPr="004079F8">
        <w:rPr>
          <w:rFonts w:ascii="Times New Roman" w:hAnsi="Times New Roman" w:cs="Times New Roman"/>
          <w:bCs/>
          <w:sz w:val="24"/>
        </w:rPr>
        <w:t>„Dokumentacja projektowa oświetlenia drogi dz. nr 3340, 2938/2, 2939, 2938/1”.</w:t>
      </w:r>
    </w:p>
    <w:p w:rsidR="00A9113C" w:rsidRPr="004079F8" w:rsidRDefault="00A9113C" w:rsidP="00A9113C">
      <w:pPr>
        <w:pStyle w:val="Teksttreci0"/>
        <w:shd w:val="clear" w:color="auto" w:fill="auto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VI: </w:t>
      </w:r>
      <w:r w:rsidRPr="004079F8">
        <w:rPr>
          <w:rFonts w:ascii="Times New Roman" w:hAnsi="Times New Roman" w:cs="Times New Roman"/>
          <w:bCs/>
          <w:sz w:val="24"/>
        </w:rPr>
        <w:t xml:space="preserve">„Projekt i wykonanie oświetlenia na terenie sołectwa </w:t>
      </w:r>
      <w:proofErr w:type="spellStart"/>
      <w:r w:rsidRPr="004079F8">
        <w:rPr>
          <w:rFonts w:ascii="Times New Roman" w:hAnsi="Times New Roman" w:cs="Times New Roman"/>
          <w:bCs/>
          <w:sz w:val="24"/>
        </w:rPr>
        <w:t>Trzeboś</w:t>
      </w:r>
      <w:proofErr w:type="spellEnd"/>
      <w:r w:rsidRPr="004079F8">
        <w:rPr>
          <w:rFonts w:ascii="Times New Roman" w:hAnsi="Times New Roman" w:cs="Times New Roman"/>
          <w:bCs/>
          <w:sz w:val="24"/>
        </w:rPr>
        <w:t xml:space="preserve"> Podlas dz. nr 2599”.</w:t>
      </w:r>
    </w:p>
    <w:p w:rsidR="00A9113C" w:rsidRPr="004079F8" w:rsidRDefault="00A9113C" w:rsidP="00A9113C">
      <w:pPr>
        <w:pStyle w:val="Teksttreci0"/>
        <w:shd w:val="clear" w:color="auto" w:fill="auto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VII: </w:t>
      </w:r>
      <w:r w:rsidRPr="004079F8">
        <w:rPr>
          <w:rFonts w:ascii="Times New Roman" w:hAnsi="Times New Roman" w:cs="Times New Roman"/>
          <w:bCs/>
          <w:sz w:val="24"/>
        </w:rPr>
        <w:t>„Projekt  oświetlenia przy drodze nr 108727R na dł. 250 m Trzebuska Dworzysko”.</w:t>
      </w:r>
    </w:p>
    <w:p w:rsidR="00A9113C" w:rsidRPr="004079F8" w:rsidRDefault="00A9113C" w:rsidP="004750FF">
      <w:pPr>
        <w:pStyle w:val="Teksttreci0"/>
        <w:shd w:val="clear" w:color="auto" w:fill="auto"/>
        <w:spacing w:after="0" w:line="360" w:lineRule="auto"/>
        <w:ind w:left="1276" w:hanging="1276"/>
        <w:jc w:val="both"/>
        <w:rPr>
          <w:rFonts w:ascii="Times New Roman" w:hAnsi="Times New Roman" w:cs="Times New Roman"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VIII: </w:t>
      </w:r>
      <w:r w:rsidRPr="004079F8">
        <w:rPr>
          <w:rFonts w:ascii="Times New Roman" w:hAnsi="Times New Roman" w:cs="Times New Roman"/>
          <w:bCs/>
          <w:sz w:val="24"/>
        </w:rPr>
        <w:t xml:space="preserve">„Dokumentacja projektowa oświetlenia ulicznego drogi wewnętrznej dz. nr </w:t>
      </w:r>
      <w:proofErr w:type="spellStart"/>
      <w:r w:rsidRPr="004079F8">
        <w:rPr>
          <w:rFonts w:ascii="Times New Roman" w:hAnsi="Times New Roman" w:cs="Times New Roman"/>
          <w:bCs/>
          <w:sz w:val="24"/>
        </w:rPr>
        <w:t>ewid</w:t>
      </w:r>
      <w:proofErr w:type="spellEnd"/>
      <w:r w:rsidRPr="004079F8">
        <w:rPr>
          <w:rFonts w:ascii="Times New Roman" w:hAnsi="Times New Roman" w:cs="Times New Roman"/>
          <w:bCs/>
          <w:sz w:val="24"/>
        </w:rPr>
        <w:t>. 3033/1 w m. Wólka Niedźwiedzka”.</w:t>
      </w:r>
    </w:p>
    <w:p w:rsidR="00754803" w:rsidRPr="001E5B46" w:rsidRDefault="006D764E" w:rsidP="00267BE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13DC">
        <w:rPr>
          <w:rFonts w:ascii="Times New Roman" w:hAnsi="Times New Roman" w:cs="Times New Roman"/>
          <w:bCs/>
          <w:sz w:val="24"/>
          <w:szCs w:val="24"/>
        </w:rPr>
        <w:t>wpłynęł</w:t>
      </w:r>
      <w:r w:rsidR="00896C30">
        <w:rPr>
          <w:rFonts w:ascii="Times New Roman" w:hAnsi="Times New Roman" w:cs="Times New Roman"/>
          <w:bCs/>
          <w:sz w:val="24"/>
          <w:szCs w:val="24"/>
        </w:rPr>
        <w:t>o</w:t>
      </w:r>
      <w:r w:rsidRPr="00601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50FF">
        <w:rPr>
          <w:rFonts w:ascii="Times New Roman" w:hAnsi="Times New Roman" w:cs="Times New Roman"/>
          <w:bCs/>
          <w:sz w:val="24"/>
          <w:szCs w:val="24"/>
        </w:rPr>
        <w:t>7</w:t>
      </w:r>
      <w:r w:rsidRPr="006013DC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>
        <w:rPr>
          <w:rFonts w:ascii="Times New Roman" w:hAnsi="Times New Roman" w:cs="Times New Roman"/>
          <w:bCs/>
          <w:sz w:val="24"/>
          <w:szCs w:val="24"/>
        </w:rPr>
        <w:t xml:space="preserve"> niepodlegając</w:t>
      </w:r>
      <w:r w:rsidR="00896C30">
        <w:rPr>
          <w:rFonts w:ascii="Times New Roman" w:hAnsi="Times New Roman" w:cs="Times New Roman"/>
          <w:bCs/>
          <w:sz w:val="24"/>
          <w:szCs w:val="24"/>
        </w:rPr>
        <w:t>ych</w:t>
      </w:r>
      <w:r>
        <w:rPr>
          <w:rFonts w:ascii="Times New Roman" w:hAnsi="Times New Roman" w:cs="Times New Roman"/>
          <w:bCs/>
          <w:sz w:val="24"/>
          <w:szCs w:val="24"/>
        </w:rPr>
        <w:t xml:space="preserve"> odrzuceniu</w:t>
      </w:r>
      <w:r w:rsidRPr="006013DC">
        <w:rPr>
          <w:rFonts w:ascii="Times New Roman" w:hAnsi="Times New Roman" w:cs="Times New Roman"/>
          <w:bCs/>
          <w:sz w:val="24"/>
          <w:szCs w:val="24"/>
        </w:rPr>
        <w:t>, złożon</w:t>
      </w:r>
      <w:r w:rsidR="00896C30">
        <w:rPr>
          <w:rFonts w:ascii="Times New Roman" w:hAnsi="Times New Roman" w:cs="Times New Roman"/>
          <w:bCs/>
          <w:sz w:val="24"/>
          <w:szCs w:val="24"/>
        </w:rPr>
        <w:t>e</w:t>
      </w:r>
      <w:r w:rsidRPr="006013DC">
        <w:rPr>
          <w:rFonts w:ascii="Times New Roman" w:hAnsi="Times New Roman" w:cs="Times New Roman"/>
          <w:bCs/>
          <w:sz w:val="24"/>
          <w:szCs w:val="24"/>
        </w:rPr>
        <w:t xml:space="preserve">  przez </w:t>
      </w:r>
      <w:r w:rsidR="00896C30">
        <w:rPr>
          <w:rFonts w:ascii="Times New Roman" w:hAnsi="Times New Roman" w:cs="Times New Roman"/>
          <w:bCs/>
          <w:sz w:val="24"/>
          <w:szCs w:val="24"/>
        </w:rPr>
        <w:t>potencjalnych Wykonawców</w:t>
      </w:r>
      <w:r w:rsidRPr="006013DC">
        <w:rPr>
          <w:rFonts w:ascii="Times New Roman" w:hAnsi="Times New Roman" w:cs="Times New Roman"/>
          <w:bCs/>
          <w:sz w:val="24"/>
          <w:szCs w:val="24"/>
        </w:rPr>
        <w:t>, któr</w:t>
      </w:r>
      <w:r w:rsidR="00896C30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6013DC">
        <w:rPr>
          <w:rFonts w:ascii="Times New Roman" w:hAnsi="Times New Roman" w:cs="Times New Roman"/>
          <w:bCs/>
          <w:sz w:val="24"/>
          <w:szCs w:val="24"/>
        </w:rPr>
        <w:t xml:space="preserve"> zaoferowa</w:t>
      </w:r>
      <w:r w:rsidR="00896C30">
        <w:rPr>
          <w:rFonts w:ascii="Times New Roman" w:hAnsi="Times New Roman" w:cs="Times New Roman"/>
          <w:bCs/>
          <w:sz w:val="24"/>
          <w:szCs w:val="24"/>
        </w:rPr>
        <w:t>li</w:t>
      </w:r>
      <w:r w:rsidRPr="006013DC">
        <w:rPr>
          <w:rFonts w:ascii="Times New Roman" w:hAnsi="Times New Roman" w:cs="Times New Roman"/>
          <w:bCs/>
          <w:sz w:val="24"/>
          <w:szCs w:val="24"/>
        </w:rPr>
        <w:t xml:space="preserve"> następujące cen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6013DC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ela-Siatka"/>
        <w:tblW w:w="148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2"/>
        <w:gridCol w:w="2572"/>
        <w:gridCol w:w="1559"/>
        <w:gridCol w:w="1559"/>
        <w:gridCol w:w="1560"/>
        <w:gridCol w:w="1417"/>
        <w:gridCol w:w="1418"/>
        <w:gridCol w:w="1417"/>
        <w:gridCol w:w="1418"/>
        <w:gridCol w:w="1417"/>
      </w:tblGrid>
      <w:tr w:rsidR="004A178F" w:rsidRPr="001E5B46" w:rsidTr="00F61555">
        <w:trPr>
          <w:trHeight w:val="53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8F" w:rsidRPr="001E5B46" w:rsidRDefault="004A178F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8F" w:rsidRPr="001E5B46" w:rsidRDefault="004A178F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Nazwa oferenta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8F" w:rsidRPr="001E5B46" w:rsidRDefault="00A9113C" w:rsidP="00A9113C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079F8">
              <w:rPr>
                <w:rFonts w:ascii="Times New Roman" w:hAnsi="Times New Roman" w:cs="Times New Roman"/>
                <w:b/>
                <w:bCs/>
                <w:sz w:val="24"/>
              </w:rPr>
              <w:t>Część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8F" w:rsidRPr="001E5B46" w:rsidRDefault="00A9113C" w:rsidP="00A9113C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079F8">
              <w:rPr>
                <w:rFonts w:ascii="Times New Roman" w:hAnsi="Times New Roman" w:cs="Times New Roman"/>
                <w:b/>
                <w:bCs/>
                <w:sz w:val="24"/>
              </w:rPr>
              <w:t>Część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8F" w:rsidRPr="001E5B46" w:rsidRDefault="00A9113C" w:rsidP="00A9113C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079F8">
              <w:rPr>
                <w:rFonts w:ascii="Times New Roman" w:hAnsi="Times New Roman" w:cs="Times New Roman"/>
                <w:b/>
                <w:bCs/>
                <w:sz w:val="24"/>
              </w:rPr>
              <w:t>Część 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A9113C" w:rsidP="00A9113C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079F8">
              <w:rPr>
                <w:rFonts w:ascii="Times New Roman" w:hAnsi="Times New Roman" w:cs="Times New Roman"/>
                <w:b/>
                <w:bCs/>
                <w:sz w:val="24"/>
              </w:rPr>
              <w:t>Część IV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A9113C" w:rsidP="00A9113C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079F8">
              <w:rPr>
                <w:rFonts w:ascii="Times New Roman" w:hAnsi="Times New Roman" w:cs="Times New Roman"/>
                <w:b/>
                <w:bCs/>
                <w:sz w:val="24"/>
              </w:rPr>
              <w:t>Część 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A9113C" w:rsidP="00A9113C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079F8">
              <w:rPr>
                <w:rFonts w:ascii="Times New Roman" w:hAnsi="Times New Roman" w:cs="Times New Roman"/>
                <w:b/>
                <w:bCs/>
                <w:sz w:val="24"/>
              </w:rPr>
              <w:t>Część VI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A9113C" w:rsidP="00A9113C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079F8">
              <w:rPr>
                <w:rFonts w:ascii="Times New Roman" w:hAnsi="Times New Roman" w:cs="Times New Roman"/>
                <w:b/>
                <w:bCs/>
                <w:sz w:val="24"/>
              </w:rPr>
              <w:t>Część VII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A9113C" w:rsidP="00A9113C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079F8">
              <w:rPr>
                <w:rFonts w:ascii="Times New Roman" w:hAnsi="Times New Roman" w:cs="Times New Roman"/>
                <w:b/>
                <w:bCs/>
                <w:sz w:val="24"/>
              </w:rPr>
              <w:t>Część VIII</w:t>
            </w:r>
          </w:p>
        </w:tc>
      </w:tr>
      <w:tr w:rsidR="004750FF" w:rsidRPr="001E5B46" w:rsidTr="00F61555">
        <w:trPr>
          <w:trHeight w:val="113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FF" w:rsidRPr="001E5B46" w:rsidRDefault="004750FF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FF" w:rsidRDefault="004750FF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Linter  Energia Sp. z o.o.</w:t>
            </w:r>
          </w:p>
          <w:p w:rsidR="004750FF" w:rsidRDefault="004750FF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ul. Tadeusza Boya Żeleńskiego 23</w:t>
            </w:r>
          </w:p>
          <w:p w:rsidR="004750FF" w:rsidRPr="001E5B46" w:rsidRDefault="004750FF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35-105 Rzeszów</w:t>
            </w:r>
          </w:p>
        </w:tc>
        <w:tc>
          <w:tcPr>
            <w:tcW w:w="11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FF" w:rsidRPr="004750FF" w:rsidRDefault="004750FF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0FF">
              <w:rPr>
                <w:rFonts w:ascii="Times New Roman" w:hAnsi="Times New Roman" w:cs="Times New Roman"/>
                <w:b/>
                <w:bCs/>
                <w:sz w:val="32"/>
              </w:rPr>
              <w:t>OFERTA ODRZUCONA</w:t>
            </w:r>
          </w:p>
        </w:tc>
      </w:tr>
      <w:tr w:rsidR="004A178F" w:rsidRPr="001E5B46" w:rsidTr="00F61555">
        <w:trPr>
          <w:trHeight w:val="9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8F" w:rsidRPr="001E5B46" w:rsidRDefault="00A9113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8F" w:rsidRDefault="00A9113C" w:rsidP="00A9113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PRO-SM Sp. z o.o.</w:t>
            </w:r>
          </w:p>
          <w:p w:rsidR="00A9113C" w:rsidRDefault="00A9113C" w:rsidP="00A9113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ul. Solińska 1/20</w:t>
            </w:r>
          </w:p>
          <w:p w:rsidR="00A9113C" w:rsidRPr="001E5B46" w:rsidRDefault="00A9113C" w:rsidP="00A9113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35-505 Rzeszów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5 904,00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F61555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555">
              <w:rPr>
                <w:rFonts w:ascii="Times New Roman" w:hAnsi="Times New Roman" w:cs="Times New Roman"/>
                <w:b/>
                <w:bCs/>
              </w:rPr>
              <w:t>3 444,00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13 284,00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8 364,00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8 364,00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4 674,00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10 824,00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14 514,00 zł</w:t>
            </w:r>
          </w:p>
        </w:tc>
      </w:tr>
      <w:tr w:rsidR="004A178F" w:rsidRPr="001E5B46" w:rsidTr="00F61555">
        <w:trPr>
          <w:trHeight w:val="10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8F" w:rsidRPr="001E5B46" w:rsidRDefault="00A9113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8F" w:rsidRDefault="00A9113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Smart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Lighting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Paweł Gierczak</w:t>
            </w:r>
          </w:p>
          <w:p w:rsidR="00A9113C" w:rsidRDefault="00A9113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Stara Korzeniówka 26F</w:t>
            </w:r>
          </w:p>
          <w:p w:rsidR="00A9113C" w:rsidRDefault="00A9113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09-350 Gąbin</w:t>
            </w:r>
          </w:p>
          <w:p w:rsidR="00A9113C" w:rsidRPr="001E5B46" w:rsidRDefault="00A9113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9 840,00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9 225,00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11 070,00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9 840,00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9 840,00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9 225,00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10 455,00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8F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11 685,00 zł</w:t>
            </w:r>
          </w:p>
        </w:tc>
      </w:tr>
      <w:tr w:rsidR="00A9113C" w:rsidRPr="001E5B46" w:rsidTr="00F61555">
        <w:trPr>
          <w:trHeight w:val="16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3C" w:rsidRPr="001E5B46" w:rsidRDefault="00A9113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3C" w:rsidRDefault="00A9113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Kolmar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Marta Bąbel</w:t>
            </w:r>
          </w:p>
          <w:p w:rsidR="00A9113C" w:rsidRDefault="00A9113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Szewna, ul. Dolna 54</w:t>
            </w:r>
          </w:p>
          <w:p w:rsidR="00A9113C" w:rsidRDefault="00A9113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27-400 Ostrowiec Świętokrzyski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3C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5 412,00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3C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4 059,00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3C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17 958,00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3C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7 380,00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3C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7 995,00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3C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4 059,00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3C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10 455,00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3C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14 022,00 zł</w:t>
            </w:r>
          </w:p>
        </w:tc>
      </w:tr>
      <w:tr w:rsidR="00A9113C" w:rsidRPr="001E5B46" w:rsidTr="00F61555">
        <w:trPr>
          <w:trHeight w:val="16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3C" w:rsidRDefault="00A9113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3C" w:rsidRDefault="00A9113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Ryszard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Katra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ElektrykNS</w:t>
            </w:r>
            <w:proofErr w:type="spellEnd"/>
          </w:p>
          <w:p w:rsidR="00A9113C" w:rsidRDefault="00A9113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ul. Lachów Sądeckich 42</w:t>
            </w:r>
          </w:p>
          <w:p w:rsidR="00A9113C" w:rsidRDefault="00A9113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33-300 Nowy Sącz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3C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14 760,00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3C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14 181,00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3C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18 204,00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3C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15 744,00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3C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15 990,00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3C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14 206,50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3C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17 589,00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3C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18 573,00 zł</w:t>
            </w:r>
          </w:p>
        </w:tc>
      </w:tr>
      <w:tr w:rsidR="00817413" w:rsidRPr="001E5B46" w:rsidTr="00F61555">
        <w:trPr>
          <w:trHeight w:val="105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13" w:rsidRPr="001E5B46" w:rsidRDefault="00817413" w:rsidP="00817413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13" w:rsidRDefault="00817413" w:rsidP="00817413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InstalProjekt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Michał Bober</w:t>
            </w:r>
          </w:p>
          <w:p w:rsidR="00817413" w:rsidRDefault="00817413" w:rsidP="00817413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Wólka Podleśna 430</w:t>
            </w:r>
          </w:p>
          <w:p w:rsidR="00817413" w:rsidRPr="001E5B46" w:rsidRDefault="00817413" w:rsidP="00817413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36-002 Jasionka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13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13 284,00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13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7 749,00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13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31 488,00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13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19 144,20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13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20 664,00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13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7 232,40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13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25 584,00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13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34 440,00 zł</w:t>
            </w:r>
          </w:p>
        </w:tc>
      </w:tr>
      <w:tr w:rsidR="00817413" w:rsidRPr="001E5B46" w:rsidTr="00F6155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13" w:rsidRPr="001E5B46" w:rsidRDefault="00817413" w:rsidP="00817413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7</w:t>
            </w:r>
            <w:r w:rsidRPr="001E5B46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13" w:rsidRDefault="00817413" w:rsidP="00817413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Energosieci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Podkarpacie Sp. z o.o.</w:t>
            </w:r>
          </w:p>
          <w:p w:rsidR="00817413" w:rsidRDefault="00817413" w:rsidP="00817413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ul. Św. Maksymiliana Kolbego 28</w:t>
            </w:r>
          </w:p>
          <w:p w:rsidR="00817413" w:rsidRDefault="00817413" w:rsidP="00817413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36-060 Głogów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Młp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:rsidR="00817413" w:rsidRPr="001E5B46" w:rsidRDefault="00817413" w:rsidP="00817413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13" w:rsidRPr="00F61555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1555">
              <w:rPr>
                <w:rFonts w:ascii="Times New Roman" w:hAnsi="Times New Roman" w:cs="Times New Roman"/>
                <w:b/>
                <w:bCs/>
                <w:szCs w:val="24"/>
              </w:rPr>
              <w:t>4 981,50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13" w:rsidRPr="001E5B46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4 366,50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13" w:rsidRPr="00F61555" w:rsidRDefault="00817413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1555">
              <w:rPr>
                <w:rFonts w:ascii="Times New Roman" w:hAnsi="Times New Roman" w:cs="Times New Roman"/>
                <w:b/>
                <w:bCs/>
                <w:szCs w:val="24"/>
              </w:rPr>
              <w:t>10 885,50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13" w:rsidRPr="00F61555" w:rsidRDefault="00821F09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1555">
              <w:rPr>
                <w:rFonts w:ascii="Times New Roman" w:hAnsi="Times New Roman" w:cs="Times New Roman"/>
                <w:b/>
                <w:bCs/>
                <w:szCs w:val="24"/>
              </w:rPr>
              <w:t xml:space="preserve">7 134,00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13" w:rsidRPr="00F61555" w:rsidRDefault="00821F09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1555">
              <w:rPr>
                <w:rFonts w:ascii="Times New Roman" w:hAnsi="Times New Roman" w:cs="Times New Roman"/>
                <w:b/>
                <w:bCs/>
                <w:szCs w:val="24"/>
              </w:rPr>
              <w:t>7 380,00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13" w:rsidRPr="00F61555" w:rsidRDefault="00821F09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1555">
              <w:rPr>
                <w:rFonts w:ascii="Times New Roman" w:hAnsi="Times New Roman" w:cs="Times New Roman"/>
                <w:b/>
                <w:bCs/>
                <w:szCs w:val="24"/>
              </w:rPr>
              <w:t>3 567,00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13" w:rsidRPr="00F61555" w:rsidRDefault="00821F09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1555">
              <w:rPr>
                <w:rFonts w:ascii="Times New Roman" w:hAnsi="Times New Roman" w:cs="Times New Roman"/>
                <w:b/>
                <w:bCs/>
                <w:szCs w:val="24"/>
              </w:rPr>
              <w:t>9 840,00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13" w:rsidRPr="00F61555" w:rsidRDefault="00821F09" w:rsidP="00817413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1555">
              <w:rPr>
                <w:rFonts w:ascii="Times New Roman" w:hAnsi="Times New Roman" w:cs="Times New Roman"/>
                <w:b/>
                <w:bCs/>
                <w:szCs w:val="24"/>
              </w:rPr>
              <w:t>11 193,00 zł</w:t>
            </w:r>
          </w:p>
        </w:tc>
      </w:tr>
    </w:tbl>
    <w:p w:rsidR="006D764E" w:rsidRDefault="006D764E" w:rsidP="006D764E">
      <w:pPr>
        <w:spacing w:before="1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702">
        <w:rPr>
          <w:rFonts w:ascii="Times New Roman" w:hAnsi="Times New Roman" w:cs="Times New Roman"/>
          <w:sz w:val="24"/>
          <w:szCs w:val="24"/>
        </w:rPr>
        <w:lastRenderedPageBreak/>
        <w:t xml:space="preserve">Na podstawie Zarządzenia </w:t>
      </w:r>
      <w:r>
        <w:rPr>
          <w:rFonts w:ascii="Times New Roman" w:hAnsi="Times New Roman" w:cs="Times New Roman"/>
          <w:sz w:val="24"/>
          <w:szCs w:val="24"/>
        </w:rPr>
        <w:t>Nr 365</w:t>
      </w:r>
      <w:r w:rsidRPr="00034702">
        <w:rPr>
          <w:rFonts w:ascii="Times New Roman" w:hAnsi="Times New Roman" w:cs="Times New Roman"/>
          <w:sz w:val="24"/>
          <w:szCs w:val="24"/>
        </w:rPr>
        <w:t>/IX/202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4702">
        <w:rPr>
          <w:rFonts w:ascii="Times New Roman" w:hAnsi="Times New Roman" w:cs="Times New Roman"/>
          <w:sz w:val="24"/>
          <w:szCs w:val="24"/>
        </w:rPr>
        <w:t xml:space="preserve">  Burmistrza Gminy i M</w:t>
      </w:r>
      <w:r w:rsidR="000E06E4">
        <w:rPr>
          <w:rFonts w:ascii="Times New Roman" w:hAnsi="Times New Roman" w:cs="Times New Roman"/>
          <w:sz w:val="24"/>
          <w:szCs w:val="24"/>
        </w:rPr>
        <w:t xml:space="preserve">iasta Sokołów Małopolski </w:t>
      </w:r>
      <w:r>
        <w:rPr>
          <w:rFonts w:ascii="Times New Roman" w:hAnsi="Times New Roman" w:cs="Times New Roman"/>
          <w:sz w:val="24"/>
          <w:szCs w:val="24"/>
        </w:rPr>
        <w:t>z 7</w:t>
      </w:r>
      <w:r w:rsidRPr="00034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stycznia</w:t>
      </w:r>
      <w:r w:rsidRPr="0003470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4702">
        <w:rPr>
          <w:rFonts w:ascii="Times New Roman" w:hAnsi="Times New Roman" w:cs="Times New Roman"/>
          <w:sz w:val="24"/>
          <w:szCs w:val="24"/>
        </w:rPr>
        <w:t xml:space="preserve"> r. w sprawie wprowadzenia regulaminu udzielenia zamówień publicznych, których wartość nie przekracza kwoty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4702">
        <w:rPr>
          <w:rFonts w:ascii="Times New Roman" w:hAnsi="Times New Roman" w:cs="Times New Roman"/>
          <w:sz w:val="24"/>
          <w:szCs w:val="24"/>
        </w:rPr>
        <w:t xml:space="preserve">0 000 zł,  dokonano wyboru najkorzystniejszej oferty o najniższej zaoferowanej cenie Wykonawcy: </w:t>
      </w:r>
    </w:p>
    <w:p w:rsidR="00A04FBF" w:rsidRPr="00A04FBF" w:rsidRDefault="00A04FBF" w:rsidP="006D764E">
      <w:pPr>
        <w:spacing w:before="18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FBF">
        <w:rPr>
          <w:rFonts w:ascii="Times New Roman" w:hAnsi="Times New Roman" w:cs="Times New Roman"/>
          <w:b/>
          <w:sz w:val="24"/>
          <w:szCs w:val="24"/>
        </w:rPr>
        <w:t>Dla części I, III, IV, V, VI, VII, VIII:</w:t>
      </w:r>
    </w:p>
    <w:p w:rsidR="00A04FBF" w:rsidRPr="00A04FBF" w:rsidRDefault="00A04FBF" w:rsidP="00A04FBF">
      <w:pPr>
        <w:tabs>
          <w:tab w:val="left" w:pos="42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04FBF">
        <w:rPr>
          <w:rFonts w:ascii="Times New Roman" w:hAnsi="Times New Roman" w:cs="Times New Roman"/>
          <w:b/>
          <w:bCs/>
          <w:sz w:val="24"/>
          <w:szCs w:val="24"/>
        </w:rPr>
        <w:t>Energosieci</w:t>
      </w:r>
      <w:proofErr w:type="spellEnd"/>
      <w:r w:rsidRPr="00A04FBF">
        <w:rPr>
          <w:rFonts w:ascii="Times New Roman" w:hAnsi="Times New Roman" w:cs="Times New Roman"/>
          <w:b/>
          <w:bCs/>
          <w:sz w:val="24"/>
          <w:szCs w:val="24"/>
        </w:rPr>
        <w:t xml:space="preserve"> Podkarpacie Sp. z o.o.</w:t>
      </w:r>
    </w:p>
    <w:p w:rsidR="006D764E" w:rsidRPr="00A04FBF" w:rsidRDefault="00A04FBF" w:rsidP="00A04FBF">
      <w:pPr>
        <w:tabs>
          <w:tab w:val="left" w:pos="42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4FBF">
        <w:rPr>
          <w:rFonts w:ascii="Times New Roman" w:hAnsi="Times New Roman" w:cs="Times New Roman"/>
          <w:b/>
          <w:bCs/>
          <w:sz w:val="24"/>
          <w:szCs w:val="24"/>
        </w:rPr>
        <w:t xml:space="preserve">ul. Św. Maksymiliana Kolbego 28, 36-060 Głogów </w:t>
      </w:r>
      <w:proofErr w:type="spellStart"/>
      <w:r w:rsidRPr="00A04FBF">
        <w:rPr>
          <w:rFonts w:ascii="Times New Roman" w:hAnsi="Times New Roman" w:cs="Times New Roman"/>
          <w:b/>
          <w:bCs/>
          <w:sz w:val="24"/>
          <w:szCs w:val="24"/>
        </w:rPr>
        <w:t>Młp</w:t>
      </w:r>
      <w:proofErr w:type="spellEnd"/>
    </w:p>
    <w:p w:rsidR="00A04FBF" w:rsidRPr="00A04FBF" w:rsidRDefault="00A04FBF" w:rsidP="00A04FBF">
      <w:pPr>
        <w:tabs>
          <w:tab w:val="left" w:pos="42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4FBF">
        <w:rPr>
          <w:rFonts w:ascii="Times New Roman" w:hAnsi="Times New Roman" w:cs="Times New Roman"/>
          <w:b/>
          <w:bCs/>
          <w:sz w:val="24"/>
          <w:szCs w:val="24"/>
        </w:rPr>
        <w:t>Dla części II:</w:t>
      </w:r>
    </w:p>
    <w:p w:rsidR="00A04FBF" w:rsidRPr="00A04FBF" w:rsidRDefault="00A04FBF" w:rsidP="00A04FBF">
      <w:pPr>
        <w:tabs>
          <w:tab w:val="left" w:pos="426"/>
        </w:tabs>
        <w:spacing w:line="240" w:lineRule="auto"/>
        <w:rPr>
          <w:rFonts w:ascii="Times New Roman" w:hAnsi="Times New Roman" w:cs="Times New Roman"/>
          <w:b/>
          <w:bCs/>
          <w:sz w:val="24"/>
        </w:rPr>
      </w:pPr>
      <w:r w:rsidRPr="00A04FBF">
        <w:rPr>
          <w:rFonts w:ascii="Times New Roman" w:hAnsi="Times New Roman" w:cs="Times New Roman"/>
          <w:b/>
          <w:bCs/>
          <w:sz w:val="24"/>
        </w:rPr>
        <w:t>PRO-SM Sp. z o.o.</w:t>
      </w:r>
    </w:p>
    <w:p w:rsidR="00A04FBF" w:rsidRPr="00A04FBF" w:rsidRDefault="00A04FBF" w:rsidP="00A04FBF">
      <w:pPr>
        <w:tabs>
          <w:tab w:val="left" w:pos="426"/>
        </w:tabs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A04FBF">
        <w:rPr>
          <w:rFonts w:ascii="Times New Roman" w:hAnsi="Times New Roman" w:cs="Times New Roman"/>
          <w:b/>
          <w:bCs/>
          <w:sz w:val="24"/>
        </w:rPr>
        <w:t>ul. Solińska 1/20, 35-505 Rzeszów</w:t>
      </w:r>
    </w:p>
    <w:p w:rsidR="007058A5" w:rsidRPr="001E5B46" w:rsidRDefault="006D764E" w:rsidP="007058A5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  <w:r w:rsidRPr="00034702">
        <w:rPr>
          <w:rFonts w:ascii="Times New Roman" w:hAnsi="Times New Roman" w:cs="Times New Roman"/>
          <w:b/>
          <w:sz w:val="24"/>
          <w:szCs w:val="24"/>
        </w:rPr>
        <w:t xml:space="preserve">Cena wybranej oferty – z godnie z ww. tabelą. </w:t>
      </w:r>
      <w:r w:rsidRPr="00034702">
        <w:rPr>
          <w:rFonts w:cs="Times New Roman"/>
          <w:b/>
          <w:bCs/>
        </w:rPr>
        <w:tab/>
      </w:r>
      <w:r w:rsidR="003C6633" w:rsidRPr="001E5B46">
        <w:rPr>
          <w:rFonts w:cs="Times New Roman"/>
          <w:b/>
          <w:bCs/>
        </w:rPr>
        <w:tab/>
      </w:r>
    </w:p>
    <w:p w:rsidR="00B50EE0" w:rsidRPr="00487566" w:rsidRDefault="00487566" w:rsidP="00487566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864">
        <w:rPr>
          <w:rFonts w:ascii="Times New Roman" w:hAnsi="Times New Roman"/>
          <w:b/>
          <w:sz w:val="24"/>
          <w:szCs w:val="24"/>
          <w:u w:val="single"/>
        </w:rPr>
        <w:t>Uzasadnienie:</w:t>
      </w:r>
    </w:p>
    <w:p w:rsidR="00487566" w:rsidRPr="004750FF" w:rsidRDefault="00487566" w:rsidP="004750FF">
      <w:pPr>
        <w:pStyle w:val="Akapitzlist"/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40993">
        <w:rPr>
          <w:rFonts w:ascii="Times New Roman" w:hAnsi="Times New Roman"/>
          <w:sz w:val="24"/>
          <w:szCs w:val="24"/>
        </w:rPr>
        <w:t>W wyniku analizy zło</w:t>
      </w:r>
      <w:r w:rsidR="002D2F99">
        <w:rPr>
          <w:rFonts w:ascii="Times New Roman" w:hAnsi="Times New Roman"/>
          <w:sz w:val="24"/>
          <w:szCs w:val="24"/>
        </w:rPr>
        <w:t>żonych</w:t>
      </w:r>
      <w:r w:rsidRPr="00A40993">
        <w:rPr>
          <w:rFonts w:ascii="Times New Roman" w:hAnsi="Times New Roman"/>
          <w:sz w:val="24"/>
          <w:szCs w:val="24"/>
        </w:rPr>
        <w:t xml:space="preserve"> ofert</w:t>
      </w:r>
      <w:r>
        <w:rPr>
          <w:rFonts w:ascii="Times New Roman" w:hAnsi="Times New Roman"/>
          <w:sz w:val="24"/>
          <w:szCs w:val="24"/>
        </w:rPr>
        <w:t xml:space="preserve">y, na podstawie §7 ust. 4 Regulaminu udzielania zamówień publicznych, których wartość jest mniejsza od kwoty 170 000 zł netto stanowiącego Załącznik nr 1 do Zarządzenia nr 365/IX/2026 Burmistrza Gminy i Miasta Sokołów Małopolski  z dnia 7 stycznia 2026 r., zwanego dalej Regulaminem, zawezwano Oferenta nr </w:t>
      </w:r>
      <w:r w:rsidR="00A04FB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2D2F99">
        <w:rPr>
          <w:rFonts w:ascii="Times New Roman" w:hAnsi="Times New Roman"/>
          <w:sz w:val="24"/>
          <w:szCs w:val="24"/>
        </w:rPr>
        <w:t xml:space="preserve">Linter </w:t>
      </w:r>
      <w:proofErr w:type="spellStart"/>
      <w:r w:rsidR="002D2F99">
        <w:rPr>
          <w:rFonts w:ascii="Times New Roman" w:hAnsi="Times New Roman"/>
          <w:sz w:val="24"/>
          <w:szCs w:val="24"/>
        </w:rPr>
        <w:t>Lightning</w:t>
      </w:r>
      <w:proofErr w:type="spellEnd"/>
      <w:r w:rsidR="002D2F99">
        <w:rPr>
          <w:rFonts w:ascii="Times New Roman" w:hAnsi="Times New Roman"/>
          <w:sz w:val="24"/>
          <w:szCs w:val="24"/>
        </w:rPr>
        <w:t>, ul. Boya- Żeleńskiego 23, 35-105 Rzeszów</w:t>
      </w:r>
      <w:r w:rsidR="00F61555">
        <w:rPr>
          <w:rFonts w:ascii="Times New Roman" w:hAnsi="Times New Roman"/>
          <w:sz w:val="24"/>
          <w:szCs w:val="24"/>
        </w:rPr>
        <w:t xml:space="preserve">                        </w:t>
      </w:r>
      <w:r w:rsidRPr="00A409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wyjaśnienie treści oferty </w:t>
      </w:r>
      <w:r w:rsidR="00F61555">
        <w:rPr>
          <w:rFonts w:ascii="Times New Roman" w:hAnsi="Times New Roman"/>
          <w:sz w:val="24"/>
          <w:szCs w:val="24"/>
        </w:rPr>
        <w:t>w kontekście rażąco niskiej ceny</w:t>
      </w:r>
      <w:r w:rsidR="002D2F99">
        <w:rPr>
          <w:rFonts w:ascii="Times New Roman" w:hAnsi="Times New Roman"/>
          <w:sz w:val="24"/>
          <w:szCs w:val="24"/>
        </w:rPr>
        <w:t xml:space="preserve"> w stosunku do przedmiotu zamówienia</w:t>
      </w:r>
      <w:r>
        <w:rPr>
          <w:rFonts w:ascii="Times New Roman" w:hAnsi="Times New Roman"/>
          <w:sz w:val="24"/>
          <w:szCs w:val="24"/>
        </w:rPr>
        <w:t>. Oferent uzupełnił te informacje</w:t>
      </w:r>
      <w:r w:rsidR="00F615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wymaganym terminie</w:t>
      </w:r>
      <w:r w:rsidR="002D2F99">
        <w:rPr>
          <w:rFonts w:ascii="Times New Roman" w:hAnsi="Times New Roman"/>
          <w:sz w:val="24"/>
          <w:szCs w:val="24"/>
        </w:rPr>
        <w:t>, jednakże na ich podstawie, w ocenie Zamawiającego, nie można uznać, iż jest możliwe należyte wykonanie przedmiotu zamówienia za zapropon</w:t>
      </w:r>
      <w:r w:rsidR="00F61555">
        <w:rPr>
          <w:rFonts w:ascii="Times New Roman" w:hAnsi="Times New Roman"/>
          <w:sz w:val="24"/>
          <w:szCs w:val="24"/>
        </w:rPr>
        <w:t>owaną przez tego Oferenta cenę. Zamawiający uznaje oferowaną cenę, jako</w:t>
      </w:r>
      <w:r w:rsidR="002D2F99">
        <w:rPr>
          <w:rFonts w:ascii="Times New Roman" w:hAnsi="Times New Roman"/>
          <w:sz w:val="24"/>
          <w:szCs w:val="24"/>
        </w:rPr>
        <w:t xml:space="preserve"> rażąco nisk</w:t>
      </w:r>
      <w:r w:rsidR="00F61555">
        <w:rPr>
          <w:rFonts w:ascii="Times New Roman" w:hAnsi="Times New Roman"/>
          <w:sz w:val="24"/>
          <w:szCs w:val="24"/>
        </w:rPr>
        <w:t>ą</w:t>
      </w:r>
      <w:r w:rsidR="002D2F99">
        <w:rPr>
          <w:rFonts w:ascii="Times New Roman" w:hAnsi="Times New Roman"/>
          <w:sz w:val="24"/>
          <w:szCs w:val="24"/>
        </w:rPr>
        <w:t xml:space="preserve"> w stosunku do </w:t>
      </w:r>
      <w:r w:rsidR="00F61555">
        <w:rPr>
          <w:rFonts w:ascii="Times New Roman" w:hAnsi="Times New Roman"/>
          <w:sz w:val="24"/>
          <w:szCs w:val="24"/>
        </w:rPr>
        <w:t xml:space="preserve">wartości </w:t>
      </w:r>
      <w:r w:rsidR="002D2F99">
        <w:rPr>
          <w:rFonts w:ascii="Times New Roman" w:hAnsi="Times New Roman"/>
          <w:sz w:val="24"/>
          <w:szCs w:val="24"/>
        </w:rPr>
        <w:t>przedmiotu zamówienia</w:t>
      </w:r>
      <w:r>
        <w:rPr>
          <w:rFonts w:ascii="Times New Roman" w:hAnsi="Times New Roman"/>
          <w:sz w:val="24"/>
          <w:szCs w:val="24"/>
        </w:rPr>
        <w:t>.</w:t>
      </w:r>
      <w:r w:rsidR="002D2F99">
        <w:rPr>
          <w:rFonts w:ascii="Times New Roman" w:hAnsi="Times New Roman"/>
          <w:sz w:val="24"/>
          <w:szCs w:val="24"/>
        </w:rPr>
        <w:t xml:space="preserve"> W szczególności przyjęta przez tego Oferenta ilość roboczogodzin nie będzie, w ocenie Zamawiającego, wystarczająca do realizacji zamówienia zgodnie z zasadami należytej staranności i została istotnie niedoszacowana, w sposób mający wpływ na treść oferty.</w:t>
      </w:r>
      <w:r>
        <w:rPr>
          <w:rFonts w:ascii="Times New Roman" w:hAnsi="Times New Roman"/>
          <w:sz w:val="24"/>
          <w:szCs w:val="24"/>
        </w:rPr>
        <w:t xml:space="preserve"> </w:t>
      </w:r>
      <w:r w:rsidR="00E97771">
        <w:rPr>
          <w:rFonts w:ascii="Times New Roman" w:hAnsi="Times New Roman"/>
          <w:sz w:val="24"/>
          <w:szCs w:val="24"/>
        </w:rPr>
        <w:t xml:space="preserve">W związku z powyższym </w:t>
      </w:r>
      <w:r w:rsidR="002D2F99">
        <w:rPr>
          <w:rFonts w:ascii="Times New Roman" w:hAnsi="Times New Roman"/>
          <w:sz w:val="24"/>
          <w:szCs w:val="24"/>
        </w:rPr>
        <w:t xml:space="preserve">oferta została odrzucona na podstawie §7 ust. 5 pkt. </w:t>
      </w:r>
      <w:r w:rsidR="003624FE">
        <w:rPr>
          <w:rFonts w:ascii="Times New Roman" w:hAnsi="Times New Roman"/>
          <w:sz w:val="24"/>
          <w:szCs w:val="24"/>
        </w:rPr>
        <w:t>d</w:t>
      </w:r>
      <w:r w:rsidR="002D2F99">
        <w:rPr>
          <w:rFonts w:ascii="Times New Roman" w:hAnsi="Times New Roman"/>
          <w:sz w:val="24"/>
          <w:szCs w:val="24"/>
        </w:rPr>
        <w:t xml:space="preserve"> – </w:t>
      </w:r>
      <w:r w:rsidR="003624FE" w:rsidRPr="003624FE">
        <w:rPr>
          <w:rFonts w:ascii="Times New Roman" w:hAnsi="Times New Roman" w:cs="Times New Roman"/>
          <w:sz w:val="24"/>
          <w:szCs w:val="24"/>
        </w:rPr>
        <w:t>wykonawca nie udzielił wyjaśnień o których mowa w ust. 4 powyżej, lub w złożonych wyjaśnieniach nie wykazał, że oferta nie zawiera rażąco niskiej ceny w st</w:t>
      </w:r>
      <w:r w:rsidR="003624FE">
        <w:rPr>
          <w:rFonts w:ascii="Times New Roman" w:hAnsi="Times New Roman" w:cs="Times New Roman"/>
          <w:sz w:val="24"/>
          <w:szCs w:val="24"/>
        </w:rPr>
        <w:t xml:space="preserve">osunku do przedmiotu </w:t>
      </w:r>
      <w:r w:rsidR="003624FE">
        <w:rPr>
          <w:rFonts w:ascii="Times New Roman" w:hAnsi="Times New Roman" w:cs="Times New Roman"/>
          <w:sz w:val="24"/>
          <w:szCs w:val="24"/>
        </w:rPr>
        <w:lastRenderedPageBreak/>
        <w:t>zamówienia</w:t>
      </w:r>
      <w:r w:rsidR="002D2F99">
        <w:rPr>
          <w:rFonts w:ascii="Times New Roman" w:hAnsi="Times New Roman"/>
          <w:sz w:val="24"/>
          <w:szCs w:val="24"/>
        </w:rPr>
        <w:t>.</w:t>
      </w:r>
      <w:r w:rsidR="002D2F99" w:rsidRPr="00891CAE">
        <w:rPr>
          <w:rFonts w:ascii="Times New Roman" w:hAnsi="Times New Roman"/>
          <w:sz w:val="24"/>
          <w:szCs w:val="24"/>
        </w:rPr>
        <w:t xml:space="preserve"> </w:t>
      </w:r>
      <w:r w:rsidR="002D2F99">
        <w:rPr>
          <w:rFonts w:ascii="Times New Roman" w:hAnsi="Times New Roman"/>
          <w:sz w:val="24"/>
          <w:szCs w:val="24"/>
        </w:rPr>
        <w:t>Po ponownej analizie ofert, z uwzględnieniem złożonych wyjaśnień, zgodnie</w:t>
      </w:r>
      <w:r w:rsidRPr="00891CAE">
        <w:rPr>
          <w:rFonts w:ascii="Times New Roman" w:hAnsi="Times New Roman"/>
          <w:sz w:val="24"/>
          <w:szCs w:val="24"/>
        </w:rPr>
        <w:t xml:space="preserve"> z §7 Regulaminu </w:t>
      </w:r>
      <w:r w:rsidR="00A04FBF">
        <w:rPr>
          <w:rFonts w:ascii="Times New Roman" w:hAnsi="Times New Roman"/>
          <w:sz w:val="24"/>
          <w:szCs w:val="24"/>
        </w:rPr>
        <w:t xml:space="preserve">dla części I, III, IV, V, VI, VII, VIII </w:t>
      </w:r>
      <w:r w:rsidRPr="00891CAE">
        <w:rPr>
          <w:rFonts w:ascii="Times New Roman" w:hAnsi="Times New Roman"/>
          <w:sz w:val="24"/>
          <w:szCs w:val="24"/>
        </w:rPr>
        <w:t>wybrano ofertę nr</w:t>
      </w:r>
      <w:r w:rsidR="00A04FBF">
        <w:rPr>
          <w:rFonts w:ascii="Times New Roman" w:hAnsi="Times New Roman"/>
          <w:sz w:val="24"/>
          <w:szCs w:val="24"/>
        </w:rPr>
        <w:t xml:space="preserve"> 7</w:t>
      </w:r>
      <w:r w:rsidRPr="00891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50FF" w:rsidRPr="00F61555">
        <w:rPr>
          <w:rFonts w:ascii="Times New Roman" w:hAnsi="Times New Roman"/>
          <w:b/>
          <w:bCs/>
          <w:sz w:val="24"/>
          <w:szCs w:val="24"/>
        </w:rPr>
        <w:t>Energosieci</w:t>
      </w:r>
      <w:proofErr w:type="spellEnd"/>
      <w:r w:rsidR="004750FF" w:rsidRPr="00F61555">
        <w:rPr>
          <w:rFonts w:ascii="Times New Roman" w:hAnsi="Times New Roman"/>
          <w:b/>
          <w:bCs/>
          <w:sz w:val="24"/>
          <w:szCs w:val="24"/>
        </w:rPr>
        <w:t xml:space="preserve"> Podkarpacie Sp. z o.o., ul. Św. Maksymiliana Kolbego 28, 36-060 Głogów Małopolski</w:t>
      </w:r>
      <w:r w:rsidR="004750FF">
        <w:rPr>
          <w:rFonts w:ascii="Times New Roman" w:hAnsi="Times New Roman"/>
          <w:bCs/>
          <w:sz w:val="24"/>
          <w:szCs w:val="24"/>
        </w:rPr>
        <w:t xml:space="preserve"> </w:t>
      </w:r>
      <w:r w:rsidR="004750FF">
        <w:rPr>
          <w:rFonts w:ascii="Times New Roman" w:hAnsi="Times New Roman"/>
          <w:sz w:val="24"/>
          <w:szCs w:val="24"/>
        </w:rPr>
        <w:t>jak</w:t>
      </w:r>
      <w:r w:rsidR="00F61555">
        <w:rPr>
          <w:rFonts w:ascii="Times New Roman" w:hAnsi="Times New Roman"/>
          <w:sz w:val="24"/>
          <w:szCs w:val="24"/>
        </w:rPr>
        <w:t>o Wykonawcę</w:t>
      </w:r>
      <w:r w:rsidR="004750FF">
        <w:rPr>
          <w:rFonts w:ascii="Times New Roman" w:hAnsi="Times New Roman"/>
          <w:sz w:val="24"/>
          <w:szCs w:val="24"/>
        </w:rPr>
        <w:t xml:space="preserve"> </w:t>
      </w:r>
      <w:r w:rsidR="00F61555">
        <w:rPr>
          <w:rFonts w:ascii="Times New Roman" w:hAnsi="Times New Roman"/>
          <w:sz w:val="24"/>
          <w:szCs w:val="24"/>
        </w:rPr>
        <w:t xml:space="preserve">ww. części </w:t>
      </w:r>
      <w:r w:rsidR="004750FF">
        <w:rPr>
          <w:rFonts w:ascii="Times New Roman" w:hAnsi="Times New Roman"/>
          <w:sz w:val="24"/>
          <w:szCs w:val="24"/>
        </w:rPr>
        <w:t xml:space="preserve">zadania. Dla części II zgodnie z §7 Regulaminu wybrano </w:t>
      </w:r>
      <w:r w:rsidR="00F61555">
        <w:rPr>
          <w:rFonts w:ascii="Times New Roman" w:hAnsi="Times New Roman"/>
          <w:sz w:val="24"/>
          <w:szCs w:val="24"/>
        </w:rPr>
        <w:t>Oferenta</w:t>
      </w:r>
      <w:r w:rsidR="004750FF">
        <w:rPr>
          <w:rFonts w:ascii="Times New Roman" w:hAnsi="Times New Roman"/>
          <w:sz w:val="24"/>
          <w:szCs w:val="24"/>
        </w:rPr>
        <w:t xml:space="preserve"> nr 2 </w:t>
      </w:r>
      <w:r w:rsidR="004750FF" w:rsidRPr="004750FF">
        <w:rPr>
          <w:rFonts w:ascii="Times New Roman" w:hAnsi="Times New Roman"/>
          <w:b/>
          <w:bCs/>
          <w:sz w:val="24"/>
          <w:szCs w:val="24"/>
        </w:rPr>
        <w:t>PRO-SM</w:t>
      </w:r>
      <w:r w:rsidR="004750FF">
        <w:rPr>
          <w:rFonts w:ascii="Times New Roman" w:hAnsi="Times New Roman"/>
          <w:b/>
          <w:bCs/>
          <w:sz w:val="24"/>
          <w:szCs w:val="24"/>
        </w:rPr>
        <w:t xml:space="preserve"> Sp. z o.o.</w:t>
      </w:r>
      <w:r w:rsidR="00F6155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750FF" w:rsidRPr="004750FF">
        <w:rPr>
          <w:rFonts w:ascii="Times New Roman" w:hAnsi="Times New Roman"/>
          <w:b/>
          <w:bCs/>
          <w:sz w:val="24"/>
          <w:szCs w:val="24"/>
        </w:rPr>
        <w:t>ul. Solińska 1/20, 35-505 Rzeszów</w:t>
      </w:r>
      <w:r w:rsidR="00F61555">
        <w:rPr>
          <w:rFonts w:ascii="Times New Roman" w:hAnsi="Times New Roman"/>
          <w:b/>
          <w:bCs/>
          <w:sz w:val="24"/>
          <w:szCs w:val="24"/>
        </w:rPr>
        <w:t>,</w:t>
      </w:r>
      <w:r w:rsidR="00F61555" w:rsidRPr="00F61555">
        <w:rPr>
          <w:rFonts w:ascii="Times New Roman" w:hAnsi="Times New Roman"/>
          <w:bCs/>
          <w:sz w:val="24"/>
          <w:szCs w:val="24"/>
        </w:rPr>
        <w:t xml:space="preserve"> jako Wykona</w:t>
      </w:r>
      <w:r w:rsidR="00F61555">
        <w:rPr>
          <w:rFonts w:ascii="Times New Roman" w:hAnsi="Times New Roman"/>
          <w:bCs/>
          <w:sz w:val="24"/>
          <w:szCs w:val="24"/>
        </w:rPr>
        <w:t>w</w:t>
      </w:r>
      <w:r w:rsidR="00F61555" w:rsidRPr="00F61555">
        <w:rPr>
          <w:rFonts w:ascii="Times New Roman" w:hAnsi="Times New Roman"/>
          <w:bCs/>
          <w:sz w:val="24"/>
          <w:szCs w:val="24"/>
        </w:rPr>
        <w:t>cę ww. części zadania</w:t>
      </w:r>
      <w:r w:rsidRPr="004750FF">
        <w:rPr>
          <w:rFonts w:ascii="Times New Roman" w:hAnsi="Times New Roman"/>
          <w:sz w:val="24"/>
          <w:szCs w:val="24"/>
        </w:rPr>
        <w:t xml:space="preserve">. </w:t>
      </w:r>
      <w:r w:rsidR="004750FF">
        <w:rPr>
          <w:rFonts w:ascii="Times New Roman" w:hAnsi="Times New Roman"/>
          <w:sz w:val="24"/>
          <w:szCs w:val="24"/>
        </w:rPr>
        <w:t>Umowy</w:t>
      </w:r>
      <w:r w:rsidRPr="004750FF">
        <w:rPr>
          <w:rFonts w:ascii="Times New Roman" w:hAnsi="Times New Roman"/>
          <w:sz w:val="24"/>
          <w:szCs w:val="24"/>
        </w:rPr>
        <w:t xml:space="preserve"> zostan</w:t>
      </w:r>
      <w:r w:rsidR="004750FF">
        <w:rPr>
          <w:rFonts w:ascii="Times New Roman" w:hAnsi="Times New Roman"/>
          <w:sz w:val="24"/>
          <w:szCs w:val="24"/>
        </w:rPr>
        <w:t>ą</w:t>
      </w:r>
      <w:r w:rsidRPr="004750FF">
        <w:rPr>
          <w:rFonts w:ascii="Times New Roman" w:hAnsi="Times New Roman"/>
          <w:sz w:val="24"/>
          <w:szCs w:val="24"/>
        </w:rPr>
        <w:t xml:space="preserve"> zawart</w:t>
      </w:r>
      <w:r w:rsidR="004750FF">
        <w:rPr>
          <w:rFonts w:ascii="Times New Roman" w:hAnsi="Times New Roman"/>
          <w:sz w:val="24"/>
          <w:szCs w:val="24"/>
        </w:rPr>
        <w:t>e w terminach</w:t>
      </w:r>
      <w:r w:rsidRPr="004750FF">
        <w:rPr>
          <w:rFonts w:ascii="Times New Roman" w:hAnsi="Times New Roman"/>
          <w:sz w:val="24"/>
          <w:szCs w:val="24"/>
        </w:rPr>
        <w:t xml:space="preserve"> ustalony</w:t>
      </w:r>
      <w:r w:rsidR="004750FF">
        <w:rPr>
          <w:rFonts w:ascii="Times New Roman" w:hAnsi="Times New Roman"/>
          <w:sz w:val="24"/>
          <w:szCs w:val="24"/>
        </w:rPr>
        <w:t>ch</w:t>
      </w:r>
      <w:r w:rsidRPr="004750FF">
        <w:rPr>
          <w:rFonts w:ascii="Times New Roman" w:hAnsi="Times New Roman"/>
          <w:sz w:val="24"/>
          <w:szCs w:val="24"/>
        </w:rPr>
        <w:t xml:space="preserve"> z Oferent</w:t>
      </w:r>
      <w:r w:rsidR="004750FF">
        <w:rPr>
          <w:rFonts w:ascii="Times New Roman" w:hAnsi="Times New Roman"/>
          <w:sz w:val="24"/>
          <w:szCs w:val="24"/>
        </w:rPr>
        <w:t>ami</w:t>
      </w:r>
      <w:r w:rsidRPr="004750FF">
        <w:rPr>
          <w:rFonts w:ascii="Times New Roman" w:hAnsi="Times New Roman"/>
          <w:sz w:val="24"/>
          <w:szCs w:val="24"/>
        </w:rPr>
        <w:t xml:space="preserve"> nr </w:t>
      </w:r>
      <w:r w:rsidR="004750FF">
        <w:rPr>
          <w:rFonts w:ascii="Times New Roman" w:hAnsi="Times New Roman"/>
          <w:sz w:val="24"/>
          <w:szCs w:val="24"/>
        </w:rPr>
        <w:t>2 i 7.</w:t>
      </w:r>
      <w:r w:rsidRPr="004750FF">
        <w:rPr>
          <w:rFonts w:ascii="Times New Roman" w:hAnsi="Times New Roman"/>
          <w:sz w:val="24"/>
          <w:szCs w:val="24"/>
        </w:rPr>
        <w:t xml:space="preserve">  </w:t>
      </w:r>
    </w:p>
    <w:p w:rsidR="00487566" w:rsidRPr="00034702" w:rsidRDefault="00487566" w:rsidP="002D2F99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</w:p>
    <w:p w:rsidR="00487566" w:rsidRPr="0029325D" w:rsidRDefault="00487566" w:rsidP="002D2F99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</w:p>
    <w:p w:rsidR="00487566" w:rsidRPr="0029325D" w:rsidRDefault="00F61555" w:rsidP="00F61555">
      <w:pPr>
        <w:tabs>
          <w:tab w:val="left" w:pos="5887"/>
        </w:tabs>
        <w:spacing w:before="120" w:after="0" w:line="240" w:lineRule="auto"/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7566">
        <w:rPr>
          <w:rFonts w:ascii="Times New Roman" w:hAnsi="Times New Roman" w:cs="Times New Roman"/>
        </w:rPr>
        <w:t xml:space="preserve">          </w:t>
      </w:r>
      <w:r w:rsidR="00487566" w:rsidRPr="0029325D">
        <w:rPr>
          <w:rFonts w:ascii="Times New Roman" w:hAnsi="Times New Roman" w:cs="Times New Roman"/>
        </w:rPr>
        <w:t xml:space="preserve">Burmistrz Gminy i Miasta </w:t>
      </w:r>
    </w:p>
    <w:p w:rsidR="00F61555" w:rsidRDefault="00487566" w:rsidP="00F61555">
      <w:pPr>
        <w:tabs>
          <w:tab w:val="left" w:pos="5887"/>
        </w:tabs>
        <w:spacing w:before="120"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61555">
        <w:rPr>
          <w:rFonts w:ascii="Times New Roman" w:hAnsi="Times New Roman" w:cs="Times New Roman"/>
        </w:rPr>
        <w:tab/>
      </w:r>
      <w:r w:rsidR="00F61555">
        <w:rPr>
          <w:rFonts w:ascii="Times New Roman" w:hAnsi="Times New Roman" w:cs="Times New Roman"/>
        </w:rPr>
        <w:tab/>
      </w:r>
      <w:r w:rsidR="00F61555">
        <w:rPr>
          <w:rFonts w:ascii="Times New Roman" w:hAnsi="Times New Roman" w:cs="Times New Roman"/>
        </w:rPr>
        <w:tab/>
      </w:r>
      <w:r w:rsidR="00F61555">
        <w:rPr>
          <w:rFonts w:ascii="Times New Roman" w:hAnsi="Times New Roman" w:cs="Times New Roman"/>
        </w:rPr>
        <w:tab/>
      </w:r>
      <w:r w:rsidR="00F61555">
        <w:rPr>
          <w:rFonts w:ascii="Times New Roman" w:hAnsi="Times New Roman" w:cs="Times New Roman"/>
        </w:rPr>
        <w:tab/>
      </w:r>
      <w:r w:rsidR="00F61555">
        <w:rPr>
          <w:rFonts w:ascii="Times New Roman" w:hAnsi="Times New Roman" w:cs="Times New Roman"/>
        </w:rPr>
        <w:tab/>
      </w:r>
      <w:r w:rsidR="00F61555">
        <w:rPr>
          <w:rFonts w:ascii="Times New Roman" w:hAnsi="Times New Roman" w:cs="Times New Roman"/>
        </w:rPr>
        <w:tab/>
      </w:r>
      <w:r w:rsidR="00F61555">
        <w:rPr>
          <w:rFonts w:ascii="Times New Roman" w:hAnsi="Times New Roman" w:cs="Times New Roman"/>
        </w:rPr>
        <w:tab/>
      </w:r>
      <w:r w:rsidR="00F615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29325D">
        <w:rPr>
          <w:rFonts w:ascii="Times New Roman" w:hAnsi="Times New Roman" w:cs="Times New Roman"/>
        </w:rPr>
        <w:t>Sokołów Małopolski</w:t>
      </w:r>
    </w:p>
    <w:p w:rsidR="00487566" w:rsidRPr="0029325D" w:rsidRDefault="00F61555" w:rsidP="00F61555">
      <w:pPr>
        <w:tabs>
          <w:tab w:val="left" w:pos="5887"/>
        </w:tabs>
        <w:spacing w:before="120"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487566">
        <w:rPr>
          <w:rFonts w:ascii="Times New Roman" w:hAnsi="Times New Roman" w:cs="Times New Roman"/>
        </w:rPr>
        <w:t xml:space="preserve"> </w:t>
      </w:r>
      <w:r w:rsidR="00487566" w:rsidRPr="0029325D">
        <w:rPr>
          <w:rFonts w:ascii="Times New Roman" w:hAnsi="Times New Roman" w:cs="Times New Roman"/>
        </w:rPr>
        <w:t>Andrzej Kraska</w:t>
      </w:r>
    </w:p>
    <w:p w:rsidR="00487566" w:rsidRPr="0029325D" w:rsidRDefault="00487566" w:rsidP="0048756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487566" w:rsidRPr="0029325D" w:rsidRDefault="00487566" w:rsidP="0048756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487566" w:rsidRPr="003C2CA2" w:rsidRDefault="00487566" w:rsidP="0048756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487566" w:rsidRPr="003C2CA2" w:rsidRDefault="00487566" w:rsidP="0048756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C2CA2">
        <w:rPr>
          <w:rFonts w:ascii="Times New Roman" w:hAnsi="Times New Roman" w:cs="Times New Roman"/>
          <w:u w:val="single"/>
        </w:rPr>
        <w:t>Otrzymują:</w:t>
      </w:r>
    </w:p>
    <w:p w:rsidR="00487566" w:rsidRPr="003C2CA2" w:rsidRDefault="00487566" w:rsidP="004875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CA2">
        <w:rPr>
          <w:rFonts w:ascii="Times New Roman" w:hAnsi="Times New Roman" w:cs="Times New Roman"/>
        </w:rPr>
        <w:t>1. Strona internetowa Zamawiającego,</w:t>
      </w:r>
    </w:p>
    <w:p w:rsidR="00487566" w:rsidRPr="003C2CA2" w:rsidRDefault="00487566" w:rsidP="004875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CA2">
        <w:rPr>
          <w:rFonts w:ascii="Times New Roman" w:hAnsi="Times New Roman" w:cs="Times New Roman"/>
        </w:rPr>
        <w:t>2. A/a.</w:t>
      </w:r>
    </w:p>
    <w:p w:rsidR="00A6593C" w:rsidRPr="001E5B46" w:rsidRDefault="00A6593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sectPr w:rsidR="00A6593C" w:rsidRPr="001E5B46" w:rsidSect="00F61555">
      <w:pgSz w:w="16839" w:h="11907" w:orient="landscape" w:code="9"/>
      <w:pgMar w:top="1304" w:right="1418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001E3"/>
    <w:multiLevelType w:val="hybridMultilevel"/>
    <w:tmpl w:val="45A66D3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33"/>
    <w:rsid w:val="00011908"/>
    <w:rsid w:val="00034702"/>
    <w:rsid w:val="00070FBC"/>
    <w:rsid w:val="00095BB3"/>
    <w:rsid w:val="000E06E4"/>
    <w:rsid w:val="000E7657"/>
    <w:rsid w:val="001E5B46"/>
    <w:rsid w:val="002313CC"/>
    <w:rsid w:val="00267BE1"/>
    <w:rsid w:val="00282DC7"/>
    <w:rsid w:val="002849CB"/>
    <w:rsid w:val="002B2F96"/>
    <w:rsid w:val="002D2F99"/>
    <w:rsid w:val="002D5FE0"/>
    <w:rsid w:val="002D6A6D"/>
    <w:rsid w:val="00310F6D"/>
    <w:rsid w:val="00311AF2"/>
    <w:rsid w:val="00321F1E"/>
    <w:rsid w:val="003624FE"/>
    <w:rsid w:val="00386AAE"/>
    <w:rsid w:val="00391A61"/>
    <w:rsid w:val="003C2CA2"/>
    <w:rsid w:val="003C6633"/>
    <w:rsid w:val="004750FF"/>
    <w:rsid w:val="00487566"/>
    <w:rsid w:val="00491DD7"/>
    <w:rsid w:val="004A178F"/>
    <w:rsid w:val="004F6555"/>
    <w:rsid w:val="005B6736"/>
    <w:rsid w:val="006013DC"/>
    <w:rsid w:val="006410BC"/>
    <w:rsid w:val="006D764E"/>
    <w:rsid w:val="007058A5"/>
    <w:rsid w:val="0071151F"/>
    <w:rsid w:val="00754803"/>
    <w:rsid w:val="007F11E8"/>
    <w:rsid w:val="00817413"/>
    <w:rsid w:val="00821F09"/>
    <w:rsid w:val="00896C30"/>
    <w:rsid w:val="00976E82"/>
    <w:rsid w:val="00981E5E"/>
    <w:rsid w:val="00A04FBF"/>
    <w:rsid w:val="00A34B03"/>
    <w:rsid w:val="00A6593C"/>
    <w:rsid w:val="00A9113C"/>
    <w:rsid w:val="00AA3CE5"/>
    <w:rsid w:val="00B260A7"/>
    <w:rsid w:val="00B50EE0"/>
    <w:rsid w:val="00B77BFB"/>
    <w:rsid w:val="00B86AC9"/>
    <w:rsid w:val="00C30A1D"/>
    <w:rsid w:val="00CB641A"/>
    <w:rsid w:val="00CE7406"/>
    <w:rsid w:val="00D24B2A"/>
    <w:rsid w:val="00D40AE9"/>
    <w:rsid w:val="00D57CA2"/>
    <w:rsid w:val="00D82A07"/>
    <w:rsid w:val="00E5193A"/>
    <w:rsid w:val="00E62575"/>
    <w:rsid w:val="00E76A62"/>
    <w:rsid w:val="00E97771"/>
    <w:rsid w:val="00F358A7"/>
    <w:rsid w:val="00F43450"/>
    <w:rsid w:val="00F61555"/>
    <w:rsid w:val="00F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50F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2 heading,A_wyliczenie,K-P_odwolanie,Akapit z listą5,maz_wyliczenie,opis dzialania"/>
    <w:basedOn w:val="Normalny"/>
    <w:link w:val="AkapitzlistZnak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7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E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"/>
    <w:link w:val="Akapitzlist"/>
    <w:uiPriority w:val="34"/>
    <w:locked/>
    <w:rsid w:val="00487566"/>
  </w:style>
  <w:style w:type="character" w:customStyle="1" w:styleId="Teksttreci">
    <w:name w:val="Tekst treści_"/>
    <w:basedOn w:val="Domylnaczcionkaakapitu"/>
    <w:link w:val="Teksttreci0"/>
    <w:rsid w:val="00A9113C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9113C"/>
    <w:pPr>
      <w:widowControl w:val="0"/>
      <w:shd w:val="clear" w:color="auto" w:fill="FFFFFF"/>
      <w:spacing w:after="210" w:line="266" w:lineRule="auto"/>
    </w:pPr>
    <w:rPr>
      <w:rFonts w:ascii="Arial Narrow" w:eastAsia="Arial Narrow" w:hAnsi="Arial Narrow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D0562-DDF0-45D1-9EC9-939959FF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2</cp:revision>
  <cp:lastPrinted>2026-02-11T14:01:00Z</cp:lastPrinted>
  <dcterms:created xsi:type="dcterms:W3CDTF">2026-02-12T13:22:00Z</dcterms:created>
  <dcterms:modified xsi:type="dcterms:W3CDTF">2026-02-12T13:22:00Z</dcterms:modified>
</cp:coreProperties>
</file>