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9A1" w:rsidRDefault="00CD5706" w:rsidP="00A460C7">
      <w:pPr>
        <w:pStyle w:val="pkt"/>
        <w:spacing w:before="0" w:after="0" w:line="240" w:lineRule="auto"/>
        <w:ind w:left="0" w:firstLine="0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Data: </w:t>
      </w:r>
      <w:r w:rsidR="00750150">
        <w:rPr>
          <w:rFonts w:ascii="Times New Roman" w:hAnsi="Times New Roman"/>
          <w:b/>
          <w:bCs/>
          <w:iCs/>
          <w:sz w:val="24"/>
          <w:szCs w:val="24"/>
        </w:rPr>
        <w:t>30</w:t>
      </w:r>
      <w:r w:rsidR="0094074A">
        <w:rPr>
          <w:rFonts w:ascii="Times New Roman" w:hAnsi="Times New Roman"/>
          <w:b/>
          <w:bCs/>
          <w:iCs/>
          <w:sz w:val="24"/>
          <w:szCs w:val="24"/>
        </w:rPr>
        <w:t>.01.20</w:t>
      </w:r>
      <w:r w:rsidR="00750150">
        <w:rPr>
          <w:rFonts w:ascii="Times New Roman" w:hAnsi="Times New Roman"/>
          <w:b/>
          <w:bCs/>
          <w:iCs/>
          <w:sz w:val="24"/>
          <w:szCs w:val="24"/>
        </w:rPr>
        <w:t>20</w:t>
      </w:r>
      <w:r w:rsidR="007809A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CD5706" w:rsidRDefault="0094074A" w:rsidP="00CD5706">
      <w:pPr>
        <w:pStyle w:val="pkt"/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ZS.260.1.20</w:t>
      </w:r>
      <w:r w:rsidR="00750150">
        <w:rPr>
          <w:rFonts w:ascii="Times New Roman" w:hAnsi="Times New Roman"/>
          <w:b/>
          <w:bCs/>
          <w:iCs/>
          <w:sz w:val="24"/>
          <w:szCs w:val="24"/>
        </w:rPr>
        <w:t>20</w:t>
      </w:r>
    </w:p>
    <w:p w:rsidR="007809A1" w:rsidRDefault="007809A1" w:rsidP="007809A1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809A1" w:rsidRDefault="0094074A" w:rsidP="007809A1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Zapytanie ofertowe nr 1/20</w:t>
      </w:r>
      <w:r w:rsidR="00750150">
        <w:rPr>
          <w:rFonts w:ascii="Times New Roman" w:hAnsi="Times New Roman"/>
          <w:b/>
          <w:bCs/>
          <w:iCs/>
          <w:sz w:val="24"/>
          <w:szCs w:val="24"/>
        </w:rPr>
        <w:t>20</w:t>
      </w:r>
    </w:p>
    <w:p w:rsidR="007809A1" w:rsidRDefault="007809A1" w:rsidP="007809A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809A1" w:rsidRPr="00F24C88" w:rsidRDefault="007809A1" w:rsidP="007809A1">
      <w:pPr>
        <w:autoSpaceDE w:val="0"/>
        <w:autoSpaceDN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pod nazwą </w:t>
      </w:r>
      <w:r>
        <w:rPr>
          <w:b/>
          <w:i/>
          <w:sz w:val="24"/>
          <w:szCs w:val="24"/>
        </w:rPr>
        <w:t xml:space="preserve">Dostawa środków czystości </w:t>
      </w:r>
      <w:r w:rsidRPr="00C91BBC">
        <w:rPr>
          <w:b/>
          <w:i/>
          <w:sz w:val="24"/>
          <w:szCs w:val="24"/>
        </w:rPr>
        <w:t xml:space="preserve">dla </w:t>
      </w:r>
      <w:r w:rsidR="00766795">
        <w:rPr>
          <w:b/>
          <w:i/>
          <w:sz w:val="24"/>
          <w:szCs w:val="24"/>
        </w:rPr>
        <w:t>Zespołu Szkół Nr 2 im.</w:t>
      </w:r>
      <w:r>
        <w:rPr>
          <w:b/>
          <w:i/>
          <w:sz w:val="24"/>
          <w:szCs w:val="24"/>
        </w:rPr>
        <w:t xml:space="preserve"> Marii Konopnickiej </w:t>
      </w:r>
      <w:r w:rsidR="00750150">
        <w:rPr>
          <w:b/>
          <w:i/>
          <w:sz w:val="24"/>
          <w:szCs w:val="24"/>
        </w:rPr>
        <w:br/>
      </w:r>
      <w:r>
        <w:rPr>
          <w:b/>
          <w:i/>
          <w:sz w:val="24"/>
          <w:szCs w:val="24"/>
        </w:rPr>
        <w:t>w Nienadówce</w:t>
      </w:r>
    </w:p>
    <w:p w:rsidR="007809A1" w:rsidRDefault="007809A1" w:rsidP="007809A1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7809A1" w:rsidRDefault="007809A1" w:rsidP="007809A1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I. Zamawiający</w:t>
      </w:r>
    </w:p>
    <w:p w:rsidR="007809A1" w:rsidRPr="007809A1" w:rsidRDefault="007809A1" w:rsidP="007809A1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Nazwa Zamawiającego: </w:t>
      </w:r>
      <w:r w:rsidRPr="007809A1">
        <w:rPr>
          <w:rFonts w:ascii="Times New Roman" w:hAnsi="Times New Roman"/>
          <w:b/>
          <w:sz w:val="24"/>
          <w:szCs w:val="24"/>
        </w:rPr>
        <w:t>Zespół Szkół Nr 2 im. Marii Konopnickiej w Nienadówce</w:t>
      </w:r>
      <w:r w:rsidRPr="007809A1">
        <w:rPr>
          <w:rFonts w:ascii="Times New Roman" w:hAnsi="Times New Roman"/>
          <w:b/>
          <w:sz w:val="24"/>
          <w:szCs w:val="24"/>
        </w:rPr>
        <w:tab/>
      </w:r>
      <w:r w:rsidRPr="007809A1">
        <w:rPr>
          <w:rFonts w:ascii="Times New Roman" w:hAnsi="Times New Roman"/>
          <w:sz w:val="24"/>
          <w:szCs w:val="24"/>
        </w:rPr>
        <w:t xml:space="preserve"> </w:t>
      </w:r>
    </w:p>
    <w:p w:rsidR="007809A1" w:rsidRDefault="007809A1" w:rsidP="007809A1">
      <w:pPr>
        <w:jc w:val="both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REGON: 001131572</w:t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</w:p>
    <w:p w:rsidR="007809A1" w:rsidRDefault="007809A1" w:rsidP="007809A1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NIP: </w:t>
      </w:r>
      <w:r>
        <w:rPr>
          <w:rFonts w:ascii="Times New Roman" w:hAnsi="Times New Roman"/>
          <w:b/>
          <w:iCs/>
          <w:sz w:val="24"/>
          <w:szCs w:val="24"/>
        </w:rPr>
        <w:tab/>
        <w:t>517-00-22-291</w:t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  <w:r>
        <w:rPr>
          <w:rFonts w:ascii="Times New Roman" w:hAnsi="Times New Roman"/>
          <w:b/>
          <w:iCs/>
          <w:sz w:val="24"/>
          <w:szCs w:val="24"/>
        </w:rPr>
        <w:tab/>
      </w:r>
    </w:p>
    <w:p w:rsidR="007809A1" w:rsidRDefault="007809A1" w:rsidP="007809A1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Miejscowość:</w:t>
      </w:r>
      <w:r>
        <w:rPr>
          <w:rFonts w:ascii="Times New Roman" w:hAnsi="Times New Roman"/>
          <w:b/>
          <w:sz w:val="24"/>
          <w:szCs w:val="24"/>
        </w:rPr>
        <w:tab/>
      </w:r>
      <w:r w:rsidR="002A0FA4">
        <w:rPr>
          <w:rFonts w:ascii="Times New Roman" w:hAnsi="Times New Roman"/>
          <w:b/>
          <w:sz w:val="24"/>
          <w:szCs w:val="24"/>
        </w:rPr>
        <w:t>Nienadówka</w:t>
      </w:r>
      <w:r>
        <w:rPr>
          <w:rFonts w:ascii="Times New Roman" w:hAnsi="Times New Roman"/>
          <w:b/>
          <w:sz w:val="24"/>
          <w:szCs w:val="24"/>
        </w:rPr>
        <w:tab/>
      </w:r>
    </w:p>
    <w:p w:rsidR="007809A1" w:rsidRDefault="007809A1" w:rsidP="007809A1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Adres: 36-052 Nienadówka 788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809A1" w:rsidRDefault="007809A1" w:rsidP="007809A1">
      <w:pPr>
        <w:pStyle w:val="pkt"/>
        <w:tabs>
          <w:tab w:val="left" w:pos="708"/>
          <w:tab w:val="left" w:pos="1416"/>
          <w:tab w:val="left" w:pos="2805"/>
        </w:tabs>
        <w:spacing w:before="0" w:after="0" w:line="240" w:lineRule="auto"/>
        <w:ind w:left="0" w:firstLine="0"/>
      </w:pPr>
      <w:r>
        <w:tab/>
      </w:r>
      <w:r>
        <w:tab/>
      </w:r>
      <w:r>
        <w:tab/>
      </w:r>
    </w:p>
    <w:p w:rsidR="007809A1" w:rsidRDefault="007809A1" w:rsidP="007809A1">
      <w:pPr>
        <w:pStyle w:val="Tekstpodstawowy"/>
        <w:rPr>
          <w:szCs w:val="24"/>
          <w:u w:val="single"/>
        </w:rPr>
      </w:pPr>
      <w:r>
        <w:rPr>
          <w:szCs w:val="24"/>
          <w:u w:val="single"/>
        </w:rPr>
        <w:t>Wszelką korespondencję związaną z niniejszym postępowaniem należy adresować:</w:t>
      </w:r>
    </w:p>
    <w:p w:rsidR="007809A1" w:rsidRDefault="007809A1" w:rsidP="007809A1">
      <w:pPr>
        <w:pStyle w:val="Tekstpodstawowy"/>
        <w:rPr>
          <w:b w:val="0"/>
          <w:szCs w:val="24"/>
        </w:rPr>
      </w:pPr>
      <w:r w:rsidRPr="007809A1">
        <w:rPr>
          <w:b w:val="0"/>
          <w:szCs w:val="24"/>
        </w:rPr>
        <w:t>Zespół Szkół Nr 2 im. Marii Konopnickiej w Nienadówce</w:t>
      </w:r>
      <w:r>
        <w:rPr>
          <w:b w:val="0"/>
          <w:szCs w:val="24"/>
        </w:rPr>
        <w:t xml:space="preserve"> 36 – 052 Nienadówka 788</w:t>
      </w:r>
    </w:p>
    <w:p w:rsidR="007809A1" w:rsidRDefault="007809A1" w:rsidP="007809A1">
      <w:pPr>
        <w:pStyle w:val="pkt"/>
        <w:spacing w:before="0" w:after="0" w:line="240" w:lineRule="auto"/>
        <w:ind w:left="0" w:firstLine="0"/>
        <w:rPr>
          <w:rFonts w:ascii="Times New Roman" w:hAnsi="Times New Roman"/>
          <w:bCs/>
          <w:sz w:val="24"/>
        </w:rPr>
      </w:pPr>
    </w:p>
    <w:p w:rsidR="007809A1" w:rsidRDefault="007809A1" w:rsidP="007809A1">
      <w:pPr>
        <w:pStyle w:val="pkt"/>
        <w:spacing w:before="0" w:after="0" w:line="240" w:lineRule="auto"/>
        <w:ind w:left="0" w:firstLine="0"/>
        <w:rPr>
          <w:rFonts w:ascii="Times New Roman" w:hAnsi="Times New Roman"/>
          <w:bCs/>
          <w:sz w:val="24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r>
        <w:rPr>
          <w:szCs w:val="24"/>
        </w:rPr>
        <w:t xml:space="preserve">I. </w:t>
      </w:r>
      <w:bookmarkStart w:id="0" w:name="_Toc137824127"/>
      <w:bookmarkStart w:id="1" w:name="_Toc154823342"/>
      <w:bookmarkStart w:id="2" w:name="_Toc192580964"/>
      <w:r w:rsidRPr="007A1F71">
        <w:rPr>
          <w:i/>
          <w:sz w:val="24"/>
          <w:szCs w:val="24"/>
        </w:rPr>
        <w:t>M</w:t>
      </w:r>
      <w:r>
        <w:rPr>
          <w:bCs/>
          <w:i/>
          <w:iCs/>
          <w:sz w:val="24"/>
          <w:szCs w:val="24"/>
        </w:rPr>
        <w:t>iejsca, w których zostało zamieszczone ogłoszenie o zamówieniu</w:t>
      </w:r>
      <w:bookmarkEnd w:id="0"/>
      <w:bookmarkEnd w:id="1"/>
      <w:bookmarkEnd w:id="2"/>
    </w:p>
    <w:p w:rsidR="007809A1" w:rsidRDefault="007809A1" w:rsidP="007809A1">
      <w:pPr>
        <w:spacing w:line="276" w:lineRule="auto"/>
        <w:ind w:right="-289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809A1" w:rsidRDefault="007809A1" w:rsidP="007809A1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right="-289" w:hanging="284"/>
        <w:jc w:val="both"/>
        <w:rPr>
          <w:sz w:val="24"/>
          <w:szCs w:val="24"/>
        </w:rPr>
      </w:pPr>
      <w:r>
        <w:rPr>
          <w:sz w:val="24"/>
          <w:szCs w:val="24"/>
        </w:rPr>
        <w:t>Miejsce publikacji ogłoszenia o przetargu:</w:t>
      </w:r>
    </w:p>
    <w:p w:rsidR="007809A1" w:rsidRDefault="007809A1" w:rsidP="007809A1">
      <w:pPr>
        <w:numPr>
          <w:ilvl w:val="0"/>
          <w:numId w:val="3"/>
        </w:numPr>
        <w:tabs>
          <w:tab w:val="clear" w:pos="360"/>
        </w:tabs>
        <w:spacing w:line="276" w:lineRule="auto"/>
        <w:ind w:left="540" w:hanging="256"/>
        <w:jc w:val="both"/>
        <w:rPr>
          <w:sz w:val="24"/>
          <w:szCs w:val="24"/>
        </w:rPr>
      </w:pPr>
      <w:r>
        <w:rPr>
          <w:sz w:val="24"/>
          <w:szCs w:val="24"/>
        </w:rPr>
        <w:t>strona internetowa UG i M Sokołów Małopolski</w:t>
      </w:r>
      <w:r>
        <w:rPr>
          <w:b/>
          <w:bCs/>
          <w:sz w:val="24"/>
          <w:szCs w:val="24"/>
        </w:rPr>
        <w:t>.</w:t>
      </w:r>
    </w:p>
    <w:p w:rsidR="007809A1" w:rsidRDefault="007809A1" w:rsidP="007809A1">
      <w:pPr>
        <w:numPr>
          <w:ilvl w:val="0"/>
          <w:numId w:val="3"/>
        </w:numPr>
        <w:tabs>
          <w:tab w:val="clear" w:pos="360"/>
        </w:tabs>
        <w:spacing w:line="276" w:lineRule="auto"/>
        <w:ind w:left="540" w:hanging="256"/>
        <w:jc w:val="both"/>
        <w:rPr>
          <w:sz w:val="24"/>
          <w:szCs w:val="24"/>
        </w:rPr>
      </w:pPr>
      <w:r>
        <w:rPr>
          <w:sz w:val="24"/>
          <w:szCs w:val="24"/>
        </w:rPr>
        <w:t>strona internetowa Zamawiającego – www</w:t>
      </w:r>
      <w:r w:rsidRPr="00750150">
        <w:rPr>
          <w:sz w:val="24"/>
          <w:szCs w:val="24"/>
        </w:rPr>
        <w:t>.</w:t>
      </w:r>
      <w:r w:rsidR="00750150" w:rsidRPr="00750150">
        <w:rPr>
          <w:sz w:val="24"/>
          <w:szCs w:val="24"/>
        </w:rPr>
        <w:t xml:space="preserve"> </w:t>
      </w:r>
      <w:hyperlink r:id="rId5" w:history="1">
        <w:r w:rsidR="00750150" w:rsidRPr="00750150">
          <w:rPr>
            <w:rStyle w:val="Hipercze"/>
            <w:color w:val="auto"/>
            <w:sz w:val="24"/>
            <w:szCs w:val="24"/>
            <w:u w:val="none"/>
          </w:rPr>
          <w:t>zs2nka.szkolna.net</w:t>
        </w:r>
      </w:hyperlink>
    </w:p>
    <w:p w:rsidR="007809A1" w:rsidRDefault="007809A1" w:rsidP="007809A1">
      <w:pPr>
        <w:numPr>
          <w:ilvl w:val="0"/>
          <w:numId w:val="3"/>
        </w:numPr>
        <w:tabs>
          <w:tab w:val="clear" w:pos="360"/>
        </w:tabs>
        <w:spacing w:line="276" w:lineRule="auto"/>
        <w:ind w:left="540" w:hanging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tablica ogłoszeń w miejscu publicznie dostępnym w siedzibie </w:t>
      </w:r>
      <w:r w:rsidR="00750150">
        <w:rPr>
          <w:sz w:val="24"/>
          <w:szCs w:val="24"/>
        </w:rPr>
        <w:t>Z</w:t>
      </w:r>
      <w:r>
        <w:rPr>
          <w:sz w:val="24"/>
          <w:szCs w:val="24"/>
        </w:rPr>
        <w:t>amawiającego.</w:t>
      </w:r>
    </w:p>
    <w:p w:rsidR="007809A1" w:rsidRDefault="007809A1" w:rsidP="007809A1">
      <w:pPr>
        <w:spacing w:line="276" w:lineRule="auto"/>
        <w:rPr>
          <w:sz w:val="24"/>
          <w:szCs w:val="24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3" w:name="_Toc137824128"/>
      <w:bookmarkStart w:id="4" w:name="_Toc154823343"/>
      <w:bookmarkStart w:id="5" w:name="_Toc192580965"/>
      <w:r>
        <w:rPr>
          <w:bCs/>
          <w:i/>
          <w:iCs/>
          <w:sz w:val="24"/>
          <w:szCs w:val="24"/>
        </w:rPr>
        <w:t>II. Opis przedmiotu zamówienia</w:t>
      </w:r>
      <w:bookmarkEnd w:id="3"/>
      <w:bookmarkEnd w:id="4"/>
      <w:bookmarkEnd w:id="5"/>
      <w:r>
        <w:rPr>
          <w:bCs/>
          <w:i/>
          <w:iCs/>
          <w:sz w:val="24"/>
          <w:szCs w:val="24"/>
        </w:rPr>
        <w:t xml:space="preserve"> </w:t>
      </w:r>
    </w:p>
    <w:p w:rsidR="007809A1" w:rsidRDefault="007809A1" w:rsidP="007809A1">
      <w:pPr>
        <w:pStyle w:val="Tekstpodstawowy3"/>
        <w:spacing w:line="276" w:lineRule="auto"/>
        <w:ind w:left="360"/>
        <w:jc w:val="both"/>
        <w:rPr>
          <w:b/>
          <w:szCs w:val="24"/>
        </w:rPr>
      </w:pPr>
    </w:p>
    <w:p w:rsidR="007809A1" w:rsidRDefault="007809A1" w:rsidP="007809A1">
      <w:pPr>
        <w:pStyle w:val="Tekstpodstawowy3"/>
        <w:spacing w:line="276" w:lineRule="auto"/>
        <w:jc w:val="both"/>
        <w:rPr>
          <w:szCs w:val="24"/>
        </w:rPr>
      </w:pPr>
    </w:p>
    <w:p w:rsidR="007809A1" w:rsidRPr="00F5709C" w:rsidRDefault="007809A1" w:rsidP="007809A1">
      <w:pPr>
        <w:pStyle w:val="Tekstpodstawowy3"/>
        <w:numPr>
          <w:ilvl w:val="1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b/>
          <w:szCs w:val="24"/>
        </w:rPr>
      </w:pPr>
      <w:r>
        <w:rPr>
          <w:b/>
          <w:szCs w:val="24"/>
        </w:rPr>
        <w:t xml:space="preserve">Przedmiotem  zamówienia jest: Dostawa środków czystości dla Zespołu Szkół </w:t>
      </w:r>
      <w:r w:rsidR="002A0FA4">
        <w:rPr>
          <w:b/>
          <w:szCs w:val="24"/>
        </w:rPr>
        <w:t xml:space="preserve">Nr 2 im. Marii Konopnickiej w Nienadówce </w:t>
      </w:r>
    </w:p>
    <w:p w:rsidR="007809A1" w:rsidRDefault="007809A1" w:rsidP="007809A1">
      <w:pPr>
        <w:pStyle w:val="Tekstpodstawowy3"/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>Część I : Dostawa środków czystości.</w:t>
      </w:r>
    </w:p>
    <w:p w:rsidR="007809A1" w:rsidRDefault="007809A1" w:rsidP="007809A1">
      <w:pPr>
        <w:pStyle w:val="Tekstpodstawowy3"/>
        <w:numPr>
          <w:ilvl w:val="1"/>
          <w:numId w:val="3"/>
        </w:numPr>
        <w:tabs>
          <w:tab w:val="clear" w:pos="1779"/>
          <w:tab w:val="num" w:pos="360"/>
        </w:tabs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>Wymagania oraz szczegółowy opis przedmiotów</w:t>
      </w:r>
      <w:r w:rsidRPr="00046390">
        <w:rPr>
          <w:szCs w:val="24"/>
        </w:rPr>
        <w:t xml:space="preserve"> zamówienia zawarte są </w:t>
      </w:r>
      <w:r>
        <w:rPr>
          <w:szCs w:val="24"/>
        </w:rPr>
        <w:t xml:space="preserve">w </w:t>
      </w:r>
      <w:r>
        <w:rPr>
          <w:b/>
          <w:szCs w:val="24"/>
        </w:rPr>
        <w:t>Z</w:t>
      </w:r>
      <w:r w:rsidRPr="00574ED6">
        <w:rPr>
          <w:b/>
          <w:szCs w:val="24"/>
        </w:rPr>
        <w:t>ałąc</w:t>
      </w:r>
      <w:r>
        <w:rPr>
          <w:b/>
          <w:szCs w:val="24"/>
        </w:rPr>
        <w:t>zniku</w:t>
      </w:r>
      <w:r w:rsidRPr="00574ED6">
        <w:rPr>
          <w:b/>
          <w:szCs w:val="24"/>
        </w:rPr>
        <w:t xml:space="preserve"> N</w:t>
      </w:r>
      <w:r>
        <w:rPr>
          <w:b/>
          <w:szCs w:val="24"/>
        </w:rPr>
        <w:t>r</w:t>
      </w:r>
      <w:r w:rsidRPr="00574ED6">
        <w:rPr>
          <w:b/>
          <w:szCs w:val="24"/>
        </w:rPr>
        <w:t xml:space="preserve"> 1</w:t>
      </w:r>
      <w:r>
        <w:rPr>
          <w:szCs w:val="24"/>
        </w:rPr>
        <w:t xml:space="preserve">   </w:t>
      </w:r>
      <w:r>
        <w:rPr>
          <w:b/>
          <w:i/>
          <w:szCs w:val="24"/>
        </w:rPr>
        <w:t>Jednostkowym formularzu cenowym dla środków czystości</w:t>
      </w:r>
      <w:r>
        <w:rPr>
          <w:szCs w:val="24"/>
        </w:rPr>
        <w:t xml:space="preserve"> zawierające nazwę artykułu wraz z opisem </w:t>
      </w:r>
      <w:r w:rsidRPr="00046390">
        <w:rPr>
          <w:szCs w:val="24"/>
        </w:rPr>
        <w:t xml:space="preserve">jego </w:t>
      </w:r>
      <w:r>
        <w:rPr>
          <w:szCs w:val="24"/>
        </w:rPr>
        <w:t>wymaganych właściwości i jednostką miary i ilości.</w:t>
      </w:r>
      <w:r w:rsidRPr="00046390">
        <w:rPr>
          <w:szCs w:val="24"/>
        </w:rPr>
        <w:t xml:space="preserve"> </w:t>
      </w:r>
      <w:r>
        <w:rPr>
          <w:szCs w:val="24"/>
        </w:rPr>
        <w:br/>
      </w:r>
      <w:r w:rsidRPr="00046390">
        <w:rPr>
          <w:szCs w:val="24"/>
        </w:rPr>
        <w:t>Wypełniony i p</w:t>
      </w:r>
      <w:r>
        <w:rPr>
          <w:szCs w:val="24"/>
        </w:rPr>
        <w:t xml:space="preserve">odpisany formularz </w:t>
      </w:r>
      <w:r w:rsidRPr="00574ED6">
        <w:rPr>
          <w:szCs w:val="24"/>
        </w:rPr>
        <w:t>stanowi</w:t>
      </w:r>
      <w:r>
        <w:rPr>
          <w:szCs w:val="24"/>
        </w:rPr>
        <w:t xml:space="preserve"> </w:t>
      </w:r>
      <w:r w:rsidRPr="00046390">
        <w:rPr>
          <w:szCs w:val="24"/>
        </w:rPr>
        <w:t>oświadczenie Wykonawcy potwierdzające spełnianie przez oferowane dostawy wymagań określonych przez Zamawiające</w:t>
      </w:r>
      <w:r>
        <w:rPr>
          <w:szCs w:val="24"/>
        </w:rPr>
        <w:t>go dla danego zamówienia.</w:t>
      </w:r>
    </w:p>
    <w:p w:rsidR="007809A1" w:rsidRDefault="007809A1" w:rsidP="007809A1">
      <w:pPr>
        <w:pStyle w:val="Tekstpodstawowy3"/>
        <w:numPr>
          <w:ilvl w:val="1"/>
          <w:numId w:val="3"/>
        </w:numPr>
        <w:tabs>
          <w:tab w:val="clear" w:pos="1779"/>
          <w:tab w:val="num" w:pos="360"/>
        </w:tabs>
        <w:spacing w:line="276" w:lineRule="auto"/>
        <w:ind w:left="360"/>
        <w:jc w:val="both"/>
        <w:rPr>
          <w:szCs w:val="24"/>
        </w:rPr>
      </w:pPr>
      <w:r w:rsidRPr="00046390">
        <w:rPr>
          <w:szCs w:val="24"/>
        </w:rPr>
        <w:t>Wykonawca musi zapewnić załadunek</w:t>
      </w:r>
      <w:r>
        <w:rPr>
          <w:szCs w:val="24"/>
        </w:rPr>
        <w:t>,</w:t>
      </w:r>
      <w:r w:rsidRPr="00046390">
        <w:rPr>
          <w:szCs w:val="24"/>
        </w:rPr>
        <w:t xml:space="preserve"> transport i rozładunek dostarczonych materiałów.</w:t>
      </w:r>
    </w:p>
    <w:p w:rsidR="007809A1" w:rsidRDefault="007809A1" w:rsidP="007809A1">
      <w:pPr>
        <w:pStyle w:val="Tekstpodstawowy3"/>
        <w:numPr>
          <w:ilvl w:val="1"/>
          <w:numId w:val="3"/>
        </w:numPr>
        <w:tabs>
          <w:tab w:val="clear" w:pos="1779"/>
          <w:tab w:val="num" w:pos="360"/>
        </w:tabs>
        <w:spacing w:line="276" w:lineRule="auto"/>
        <w:ind w:left="360"/>
        <w:jc w:val="both"/>
        <w:rPr>
          <w:szCs w:val="24"/>
        </w:rPr>
      </w:pPr>
      <w:r>
        <w:rPr>
          <w:szCs w:val="24"/>
        </w:rPr>
        <w:t>Przez produkt równoważny Z</w:t>
      </w:r>
      <w:r w:rsidRPr="00046390">
        <w:rPr>
          <w:szCs w:val="24"/>
        </w:rPr>
        <w:t>amawiający rozumie</w:t>
      </w:r>
      <w:r>
        <w:rPr>
          <w:szCs w:val="24"/>
        </w:rPr>
        <w:t xml:space="preserve"> produkt o parametrach zbliżonych do produktu wskazanego w opisie danego asortymentu.</w:t>
      </w:r>
    </w:p>
    <w:p w:rsidR="007809A1" w:rsidRDefault="007809A1" w:rsidP="007809A1">
      <w:pPr>
        <w:pStyle w:val="Tekstpodstawowy3"/>
        <w:numPr>
          <w:ilvl w:val="1"/>
          <w:numId w:val="3"/>
        </w:numPr>
        <w:tabs>
          <w:tab w:val="clear" w:pos="1779"/>
          <w:tab w:val="num" w:pos="360"/>
        </w:tabs>
        <w:spacing w:line="276" w:lineRule="auto"/>
        <w:ind w:left="360"/>
        <w:jc w:val="both"/>
        <w:rPr>
          <w:szCs w:val="24"/>
        </w:rPr>
      </w:pPr>
      <w:r w:rsidRPr="00FF7F0E">
        <w:rPr>
          <w:szCs w:val="24"/>
        </w:rPr>
        <w:t>Na oferowane materiały Wykonawca udzieli 12 miesięcznej gwarancji,  licząc od daty dostawy do siedziby Zamawia</w:t>
      </w:r>
      <w:r>
        <w:rPr>
          <w:szCs w:val="24"/>
        </w:rPr>
        <w:t>jącego.</w:t>
      </w:r>
    </w:p>
    <w:p w:rsidR="007809A1" w:rsidRPr="00BD26AC" w:rsidRDefault="007809A1" w:rsidP="007809A1">
      <w:pPr>
        <w:pStyle w:val="Tekstpodstawowy3"/>
        <w:numPr>
          <w:ilvl w:val="1"/>
          <w:numId w:val="3"/>
        </w:numPr>
        <w:tabs>
          <w:tab w:val="clear" w:pos="1779"/>
          <w:tab w:val="num" w:pos="360"/>
        </w:tabs>
        <w:spacing w:line="276" w:lineRule="auto"/>
        <w:ind w:left="360"/>
        <w:jc w:val="both"/>
        <w:rPr>
          <w:szCs w:val="24"/>
        </w:rPr>
      </w:pPr>
      <w:r w:rsidRPr="00FF7F0E">
        <w:rPr>
          <w:szCs w:val="24"/>
        </w:rPr>
        <w:lastRenderedPageBreak/>
        <w:t>W przypadku r</w:t>
      </w:r>
      <w:r>
        <w:rPr>
          <w:szCs w:val="24"/>
        </w:rPr>
        <w:t>ezygnacji</w:t>
      </w:r>
      <w:r w:rsidRPr="00FF7F0E">
        <w:rPr>
          <w:szCs w:val="24"/>
        </w:rPr>
        <w:t xml:space="preserve"> w</w:t>
      </w:r>
      <w:r>
        <w:rPr>
          <w:szCs w:val="24"/>
        </w:rPr>
        <w:t xml:space="preserve"> całości z jednego z asortymentu i nagłych potrzeb  Z</w:t>
      </w:r>
      <w:r w:rsidRPr="00FF7F0E">
        <w:rPr>
          <w:szCs w:val="24"/>
        </w:rPr>
        <w:t xml:space="preserve">amawiającego  </w:t>
      </w:r>
      <w:r>
        <w:rPr>
          <w:szCs w:val="24"/>
        </w:rPr>
        <w:t>dopuszcza  się</w:t>
      </w:r>
      <w:r w:rsidRPr="00FF7F0E">
        <w:rPr>
          <w:szCs w:val="24"/>
        </w:rPr>
        <w:t xml:space="preserve">  zmianę  ilości  przedmiotu  zamówieni</w:t>
      </w:r>
      <w:r>
        <w:rPr>
          <w:szCs w:val="24"/>
        </w:rPr>
        <w:t xml:space="preserve">a na rzecz innych materiałów </w:t>
      </w:r>
      <w:r w:rsidRPr="00FF7F0E">
        <w:rPr>
          <w:szCs w:val="24"/>
        </w:rPr>
        <w:t xml:space="preserve">zaoferowanych  w ofercie pod warunkiem nie przekroczenia wartości </w:t>
      </w:r>
      <w:r>
        <w:rPr>
          <w:szCs w:val="24"/>
        </w:rPr>
        <w:t>umownej zamówienia</w:t>
      </w:r>
      <w:r w:rsidRPr="00FF7F0E">
        <w:rPr>
          <w:szCs w:val="24"/>
        </w:rPr>
        <w:t>.</w:t>
      </w:r>
    </w:p>
    <w:p w:rsidR="007809A1" w:rsidRDefault="007809A1" w:rsidP="007809A1">
      <w:pPr>
        <w:shd w:val="clear" w:color="auto" w:fill="FFFFFF"/>
        <w:autoSpaceDE w:val="0"/>
        <w:ind w:right="28"/>
        <w:jc w:val="both"/>
        <w:rPr>
          <w:b/>
          <w:bCs/>
          <w:sz w:val="24"/>
          <w:szCs w:val="24"/>
        </w:rPr>
      </w:pPr>
    </w:p>
    <w:p w:rsidR="007809A1" w:rsidRDefault="007809A1" w:rsidP="007809A1">
      <w:pPr>
        <w:pStyle w:val="Tekstpodstawowy31"/>
        <w:spacing w:line="276" w:lineRule="auto"/>
        <w:rPr>
          <w:rFonts w:ascii="Times New Roman" w:hAnsi="Times New Roman"/>
          <w:szCs w:val="24"/>
          <w:lang w:val="pl-PL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6" w:name="_Toc154823344"/>
      <w:bookmarkStart w:id="7" w:name="_Toc161806944"/>
      <w:bookmarkStart w:id="8" w:name="_Toc191867072"/>
      <w:bookmarkStart w:id="9" w:name="_Toc192580966"/>
      <w:r>
        <w:rPr>
          <w:bCs/>
          <w:i/>
          <w:iCs/>
          <w:sz w:val="28"/>
          <w:szCs w:val="24"/>
        </w:rPr>
        <w:t xml:space="preserve">III. </w:t>
      </w:r>
      <w:r>
        <w:rPr>
          <w:bCs/>
          <w:i/>
          <w:iCs/>
          <w:sz w:val="24"/>
          <w:szCs w:val="24"/>
        </w:rPr>
        <w:t xml:space="preserve"> Oferty częściowe</w:t>
      </w:r>
      <w:bookmarkEnd w:id="6"/>
      <w:bookmarkEnd w:id="7"/>
      <w:bookmarkEnd w:id="8"/>
      <w:bookmarkEnd w:id="9"/>
    </w:p>
    <w:p w:rsidR="007809A1" w:rsidRDefault="007809A1" w:rsidP="007809A1">
      <w:pPr>
        <w:spacing w:line="276" w:lineRule="auto"/>
        <w:ind w:left="360" w:hanging="360"/>
        <w:rPr>
          <w:sz w:val="24"/>
          <w:szCs w:val="24"/>
        </w:rPr>
      </w:pP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>
        <w:rPr>
          <w:b/>
          <w:sz w:val="24"/>
          <w:szCs w:val="24"/>
        </w:rPr>
        <w:t>dopuszcza</w:t>
      </w:r>
      <w:r>
        <w:rPr>
          <w:sz w:val="24"/>
          <w:szCs w:val="24"/>
        </w:rPr>
        <w:t xml:space="preserve"> składanie ofert częściowych.</w:t>
      </w: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10" w:name="_Toc137824133"/>
      <w:bookmarkStart w:id="11" w:name="_Toc154823346"/>
      <w:bookmarkStart w:id="12" w:name="_Toc161806946"/>
      <w:bookmarkStart w:id="13" w:name="_Toc191867074"/>
      <w:bookmarkStart w:id="14" w:name="_Toc192580968"/>
      <w:r>
        <w:rPr>
          <w:bCs/>
          <w:i/>
          <w:iCs/>
          <w:sz w:val="28"/>
          <w:szCs w:val="24"/>
        </w:rPr>
        <w:t xml:space="preserve">IV. </w:t>
      </w:r>
      <w:r>
        <w:rPr>
          <w:bCs/>
          <w:i/>
          <w:iCs/>
          <w:sz w:val="24"/>
          <w:szCs w:val="24"/>
        </w:rPr>
        <w:t>Termin wykonania zamówienia</w:t>
      </w:r>
      <w:bookmarkEnd w:id="10"/>
      <w:bookmarkEnd w:id="11"/>
      <w:bookmarkEnd w:id="12"/>
      <w:bookmarkEnd w:id="13"/>
      <w:bookmarkEnd w:id="14"/>
    </w:p>
    <w:p w:rsidR="007809A1" w:rsidRDefault="007809A1" w:rsidP="007809A1">
      <w:pPr>
        <w:spacing w:line="276" w:lineRule="auto"/>
        <w:ind w:left="360" w:hanging="360"/>
        <w:rPr>
          <w:sz w:val="24"/>
          <w:szCs w:val="24"/>
        </w:rPr>
      </w:pPr>
    </w:p>
    <w:p w:rsidR="007809A1" w:rsidRDefault="007809A1" w:rsidP="007809A1">
      <w:pPr>
        <w:pStyle w:val="Tekstpodstawowy"/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Termin realizacji opiera się na sukcesywnych dostawach</w:t>
      </w:r>
      <w:r w:rsidR="00766795">
        <w:rPr>
          <w:b w:val="0"/>
          <w:bCs w:val="0"/>
        </w:rPr>
        <w:t xml:space="preserve"> od dnia podp</w:t>
      </w:r>
      <w:r w:rsidR="0094074A">
        <w:rPr>
          <w:b w:val="0"/>
          <w:bCs w:val="0"/>
        </w:rPr>
        <w:t xml:space="preserve">isania umowy do </w:t>
      </w:r>
      <w:r w:rsidR="0094074A">
        <w:rPr>
          <w:b w:val="0"/>
          <w:bCs w:val="0"/>
        </w:rPr>
        <w:br/>
        <w:t>31 grudnia 20</w:t>
      </w:r>
      <w:r w:rsidR="00750150">
        <w:rPr>
          <w:b w:val="0"/>
          <w:bCs w:val="0"/>
        </w:rPr>
        <w:t>20</w:t>
      </w:r>
      <w:r>
        <w:rPr>
          <w:b w:val="0"/>
          <w:bCs w:val="0"/>
        </w:rPr>
        <w:t xml:space="preserve"> roku. Wielkość dostaw uzależnio</w:t>
      </w:r>
      <w:r w:rsidR="00766795">
        <w:rPr>
          <w:b w:val="0"/>
          <w:bCs w:val="0"/>
        </w:rPr>
        <w:t>na będzie od bieżących potrzeb z</w:t>
      </w:r>
      <w:r>
        <w:rPr>
          <w:b w:val="0"/>
          <w:bCs w:val="0"/>
        </w:rPr>
        <w:t>amawiającego.</w:t>
      </w:r>
    </w:p>
    <w:p w:rsidR="007809A1" w:rsidRDefault="007809A1" w:rsidP="007809A1">
      <w:pPr>
        <w:pStyle w:val="Tekstpodstawowy"/>
        <w:spacing w:line="276" w:lineRule="auto"/>
        <w:jc w:val="both"/>
        <w:rPr>
          <w:b w:val="0"/>
          <w:bCs w:val="0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15" w:name="_Toc137824131"/>
      <w:bookmarkStart w:id="16" w:name="_Toc154823347"/>
      <w:bookmarkStart w:id="17" w:name="_Toc161806947"/>
      <w:bookmarkStart w:id="18" w:name="_Toc191867075"/>
      <w:bookmarkStart w:id="19" w:name="_Toc192580969"/>
      <w:r>
        <w:rPr>
          <w:bCs/>
          <w:i/>
          <w:iCs/>
          <w:sz w:val="28"/>
          <w:szCs w:val="24"/>
        </w:rPr>
        <w:t xml:space="preserve">V. </w:t>
      </w:r>
      <w:r>
        <w:rPr>
          <w:bCs/>
          <w:i/>
          <w:iCs/>
          <w:sz w:val="24"/>
          <w:szCs w:val="24"/>
        </w:rPr>
        <w:t>Informacja o podwykonawcach</w:t>
      </w:r>
      <w:bookmarkEnd w:id="15"/>
      <w:bookmarkEnd w:id="16"/>
      <w:bookmarkEnd w:id="17"/>
      <w:bookmarkEnd w:id="18"/>
      <w:bookmarkEnd w:id="19"/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</w:p>
    <w:p w:rsidR="007809A1" w:rsidRDefault="007809A1" w:rsidP="007809A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Zamawiający </w:t>
      </w:r>
      <w:r w:rsidRPr="00BA321E">
        <w:rPr>
          <w:b/>
          <w:sz w:val="24"/>
          <w:szCs w:val="24"/>
        </w:rPr>
        <w:t>dopuszcza</w:t>
      </w:r>
      <w:r>
        <w:rPr>
          <w:sz w:val="24"/>
          <w:szCs w:val="24"/>
        </w:rPr>
        <w:t xml:space="preserve"> powierzenie prac podwykonawcom.</w:t>
      </w: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ind w:left="1440" w:hanging="1440"/>
        <w:jc w:val="both"/>
        <w:rPr>
          <w:bCs/>
          <w:i/>
          <w:iCs/>
          <w:sz w:val="24"/>
          <w:szCs w:val="24"/>
        </w:rPr>
      </w:pPr>
      <w:bookmarkStart w:id="20" w:name="_Toc154823348"/>
      <w:bookmarkStart w:id="21" w:name="_Toc161806950"/>
      <w:bookmarkStart w:id="22" w:name="_Toc191867078"/>
      <w:bookmarkStart w:id="23" w:name="_Toc192580972"/>
      <w:r>
        <w:rPr>
          <w:bCs/>
          <w:i/>
          <w:iCs/>
          <w:sz w:val="28"/>
          <w:szCs w:val="24"/>
        </w:rPr>
        <w:t>VI.</w:t>
      </w:r>
      <w:r>
        <w:rPr>
          <w:bCs/>
          <w:i/>
          <w:iCs/>
          <w:sz w:val="24"/>
          <w:szCs w:val="24"/>
        </w:rPr>
        <w:t xml:space="preserve"> </w:t>
      </w:r>
      <w:bookmarkEnd w:id="20"/>
      <w:bookmarkEnd w:id="21"/>
      <w:bookmarkEnd w:id="22"/>
      <w:bookmarkEnd w:id="23"/>
      <w:r>
        <w:rPr>
          <w:bCs/>
          <w:i/>
          <w:iCs/>
          <w:sz w:val="24"/>
          <w:szCs w:val="24"/>
        </w:rPr>
        <w:t>Opis sposobu przygotowania oferty</w:t>
      </w:r>
    </w:p>
    <w:p w:rsidR="007809A1" w:rsidRDefault="007809A1" w:rsidP="007809A1">
      <w:pPr>
        <w:spacing w:line="276" w:lineRule="auto"/>
        <w:ind w:left="360" w:hanging="360"/>
        <w:rPr>
          <w:sz w:val="24"/>
          <w:szCs w:val="24"/>
        </w:rPr>
      </w:pP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 xml:space="preserve">Ofertę należy stworzyć na </w:t>
      </w:r>
      <w:r w:rsidRPr="00F42481">
        <w:rPr>
          <w:szCs w:val="24"/>
        </w:rPr>
        <w:t xml:space="preserve">formularzu załączonym do niniejszego zapytania </w:t>
      </w:r>
      <w:r w:rsidRPr="00F42481">
        <w:rPr>
          <w:b/>
          <w:szCs w:val="24"/>
        </w:rPr>
        <w:t xml:space="preserve">Załącznik Nr </w:t>
      </w:r>
      <w:r w:rsidR="00750150">
        <w:rPr>
          <w:b/>
          <w:szCs w:val="24"/>
        </w:rPr>
        <w:t>2</w:t>
      </w:r>
      <w:r>
        <w:rPr>
          <w:szCs w:val="24"/>
        </w:rPr>
        <w:t>. Ofertę należy umieścić w opakowaniu zaadresowanym i opisanym: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Nadawca: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Nazwa i adres Wykonawcy (pieczęć).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Adresat: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Zespół Szkół Nr 2 im. Marii Konopnickiej w Nienadówce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OFERTA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Dostawa środków czystości dla Zespołu Szkół Nr 2 im. Marii Konopnickiej w Nienadówce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Nie otwierać przed otwarciem ofert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center"/>
        <w:rPr>
          <w:szCs w:val="24"/>
        </w:rPr>
      </w:pP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  <w:r>
        <w:rPr>
          <w:szCs w:val="24"/>
        </w:rPr>
        <w:t>Oferta musi być podpisana przez osobę/osoby upoważnione do reprezentowania wykonawcy. </w:t>
      </w:r>
    </w:p>
    <w:p w:rsidR="007809A1" w:rsidRDefault="007809A1" w:rsidP="007809A1">
      <w:pPr>
        <w:pStyle w:val="Tekstpodstawowywcity"/>
        <w:suppressAutoHyphens/>
        <w:spacing w:line="276" w:lineRule="auto"/>
        <w:ind w:firstLine="0"/>
        <w:jc w:val="both"/>
        <w:rPr>
          <w:szCs w:val="24"/>
        </w:rPr>
      </w:pPr>
    </w:p>
    <w:p w:rsidR="007809A1" w:rsidRDefault="007809A1" w:rsidP="007809A1">
      <w:pPr>
        <w:pStyle w:val="Tekstpodstawowy"/>
        <w:spacing w:line="276" w:lineRule="auto"/>
        <w:ind w:right="57"/>
        <w:jc w:val="both"/>
        <w:rPr>
          <w:b w:val="0"/>
          <w:szCs w:val="24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24" w:name="_Toc137824139"/>
      <w:bookmarkStart w:id="25" w:name="_Toc154823355"/>
      <w:bookmarkStart w:id="26" w:name="_Toc161806956"/>
      <w:bookmarkStart w:id="27" w:name="_Toc191867085"/>
      <w:bookmarkStart w:id="28" w:name="_Toc192580979"/>
      <w:r>
        <w:rPr>
          <w:bCs/>
          <w:i/>
          <w:iCs/>
          <w:sz w:val="28"/>
          <w:szCs w:val="24"/>
        </w:rPr>
        <w:t>VII.</w:t>
      </w:r>
      <w:r>
        <w:rPr>
          <w:bCs/>
          <w:i/>
          <w:iCs/>
          <w:sz w:val="24"/>
          <w:szCs w:val="24"/>
        </w:rPr>
        <w:t xml:space="preserve"> Miejsce oraz termin składania i otwarcia ofert</w:t>
      </w:r>
      <w:bookmarkEnd w:id="24"/>
      <w:bookmarkEnd w:id="25"/>
      <w:bookmarkEnd w:id="26"/>
      <w:bookmarkEnd w:id="27"/>
      <w:bookmarkEnd w:id="28"/>
    </w:p>
    <w:p w:rsidR="007809A1" w:rsidRDefault="007809A1" w:rsidP="007809A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7809A1" w:rsidRDefault="007809A1" w:rsidP="007809A1">
      <w:pPr>
        <w:pStyle w:val="Tekstpodstawowy"/>
        <w:numPr>
          <w:ilvl w:val="0"/>
          <w:numId w:val="2"/>
        </w:numPr>
        <w:shd w:val="clear" w:color="auto" w:fill="FFFFFF"/>
        <w:tabs>
          <w:tab w:val="clear" w:pos="720"/>
        </w:tabs>
        <w:spacing w:line="276" w:lineRule="auto"/>
        <w:ind w:left="426" w:hanging="427"/>
        <w:jc w:val="both"/>
        <w:rPr>
          <w:b w:val="0"/>
          <w:szCs w:val="24"/>
          <w:u w:val="single"/>
        </w:rPr>
      </w:pPr>
      <w:r>
        <w:rPr>
          <w:szCs w:val="24"/>
        </w:rPr>
        <w:t xml:space="preserve">Ofertę należy złożyć </w:t>
      </w:r>
      <w:r>
        <w:rPr>
          <w:b w:val="0"/>
          <w:szCs w:val="24"/>
        </w:rPr>
        <w:t>Zamawiającemu,</w:t>
      </w:r>
      <w:r w:rsidR="0094074A">
        <w:rPr>
          <w:b w:val="0"/>
          <w:szCs w:val="24"/>
        </w:rPr>
        <w:t xml:space="preserve"> </w:t>
      </w:r>
      <w:r>
        <w:rPr>
          <w:szCs w:val="24"/>
        </w:rPr>
        <w:t>w godz. 8</w:t>
      </w:r>
      <w:r w:rsidR="00750150">
        <w:rPr>
          <w:szCs w:val="24"/>
        </w:rPr>
        <w:t>:</w:t>
      </w:r>
      <w:r w:rsidR="001A0F5E">
        <w:rPr>
          <w:szCs w:val="24"/>
        </w:rPr>
        <w:t>00 – 1</w:t>
      </w:r>
      <w:r w:rsidR="00750150">
        <w:rPr>
          <w:szCs w:val="24"/>
        </w:rPr>
        <w:t>4:</w:t>
      </w:r>
      <w:r w:rsidRPr="00E9330F">
        <w:rPr>
          <w:szCs w:val="24"/>
        </w:rPr>
        <w:t>00</w:t>
      </w:r>
      <w:r>
        <w:rPr>
          <w:b w:val="0"/>
          <w:szCs w:val="24"/>
        </w:rPr>
        <w:t>,</w:t>
      </w:r>
      <w:r w:rsidR="001A0F5E">
        <w:rPr>
          <w:szCs w:val="24"/>
        </w:rPr>
        <w:t xml:space="preserve"> do dnia </w:t>
      </w:r>
      <w:r w:rsidR="00750150">
        <w:rPr>
          <w:szCs w:val="24"/>
        </w:rPr>
        <w:t>17</w:t>
      </w:r>
      <w:r w:rsidR="0094074A">
        <w:rPr>
          <w:szCs w:val="24"/>
        </w:rPr>
        <w:t xml:space="preserve"> </w:t>
      </w:r>
      <w:r w:rsidR="00750150">
        <w:rPr>
          <w:szCs w:val="24"/>
        </w:rPr>
        <w:t>lutego</w:t>
      </w:r>
      <w:r w:rsidR="0094074A">
        <w:rPr>
          <w:szCs w:val="24"/>
        </w:rPr>
        <w:t xml:space="preserve"> 20</w:t>
      </w:r>
      <w:r w:rsidR="00750150">
        <w:rPr>
          <w:szCs w:val="24"/>
        </w:rPr>
        <w:t>20</w:t>
      </w:r>
      <w:r>
        <w:rPr>
          <w:szCs w:val="24"/>
        </w:rPr>
        <w:t>r.</w:t>
      </w:r>
      <w:r w:rsidR="001A0F5E">
        <w:rPr>
          <w:szCs w:val="24"/>
        </w:rPr>
        <w:t xml:space="preserve"> DO GODZ. 1</w:t>
      </w:r>
      <w:r w:rsidR="00750150">
        <w:rPr>
          <w:szCs w:val="24"/>
        </w:rPr>
        <w:t>2:</w:t>
      </w:r>
      <w:r w:rsidR="001A0F5E">
        <w:rPr>
          <w:szCs w:val="24"/>
        </w:rPr>
        <w:t>00.</w:t>
      </w:r>
    </w:p>
    <w:p w:rsidR="007809A1" w:rsidRDefault="007809A1" w:rsidP="007809A1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7"/>
        <w:jc w:val="both"/>
        <w:rPr>
          <w:sz w:val="24"/>
          <w:szCs w:val="24"/>
        </w:rPr>
      </w:pPr>
      <w:r>
        <w:rPr>
          <w:sz w:val="24"/>
          <w:szCs w:val="24"/>
        </w:rPr>
        <w:t>Złożona oferta zostanie zarejestrowana (dzień, godzina) oraz otrzyma kolejny numer.</w:t>
      </w:r>
    </w:p>
    <w:p w:rsidR="007809A1" w:rsidRDefault="007809A1" w:rsidP="007809A1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Otwarcie ofert nastąpi </w:t>
      </w:r>
      <w:r>
        <w:rPr>
          <w:sz w:val="24"/>
          <w:szCs w:val="24"/>
        </w:rPr>
        <w:t>w  Zespole Szkół Nr 2 im. Marii Konopnickiej w Nienadó</w:t>
      </w:r>
      <w:r w:rsidR="002B667A">
        <w:rPr>
          <w:sz w:val="24"/>
          <w:szCs w:val="24"/>
        </w:rPr>
        <w:t>wce</w:t>
      </w:r>
      <w:r>
        <w:rPr>
          <w:sz w:val="24"/>
          <w:szCs w:val="24"/>
        </w:rPr>
        <w:t xml:space="preserve"> </w:t>
      </w:r>
      <w:r w:rsidR="0094074A">
        <w:rPr>
          <w:b/>
          <w:bCs/>
          <w:sz w:val="24"/>
          <w:szCs w:val="24"/>
        </w:rPr>
        <w:t xml:space="preserve">dnia </w:t>
      </w:r>
      <w:r w:rsidR="00750150">
        <w:rPr>
          <w:b/>
          <w:bCs/>
          <w:sz w:val="24"/>
          <w:szCs w:val="24"/>
        </w:rPr>
        <w:t>17</w:t>
      </w:r>
      <w:r w:rsidR="0094074A">
        <w:rPr>
          <w:b/>
          <w:bCs/>
          <w:sz w:val="24"/>
          <w:szCs w:val="24"/>
        </w:rPr>
        <w:t xml:space="preserve"> </w:t>
      </w:r>
      <w:r w:rsidR="00750150">
        <w:rPr>
          <w:b/>
          <w:bCs/>
          <w:sz w:val="24"/>
          <w:szCs w:val="24"/>
        </w:rPr>
        <w:t>lutego</w:t>
      </w:r>
      <w:r w:rsidR="0094074A">
        <w:rPr>
          <w:b/>
          <w:bCs/>
          <w:sz w:val="24"/>
          <w:szCs w:val="24"/>
        </w:rPr>
        <w:t xml:space="preserve"> 20</w:t>
      </w:r>
      <w:r w:rsidR="00750150">
        <w:rPr>
          <w:b/>
          <w:bCs/>
          <w:sz w:val="24"/>
          <w:szCs w:val="24"/>
        </w:rPr>
        <w:t>20</w:t>
      </w:r>
      <w:r w:rsidR="001A0F5E">
        <w:rPr>
          <w:b/>
          <w:bCs/>
          <w:sz w:val="24"/>
          <w:szCs w:val="24"/>
        </w:rPr>
        <w:t xml:space="preserve"> roku </w:t>
      </w:r>
      <w:r w:rsidR="00750150">
        <w:rPr>
          <w:b/>
          <w:bCs/>
          <w:sz w:val="24"/>
          <w:szCs w:val="24"/>
        </w:rPr>
        <w:t xml:space="preserve">o </w:t>
      </w:r>
      <w:r w:rsidR="001A0F5E">
        <w:rPr>
          <w:b/>
          <w:bCs/>
          <w:sz w:val="24"/>
          <w:szCs w:val="24"/>
        </w:rPr>
        <w:t>godz. 1</w:t>
      </w:r>
      <w:r w:rsidR="0075015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:</w:t>
      </w:r>
      <w:r w:rsidR="001F2460">
        <w:rPr>
          <w:b/>
          <w:bCs/>
          <w:sz w:val="24"/>
          <w:szCs w:val="24"/>
        </w:rPr>
        <w:t>15</w:t>
      </w:r>
      <w:bookmarkStart w:id="29" w:name="_GoBack"/>
      <w:bookmarkEnd w:id="29"/>
      <w:r>
        <w:rPr>
          <w:b/>
          <w:bCs/>
          <w:sz w:val="24"/>
          <w:szCs w:val="24"/>
        </w:rPr>
        <w:t>.</w:t>
      </w:r>
    </w:p>
    <w:p w:rsidR="007809A1" w:rsidRDefault="007809A1" w:rsidP="007809A1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7"/>
        <w:jc w:val="both"/>
        <w:rPr>
          <w:sz w:val="24"/>
          <w:szCs w:val="24"/>
        </w:rPr>
      </w:pPr>
      <w:r>
        <w:rPr>
          <w:sz w:val="24"/>
          <w:szCs w:val="24"/>
        </w:rPr>
        <w:t>Wykonawcy mogą być obecni przy otwieraniu ofert.</w:t>
      </w:r>
    </w:p>
    <w:p w:rsidR="007809A1" w:rsidRDefault="007809A1" w:rsidP="007809A1">
      <w:pPr>
        <w:spacing w:line="276" w:lineRule="auto"/>
        <w:ind w:left="-1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30" w:name="_Toc137824140"/>
      <w:bookmarkStart w:id="31" w:name="_Toc154823356"/>
      <w:bookmarkStart w:id="32" w:name="_Toc161806957"/>
      <w:bookmarkStart w:id="33" w:name="_Toc191867086"/>
      <w:bookmarkStart w:id="34" w:name="_Toc192580980"/>
      <w:r>
        <w:rPr>
          <w:bCs/>
          <w:i/>
          <w:iCs/>
          <w:sz w:val="28"/>
          <w:szCs w:val="24"/>
        </w:rPr>
        <w:t>VIII.</w:t>
      </w:r>
      <w:r>
        <w:rPr>
          <w:bCs/>
          <w:i/>
          <w:iCs/>
          <w:sz w:val="24"/>
          <w:szCs w:val="24"/>
        </w:rPr>
        <w:t xml:space="preserve"> Opis sposobu obliczania ceny</w:t>
      </w:r>
      <w:bookmarkEnd w:id="30"/>
      <w:bookmarkEnd w:id="31"/>
      <w:bookmarkEnd w:id="32"/>
      <w:bookmarkEnd w:id="33"/>
      <w:bookmarkEnd w:id="34"/>
    </w:p>
    <w:p w:rsidR="007809A1" w:rsidRDefault="007809A1" w:rsidP="007809A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7809A1" w:rsidRDefault="007809A1" w:rsidP="007809A1">
      <w:pPr>
        <w:numPr>
          <w:ilvl w:val="1"/>
          <w:numId w:val="4"/>
        </w:numPr>
        <w:tabs>
          <w:tab w:val="clear" w:pos="360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określi </w:t>
      </w:r>
      <w:r>
        <w:rPr>
          <w:b/>
          <w:sz w:val="24"/>
          <w:szCs w:val="24"/>
        </w:rPr>
        <w:t>cenę oferty</w:t>
      </w:r>
      <w:r>
        <w:rPr>
          <w:sz w:val="24"/>
          <w:szCs w:val="24"/>
        </w:rPr>
        <w:t xml:space="preserve"> brutto, która stanowić będzie </w:t>
      </w:r>
      <w:r>
        <w:rPr>
          <w:b/>
          <w:sz w:val="24"/>
          <w:szCs w:val="24"/>
        </w:rPr>
        <w:t xml:space="preserve">wynagrodzenie ryczałtowe </w:t>
      </w:r>
      <w:r>
        <w:rPr>
          <w:sz w:val="24"/>
          <w:szCs w:val="24"/>
        </w:rPr>
        <w:t>za realizację całego przedmiotu zamówienia, podając ją w zapisie liczbowym i słownie z dokładnością do grosza (do dwóch miejsc po przecinku). Dołączony jednostkowy formularz cenowy służyć będzie do celów informacyjnych dla Zamawiającego.</w:t>
      </w:r>
    </w:p>
    <w:p w:rsidR="007809A1" w:rsidRDefault="007809A1" w:rsidP="007809A1">
      <w:pPr>
        <w:numPr>
          <w:ilvl w:val="1"/>
          <w:numId w:val="4"/>
        </w:numPr>
        <w:tabs>
          <w:tab w:val="clear" w:pos="360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Cena oferty brutto jest ceną obejmującą wszystkie koszty i składniki związane z  realizacją zamówienia. </w:t>
      </w:r>
    </w:p>
    <w:p w:rsidR="007809A1" w:rsidRDefault="007809A1" w:rsidP="007809A1">
      <w:pPr>
        <w:numPr>
          <w:ilvl w:val="1"/>
          <w:numId w:val="4"/>
        </w:numPr>
        <w:tabs>
          <w:tab w:val="clear" w:pos="360"/>
        </w:tabs>
        <w:spacing w:before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Ceny jednostkowe i stawki określone przez Wykonawcę w jednostkowym formularzu cenowym nie będą zmieniane w toku realizacji przedmiotu zamówienia i nie będą podlegały waloryzacji i będą stanowiły podstawę wyceny w przypadku wystąpienia ewentualnych zamówień zamiennych.</w:t>
      </w:r>
    </w:p>
    <w:p w:rsidR="007809A1" w:rsidRDefault="007809A1" w:rsidP="007809A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ind w:left="1440" w:hanging="1440"/>
        <w:jc w:val="both"/>
        <w:rPr>
          <w:bCs/>
          <w:i/>
          <w:iCs/>
          <w:sz w:val="24"/>
          <w:szCs w:val="24"/>
        </w:rPr>
      </w:pPr>
      <w:bookmarkStart w:id="35" w:name="_Toc137824141"/>
      <w:bookmarkStart w:id="36" w:name="_Toc154823357"/>
      <w:bookmarkStart w:id="37" w:name="_Toc161806958"/>
      <w:bookmarkStart w:id="38" w:name="_Toc191867087"/>
      <w:bookmarkStart w:id="39" w:name="_Toc192580981"/>
      <w:r>
        <w:rPr>
          <w:bCs/>
          <w:i/>
          <w:iCs/>
          <w:sz w:val="28"/>
          <w:szCs w:val="24"/>
        </w:rPr>
        <w:t>IX.</w:t>
      </w:r>
      <w:r>
        <w:rPr>
          <w:bCs/>
          <w:i/>
          <w:iCs/>
          <w:sz w:val="24"/>
          <w:szCs w:val="24"/>
        </w:rPr>
        <w:t xml:space="preserve"> Opis kryteriów, którymi Zamawiający będzie się kierował przy wyborze oferty, wraz z podaniem znaczenia tych kryteriów i sposobu oceny ofert</w:t>
      </w:r>
      <w:bookmarkEnd w:id="35"/>
      <w:bookmarkEnd w:id="36"/>
      <w:bookmarkEnd w:id="37"/>
      <w:bookmarkEnd w:id="38"/>
      <w:bookmarkEnd w:id="39"/>
    </w:p>
    <w:p w:rsidR="007809A1" w:rsidRDefault="007809A1" w:rsidP="007809A1">
      <w:pPr>
        <w:spacing w:line="276" w:lineRule="auto"/>
        <w:jc w:val="both"/>
        <w:rPr>
          <w:b/>
          <w:sz w:val="24"/>
          <w:szCs w:val="24"/>
        </w:rPr>
      </w:pPr>
    </w:p>
    <w:p w:rsidR="007809A1" w:rsidRDefault="007809A1" w:rsidP="007809A1">
      <w:pPr>
        <w:numPr>
          <w:ilvl w:val="1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dokona oceny ważnych ofert na podstawie następujących kryteriów:</w:t>
      </w:r>
    </w:p>
    <w:p w:rsidR="007809A1" w:rsidRDefault="007809A1" w:rsidP="007809A1">
      <w:pPr>
        <w:autoSpaceDE w:val="0"/>
        <w:autoSpaceDN w:val="0"/>
        <w:adjustRightInd w:val="0"/>
        <w:spacing w:before="120" w:line="276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  <w:t>- cena 100%</w:t>
      </w:r>
    </w:p>
    <w:p w:rsidR="007809A1" w:rsidRDefault="007809A1" w:rsidP="007809A1">
      <w:pPr>
        <w:autoSpaceDE w:val="0"/>
        <w:autoSpaceDN w:val="0"/>
        <w:adjustRightInd w:val="0"/>
        <w:spacing w:before="120" w:line="276" w:lineRule="auto"/>
        <w:ind w:left="1080"/>
        <w:jc w:val="both"/>
        <w:rPr>
          <w:sz w:val="24"/>
          <w:szCs w:val="24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ind w:left="1440" w:hanging="1440"/>
        <w:jc w:val="both"/>
        <w:rPr>
          <w:bCs/>
          <w:i/>
          <w:iCs/>
          <w:sz w:val="24"/>
          <w:szCs w:val="24"/>
        </w:rPr>
      </w:pPr>
      <w:bookmarkStart w:id="40" w:name="_Toc137824142"/>
      <w:bookmarkStart w:id="41" w:name="_Toc154823358"/>
      <w:bookmarkStart w:id="42" w:name="_Toc161806959"/>
      <w:bookmarkStart w:id="43" w:name="_Toc191867088"/>
      <w:bookmarkStart w:id="44" w:name="_Toc192580982"/>
      <w:r>
        <w:rPr>
          <w:bCs/>
          <w:i/>
          <w:iCs/>
          <w:sz w:val="28"/>
          <w:szCs w:val="24"/>
        </w:rPr>
        <w:t xml:space="preserve">X. </w:t>
      </w:r>
      <w:r>
        <w:rPr>
          <w:bCs/>
          <w:i/>
          <w:iCs/>
          <w:sz w:val="24"/>
          <w:szCs w:val="24"/>
        </w:rPr>
        <w:t>Informacje o formalnościach, jakie zostaną dopełnione po wyborze oferty w celu zawarcia umowy w sprawie zamówienia</w:t>
      </w:r>
      <w:bookmarkEnd w:id="40"/>
      <w:bookmarkEnd w:id="41"/>
      <w:bookmarkEnd w:id="42"/>
      <w:bookmarkEnd w:id="43"/>
      <w:bookmarkEnd w:id="44"/>
    </w:p>
    <w:p w:rsidR="007809A1" w:rsidRDefault="007809A1" w:rsidP="007809A1">
      <w:pPr>
        <w:pStyle w:val="pkt"/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:rsidR="007809A1" w:rsidRDefault="007809A1" w:rsidP="007809A1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Zamawiający zawrze umowę w sprawie zamówienia w terminie </w:t>
      </w:r>
      <w:r>
        <w:rPr>
          <w:sz w:val="24"/>
          <w:szCs w:val="24"/>
        </w:rPr>
        <w:t>nie krótszym ni</w:t>
      </w:r>
      <w:r>
        <w:rPr>
          <w:rFonts w:eastAsia="TimesNewRoman,Bold"/>
          <w:sz w:val="24"/>
          <w:szCs w:val="24"/>
        </w:rPr>
        <w:t xml:space="preserve">ż </w:t>
      </w:r>
      <w:r>
        <w:rPr>
          <w:sz w:val="24"/>
          <w:szCs w:val="24"/>
        </w:rPr>
        <w:t>5 dni od dnia przesłania zawiadomienia o wyborze.</w:t>
      </w:r>
    </w:p>
    <w:p w:rsidR="007809A1" w:rsidRDefault="007809A1" w:rsidP="007809A1">
      <w:pPr>
        <w:pStyle w:val="Tekstpodstawowy"/>
        <w:spacing w:line="276" w:lineRule="auto"/>
        <w:ind w:left="180" w:hanging="180"/>
        <w:jc w:val="both"/>
        <w:rPr>
          <w:b w:val="0"/>
          <w:szCs w:val="24"/>
        </w:rPr>
      </w:pPr>
    </w:p>
    <w:p w:rsidR="007809A1" w:rsidRDefault="007809A1" w:rsidP="007809A1">
      <w:pPr>
        <w:pStyle w:val="Tekstpodstawowy31"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  <w:r>
        <w:rPr>
          <w:rFonts w:ascii="Times New Roman" w:hAnsi="Times New Roman"/>
          <w:szCs w:val="24"/>
          <w:lang w:val="pl-PL" w:eastAsia="pl-PL"/>
        </w:rPr>
        <w:t>.</w:t>
      </w:r>
    </w:p>
    <w:p w:rsidR="007809A1" w:rsidRDefault="007809A1" w:rsidP="007809A1">
      <w:pPr>
        <w:pStyle w:val="Tekstpodstawowy31"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</w:p>
    <w:p w:rsidR="007809A1" w:rsidRDefault="007809A1" w:rsidP="007809A1">
      <w:pPr>
        <w:pStyle w:val="Tekstpodstawowy31"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</w:p>
    <w:p w:rsidR="007809A1" w:rsidRDefault="007809A1" w:rsidP="007809A1">
      <w:pPr>
        <w:pStyle w:val="Nagwek1"/>
        <w:shd w:val="clear" w:color="auto" w:fill="E6E6E6"/>
        <w:spacing w:line="276" w:lineRule="auto"/>
        <w:jc w:val="both"/>
        <w:rPr>
          <w:bCs/>
          <w:i/>
          <w:iCs/>
          <w:sz w:val="24"/>
          <w:szCs w:val="24"/>
        </w:rPr>
      </w:pPr>
      <w:bookmarkStart w:id="45" w:name="_Toc137824144"/>
      <w:bookmarkStart w:id="46" w:name="_Toc154823360"/>
      <w:bookmarkStart w:id="47" w:name="_Toc161806961"/>
      <w:bookmarkStart w:id="48" w:name="_Toc191867090"/>
      <w:bookmarkStart w:id="49" w:name="_Toc192580984"/>
      <w:r>
        <w:rPr>
          <w:bCs/>
          <w:i/>
          <w:iCs/>
          <w:sz w:val="28"/>
          <w:szCs w:val="24"/>
        </w:rPr>
        <w:t>XI.</w:t>
      </w:r>
      <w:r>
        <w:rPr>
          <w:bCs/>
          <w:i/>
          <w:iCs/>
          <w:sz w:val="24"/>
          <w:szCs w:val="24"/>
        </w:rPr>
        <w:t xml:space="preserve"> Istotne postanowienia umowy w sprawie zamówienia</w:t>
      </w:r>
      <w:bookmarkEnd w:id="45"/>
      <w:bookmarkEnd w:id="46"/>
      <w:bookmarkEnd w:id="47"/>
      <w:bookmarkEnd w:id="48"/>
      <w:bookmarkEnd w:id="49"/>
    </w:p>
    <w:p w:rsidR="007809A1" w:rsidRDefault="007809A1" w:rsidP="007809A1">
      <w:pPr>
        <w:pStyle w:val="Tekstpodstawowy31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</w:p>
    <w:p w:rsidR="007809A1" w:rsidRDefault="007809A1" w:rsidP="007809A1">
      <w:pPr>
        <w:numPr>
          <w:ilvl w:val="1"/>
          <w:numId w:val="6"/>
        </w:numPr>
        <w:tabs>
          <w:tab w:val="clear" w:pos="1440"/>
          <w:tab w:val="num" w:pos="18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Istotne postanowienia umowy zawarte zostały w </w:t>
      </w:r>
      <w:r>
        <w:rPr>
          <w:b/>
          <w:iCs/>
          <w:sz w:val="24"/>
          <w:szCs w:val="24"/>
        </w:rPr>
        <w:t xml:space="preserve">Załączniku Nr </w:t>
      </w:r>
      <w:r w:rsidR="005645E6">
        <w:rPr>
          <w:b/>
          <w:iCs/>
          <w:sz w:val="24"/>
          <w:szCs w:val="24"/>
        </w:rPr>
        <w:t>3</w:t>
      </w:r>
      <w:r>
        <w:rPr>
          <w:b/>
          <w:iCs/>
          <w:sz w:val="24"/>
          <w:szCs w:val="24"/>
        </w:rPr>
        <w:t>.</w:t>
      </w:r>
    </w:p>
    <w:p w:rsidR="007809A1" w:rsidRDefault="007809A1" w:rsidP="007809A1">
      <w:pPr>
        <w:numPr>
          <w:ilvl w:val="1"/>
          <w:numId w:val="6"/>
        </w:numPr>
        <w:tabs>
          <w:tab w:val="clear" w:pos="1440"/>
          <w:tab w:val="num" w:pos="180"/>
        </w:tabs>
        <w:autoSpaceDE w:val="0"/>
        <w:autoSpaceDN w:val="0"/>
        <w:adjustRightInd w:val="0"/>
        <w:ind w:left="180" w:hanging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przewiduje możliwość zmiany postanowień zawartej umowy w sytuacji:</w:t>
      </w:r>
    </w:p>
    <w:p w:rsidR="007809A1" w:rsidRPr="00C320E0" w:rsidRDefault="007809A1" w:rsidP="007809A1">
      <w:pPr>
        <w:autoSpaceDE w:val="0"/>
        <w:spacing w:line="23" w:lineRule="atLeast"/>
        <w:ind w:left="720" w:hanging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C320E0">
        <w:rPr>
          <w:color w:val="000000"/>
          <w:sz w:val="24"/>
          <w:szCs w:val="24"/>
        </w:rPr>
        <w:t xml:space="preserve">) </w:t>
      </w:r>
      <w:r>
        <w:rPr>
          <w:rFonts w:eastAsia="Arial"/>
          <w:sz w:val="24"/>
          <w:szCs w:val="24"/>
        </w:rPr>
        <w:t xml:space="preserve"> </w:t>
      </w:r>
      <w:r w:rsidRPr="00C320E0">
        <w:rPr>
          <w:sz w:val="24"/>
          <w:szCs w:val="24"/>
        </w:rPr>
        <w:t>zmiany terminu realizacji zamówienia w przypadku zaistnienia okoliczności lub zdarzeń uniemożliwiających realizację umowy w </w:t>
      </w:r>
      <w:r>
        <w:rPr>
          <w:sz w:val="24"/>
          <w:szCs w:val="24"/>
        </w:rPr>
        <w:t>wyznaczonym terminie, na które S</w:t>
      </w:r>
      <w:r w:rsidRPr="00C320E0">
        <w:rPr>
          <w:sz w:val="24"/>
          <w:szCs w:val="24"/>
        </w:rPr>
        <w:t>trony niniej</w:t>
      </w:r>
      <w:r>
        <w:rPr>
          <w:sz w:val="24"/>
          <w:szCs w:val="24"/>
        </w:rPr>
        <w:t>szej umowy nie miały wpływu.</w:t>
      </w:r>
    </w:p>
    <w:p w:rsidR="007809A1" w:rsidRPr="00126E39" w:rsidRDefault="007809A1" w:rsidP="007809A1">
      <w:pPr>
        <w:autoSpaceDE w:val="0"/>
        <w:spacing w:line="23" w:lineRule="atLeast"/>
        <w:jc w:val="both"/>
        <w:rPr>
          <w:sz w:val="24"/>
          <w:szCs w:val="24"/>
        </w:rPr>
      </w:pPr>
      <w:r w:rsidRPr="00C00411">
        <w:rPr>
          <w:sz w:val="24"/>
          <w:szCs w:val="24"/>
        </w:rPr>
        <w:t>3</w:t>
      </w:r>
      <w:r w:rsidRPr="00126E39">
        <w:rPr>
          <w:sz w:val="24"/>
          <w:szCs w:val="24"/>
        </w:rPr>
        <w:t>. Wszelkie zmiany umowy wymagają formy pisemnej pod rygorem nieważności.</w:t>
      </w:r>
    </w:p>
    <w:p w:rsidR="007809A1" w:rsidRPr="00126E39" w:rsidRDefault="007809A1" w:rsidP="007809A1">
      <w:pPr>
        <w:autoSpaceDE w:val="0"/>
        <w:spacing w:line="23" w:lineRule="atLeast"/>
        <w:jc w:val="both"/>
        <w:rPr>
          <w:sz w:val="24"/>
          <w:szCs w:val="24"/>
        </w:rPr>
      </w:pPr>
    </w:p>
    <w:p w:rsidR="007809A1" w:rsidRPr="00C00411" w:rsidRDefault="007809A1" w:rsidP="007809A1">
      <w:pPr>
        <w:autoSpaceDE w:val="0"/>
        <w:spacing w:line="23" w:lineRule="atLeast"/>
        <w:jc w:val="both"/>
        <w:rPr>
          <w:b/>
          <w:i/>
          <w:sz w:val="24"/>
          <w:szCs w:val="24"/>
        </w:rPr>
      </w:pPr>
      <w:r w:rsidRPr="00C00411">
        <w:rPr>
          <w:b/>
          <w:i/>
          <w:sz w:val="24"/>
          <w:szCs w:val="24"/>
        </w:rPr>
        <w:lastRenderedPageBreak/>
        <w:t>XII.  Informacje dotyczące wyboru najkorzystniejszej oferty</w:t>
      </w:r>
    </w:p>
    <w:p w:rsidR="007809A1" w:rsidRPr="00C00411" w:rsidRDefault="007809A1" w:rsidP="007809A1">
      <w:pPr>
        <w:pStyle w:val="Tekstpodstawowy31"/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b/>
          <w:i/>
          <w:szCs w:val="24"/>
          <w:lang w:val="pl-PL" w:eastAsia="pl-PL"/>
        </w:rPr>
      </w:pPr>
    </w:p>
    <w:p w:rsidR="007809A1" w:rsidRPr="00126E39" w:rsidRDefault="007809A1" w:rsidP="007809A1">
      <w:pPr>
        <w:pStyle w:val="Tekstpodstawowy31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pl-PL" w:eastAsia="pl-PL"/>
        </w:rPr>
      </w:pPr>
      <w:r>
        <w:rPr>
          <w:rFonts w:ascii="Times New Roman" w:hAnsi="Times New Roman"/>
          <w:szCs w:val="24"/>
          <w:lang w:val="pl-PL" w:eastAsia="pl-PL"/>
        </w:rPr>
        <w:t>O wyborze najkorzystniejszej oferty Zamawiający zawiadomi oferentów za pośrednictwem strony internetowej.</w:t>
      </w: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</w:p>
    <w:p w:rsidR="007809A1" w:rsidRPr="00C00411" w:rsidRDefault="007809A1" w:rsidP="007809A1">
      <w:pPr>
        <w:spacing w:line="276" w:lineRule="auto"/>
        <w:jc w:val="both"/>
        <w:rPr>
          <w:b/>
          <w:i/>
          <w:sz w:val="24"/>
          <w:szCs w:val="24"/>
        </w:rPr>
      </w:pPr>
      <w:r w:rsidRPr="00C00411">
        <w:rPr>
          <w:b/>
          <w:i/>
          <w:sz w:val="24"/>
          <w:szCs w:val="24"/>
        </w:rPr>
        <w:t>XIII. Informacje dodatkowe</w:t>
      </w: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Dodatkowych informacji udziela Dyrektor Szkoły – mgr </w:t>
      </w:r>
      <w:r w:rsidR="002B667A">
        <w:rPr>
          <w:sz w:val="24"/>
          <w:szCs w:val="24"/>
        </w:rPr>
        <w:t>Andrzej Sztorc</w:t>
      </w:r>
      <w:r>
        <w:rPr>
          <w:sz w:val="24"/>
          <w:szCs w:val="24"/>
        </w:rPr>
        <w:t xml:space="preserve">  pod nr telefonu </w:t>
      </w:r>
    </w:p>
    <w:p w:rsidR="007809A1" w:rsidRDefault="007809A1" w:rsidP="007809A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17 772</w:t>
      </w:r>
      <w:r w:rsidR="002B667A">
        <w:rPr>
          <w:sz w:val="24"/>
          <w:szCs w:val="24"/>
        </w:rPr>
        <w:t>5341</w:t>
      </w:r>
    </w:p>
    <w:p w:rsidR="007809A1" w:rsidRDefault="007809A1" w:rsidP="007809A1">
      <w:pPr>
        <w:tabs>
          <w:tab w:val="left" w:pos="1980"/>
        </w:tabs>
        <w:spacing w:line="276" w:lineRule="auto"/>
        <w:jc w:val="both"/>
        <w:rPr>
          <w:i/>
          <w:color w:val="000000"/>
          <w:sz w:val="24"/>
          <w:szCs w:val="24"/>
        </w:rPr>
      </w:pPr>
    </w:p>
    <w:p w:rsidR="007809A1" w:rsidRPr="00C00411" w:rsidRDefault="007809A1" w:rsidP="007809A1">
      <w:pPr>
        <w:tabs>
          <w:tab w:val="left" w:pos="1980"/>
        </w:tabs>
        <w:spacing w:line="276" w:lineRule="auto"/>
        <w:jc w:val="both"/>
        <w:rPr>
          <w:b/>
          <w:i/>
          <w:color w:val="000000"/>
          <w:sz w:val="24"/>
          <w:szCs w:val="24"/>
        </w:rPr>
      </w:pPr>
      <w:r w:rsidRPr="00C00411">
        <w:rPr>
          <w:b/>
          <w:i/>
          <w:color w:val="000000"/>
          <w:sz w:val="24"/>
          <w:szCs w:val="24"/>
        </w:rPr>
        <w:t>XIV.  Załączniki</w:t>
      </w:r>
    </w:p>
    <w:p w:rsidR="007809A1" w:rsidRDefault="007809A1" w:rsidP="007809A1">
      <w:pPr>
        <w:tabs>
          <w:tab w:val="left" w:pos="1980"/>
        </w:tabs>
        <w:spacing w:line="276" w:lineRule="auto"/>
        <w:jc w:val="both"/>
        <w:rPr>
          <w:color w:val="000000"/>
          <w:sz w:val="24"/>
          <w:szCs w:val="24"/>
        </w:rPr>
      </w:pPr>
    </w:p>
    <w:p w:rsidR="007809A1" w:rsidRDefault="007809A1" w:rsidP="007809A1">
      <w:pPr>
        <w:tabs>
          <w:tab w:val="left" w:pos="198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Załącznik Nr </w:t>
      </w:r>
      <w:r w:rsidR="005645E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  Jednostkowy formularz cenowy dla środków czystości.</w:t>
      </w:r>
    </w:p>
    <w:p w:rsidR="007809A1" w:rsidRDefault="00766795" w:rsidP="007809A1">
      <w:pPr>
        <w:tabs>
          <w:tab w:val="left" w:pos="198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Załącznik Nr </w:t>
      </w:r>
      <w:r w:rsidR="005645E6">
        <w:rPr>
          <w:color w:val="000000"/>
          <w:sz w:val="24"/>
          <w:szCs w:val="24"/>
        </w:rPr>
        <w:t>2</w:t>
      </w:r>
      <w:r w:rsidR="007809A1">
        <w:rPr>
          <w:color w:val="000000"/>
          <w:sz w:val="24"/>
          <w:szCs w:val="24"/>
        </w:rPr>
        <w:t xml:space="preserve">  Wzór oferty.</w:t>
      </w:r>
    </w:p>
    <w:p w:rsidR="007809A1" w:rsidRPr="00126E39" w:rsidRDefault="00766795" w:rsidP="007809A1">
      <w:pPr>
        <w:tabs>
          <w:tab w:val="left" w:pos="198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Załącznik Nr </w:t>
      </w:r>
      <w:r w:rsidR="005645E6">
        <w:rPr>
          <w:color w:val="000000"/>
          <w:sz w:val="24"/>
          <w:szCs w:val="24"/>
        </w:rPr>
        <w:t>3</w:t>
      </w:r>
      <w:r w:rsidR="007809A1">
        <w:rPr>
          <w:color w:val="000000"/>
          <w:sz w:val="24"/>
          <w:szCs w:val="24"/>
        </w:rPr>
        <w:t xml:space="preserve">   Istotne postanowienia umowy.</w:t>
      </w:r>
    </w:p>
    <w:p w:rsidR="00B47A2C" w:rsidRDefault="00B47A2C"/>
    <w:sectPr w:rsidR="00B47A2C" w:rsidSect="00505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5B2F"/>
    <w:multiLevelType w:val="hybridMultilevel"/>
    <w:tmpl w:val="6260627E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7EB"/>
    <w:rsid w:val="001A0F5E"/>
    <w:rsid w:val="001F2460"/>
    <w:rsid w:val="002A0FA4"/>
    <w:rsid w:val="002B667A"/>
    <w:rsid w:val="003F7BC4"/>
    <w:rsid w:val="004769FF"/>
    <w:rsid w:val="004859DC"/>
    <w:rsid w:val="005019CC"/>
    <w:rsid w:val="00505C96"/>
    <w:rsid w:val="00524577"/>
    <w:rsid w:val="005645E6"/>
    <w:rsid w:val="005917EB"/>
    <w:rsid w:val="005F1530"/>
    <w:rsid w:val="006D1FA7"/>
    <w:rsid w:val="00750150"/>
    <w:rsid w:val="00766795"/>
    <w:rsid w:val="007809A1"/>
    <w:rsid w:val="0094074A"/>
    <w:rsid w:val="00A460C7"/>
    <w:rsid w:val="00B47A2C"/>
    <w:rsid w:val="00B47D60"/>
    <w:rsid w:val="00CD5706"/>
    <w:rsid w:val="00E8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8B72"/>
  <w15:docId w15:val="{E36155CA-19D9-428A-8432-054B8CBE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7809A1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09A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809A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809A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809A1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09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809A1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7809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7809A1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Tekstpodstawowy31">
    <w:name w:val="Tekst podstawowy 31"/>
    <w:basedOn w:val="Normalny"/>
    <w:rsid w:val="007809A1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  <w:lang w:val="en-US" w:eastAsia="en-US"/>
    </w:rPr>
  </w:style>
  <w:style w:type="character" w:styleId="Hipercze">
    <w:name w:val="Hyperlink"/>
    <w:basedOn w:val="Domylnaczcionkaakapitu"/>
    <w:uiPriority w:val="99"/>
    <w:semiHidden/>
    <w:unhideWhenUsed/>
    <w:rsid w:val="00750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2nka.szkolna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 nr 2 w Nienadówce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Sztorc</dc:creator>
  <cp:keywords/>
  <dc:description/>
  <cp:lastModifiedBy>Komputer</cp:lastModifiedBy>
  <cp:revision>18</cp:revision>
  <cp:lastPrinted>2017-03-03T10:30:00Z</cp:lastPrinted>
  <dcterms:created xsi:type="dcterms:W3CDTF">2017-03-03T10:14:00Z</dcterms:created>
  <dcterms:modified xsi:type="dcterms:W3CDTF">2020-01-29T11:01:00Z</dcterms:modified>
</cp:coreProperties>
</file>