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AE" w:rsidRDefault="009874AE" w:rsidP="004D7202">
      <w:pPr>
        <w:spacing w:line="360" w:lineRule="auto"/>
        <w:jc w:val="right"/>
        <w:rPr>
          <w:b/>
        </w:rPr>
      </w:pPr>
    </w:p>
    <w:p w:rsidR="009874AE" w:rsidRDefault="0070435C" w:rsidP="009874AE">
      <w:pPr>
        <w:spacing w:line="360" w:lineRule="auto"/>
        <w:jc w:val="center"/>
      </w:pPr>
      <w:r>
        <w:rPr>
          <w:b/>
        </w:rPr>
        <w:t>Uchwała Nr XIX/236/2020</w:t>
      </w:r>
    </w:p>
    <w:p w:rsidR="009874AE" w:rsidRDefault="009874AE" w:rsidP="009874AE">
      <w:pPr>
        <w:spacing w:line="360" w:lineRule="auto"/>
        <w:jc w:val="center"/>
        <w:rPr>
          <w:b/>
        </w:rPr>
      </w:pPr>
      <w:r>
        <w:rPr>
          <w:b/>
        </w:rPr>
        <w:t>Rady Miejskiej w Sokołowie Małopolskim</w:t>
      </w:r>
    </w:p>
    <w:p w:rsidR="009874AE" w:rsidRDefault="009874AE" w:rsidP="009874AE">
      <w:pPr>
        <w:spacing w:line="360" w:lineRule="auto"/>
        <w:jc w:val="center"/>
        <w:rPr>
          <w:b/>
        </w:rPr>
      </w:pPr>
      <w:r>
        <w:rPr>
          <w:b/>
        </w:rPr>
        <w:t>z dnia 30 czerwca  2020 r.</w:t>
      </w:r>
    </w:p>
    <w:p w:rsidR="009874AE" w:rsidRDefault="009874AE" w:rsidP="009874AE">
      <w:pPr>
        <w:rPr>
          <w:b/>
        </w:rPr>
      </w:pPr>
    </w:p>
    <w:p w:rsidR="009874AE" w:rsidRDefault="009874AE" w:rsidP="009874AE">
      <w:pPr>
        <w:rPr>
          <w:b/>
        </w:rPr>
      </w:pPr>
    </w:p>
    <w:p w:rsidR="000B1494" w:rsidRDefault="009874AE" w:rsidP="009874AE">
      <w:pPr>
        <w:jc w:val="center"/>
        <w:rPr>
          <w:b/>
        </w:rPr>
      </w:pPr>
      <w:r>
        <w:rPr>
          <w:b/>
        </w:rPr>
        <w:t xml:space="preserve">w sprawie </w:t>
      </w:r>
      <w:r w:rsidR="000B1494">
        <w:rPr>
          <w:b/>
        </w:rPr>
        <w:t xml:space="preserve">rozpatrzenia skargi na działalność Burmistrza </w:t>
      </w:r>
      <w:r>
        <w:rPr>
          <w:b/>
        </w:rPr>
        <w:t>Gminy</w:t>
      </w:r>
      <w:r w:rsidR="000B1494">
        <w:rPr>
          <w:b/>
        </w:rPr>
        <w:t xml:space="preserve"> i Miasta </w:t>
      </w:r>
    </w:p>
    <w:p w:rsidR="009874AE" w:rsidRDefault="009874AE" w:rsidP="009874AE">
      <w:pPr>
        <w:jc w:val="center"/>
        <w:rPr>
          <w:b/>
        </w:rPr>
      </w:pPr>
      <w:r>
        <w:rPr>
          <w:b/>
        </w:rPr>
        <w:t xml:space="preserve"> Sokołów Małopolski</w:t>
      </w:r>
    </w:p>
    <w:p w:rsidR="009874AE" w:rsidRDefault="009874AE" w:rsidP="009874AE">
      <w:pPr>
        <w:rPr>
          <w:b/>
        </w:rPr>
      </w:pPr>
    </w:p>
    <w:p w:rsidR="009874AE" w:rsidRDefault="009874AE" w:rsidP="009874AE"/>
    <w:p w:rsidR="009874AE" w:rsidRDefault="009874AE" w:rsidP="009874AE"/>
    <w:p w:rsidR="009874AE" w:rsidRDefault="009874AE" w:rsidP="009874AE">
      <w:pPr>
        <w:jc w:val="both"/>
      </w:pPr>
      <w:r>
        <w:t>Na</w:t>
      </w:r>
      <w:r w:rsidR="000B1494">
        <w:t xml:space="preserve"> podstawie art. 18 ust. 2 pkt 15</w:t>
      </w:r>
      <w:r>
        <w:t xml:space="preserve"> ustawy z dnia 8 marca 1990 r. o samorządzie gminnym (tekst jedn. Dz. U. z 2020 r. poz. 713)</w:t>
      </w:r>
      <w:r w:rsidR="000B1494">
        <w:t xml:space="preserve"> i art. 229 pkt 3 ustawy z dni</w:t>
      </w:r>
      <w:r w:rsidR="0070435C">
        <w:t>a 14 czerwca 1960 roku – Kodeks</w:t>
      </w:r>
      <w:r w:rsidR="000B1494">
        <w:t xml:space="preserve"> </w:t>
      </w:r>
      <w:r w:rsidR="005356F0">
        <w:t xml:space="preserve">postępowania administracyjnego ( tekst jedn.  Dz. U. z </w:t>
      </w:r>
      <w:r w:rsidR="000B1494">
        <w:t xml:space="preserve"> 2020 poz. 256 )  </w:t>
      </w:r>
    </w:p>
    <w:p w:rsidR="009874AE" w:rsidRDefault="009874AE" w:rsidP="009874AE">
      <w:pPr>
        <w:jc w:val="both"/>
      </w:pPr>
    </w:p>
    <w:p w:rsidR="009874AE" w:rsidRPr="00022426" w:rsidRDefault="009874AE" w:rsidP="009874AE">
      <w:pPr>
        <w:jc w:val="both"/>
        <w:rPr>
          <w:b/>
          <w:i/>
        </w:rPr>
      </w:pPr>
      <w:r w:rsidRPr="00022426">
        <w:rPr>
          <w:b/>
          <w:i/>
        </w:rPr>
        <w:t>Rada Miejska w Sokołowie Małopolski uchwala, co następuje:</w:t>
      </w:r>
    </w:p>
    <w:p w:rsidR="009874AE" w:rsidRDefault="009874AE" w:rsidP="009874AE">
      <w:pPr>
        <w:jc w:val="both"/>
      </w:pPr>
    </w:p>
    <w:p w:rsidR="009874AE" w:rsidRDefault="009874AE" w:rsidP="009874AE">
      <w:pPr>
        <w:jc w:val="both"/>
      </w:pPr>
    </w:p>
    <w:p w:rsidR="009874AE" w:rsidRDefault="009874AE" w:rsidP="009874AE">
      <w:pPr>
        <w:jc w:val="center"/>
        <w:rPr>
          <w:b/>
        </w:rPr>
      </w:pPr>
      <w:r w:rsidRPr="001A730D">
        <w:rPr>
          <w:b/>
        </w:rPr>
        <w:t>§ 1</w:t>
      </w:r>
    </w:p>
    <w:p w:rsidR="005356F0" w:rsidRPr="001A730D" w:rsidRDefault="005356F0" w:rsidP="009874AE">
      <w:pPr>
        <w:jc w:val="center"/>
        <w:rPr>
          <w:b/>
        </w:rPr>
      </w:pPr>
    </w:p>
    <w:p w:rsidR="009874AE" w:rsidRDefault="004D7202" w:rsidP="009874AE">
      <w:pPr>
        <w:jc w:val="both"/>
      </w:pPr>
      <w:r>
        <w:t xml:space="preserve">          </w:t>
      </w:r>
      <w:r w:rsidR="000B1494">
        <w:t xml:space="preserve">Po rozpatrzeniu skargi Pani Danuty </w:t>
      </w:r>
      <w:proofErr w:type="spellStart"/>
      <w:r w:rsidR="000B1494">
        <w:t>Zdeb</w:t>
      </w:r>
      <w:proofErr w:type="spellEnd"/>
      <w:r w:rsidR="000B1494">
        <w:t xml:space="preserve">  na działalność </w:t>
      </w:r>
      <w:r>
        <w:t>Burmistrza Gminy i M</w:t>
      </w:r>
      <w:r w:rsidR="000B1494">
        <w:t>iasta Sokołó</w:t>
      </w:r>
      <w:r>
        <w:t>w Małopolski</w:t>
      </w:r>
      <w:r w:rsidR="000B1494">
        <w:t>, po zapoznaniu się ze stanowiskiem Komisji Skarg</w:t>
      </w:r>
      <w:r w:rsidR="00D20932">
        <w:t>,</w:t>
      </w:r>
      <w:r w:rsidR="000B1494">
        <w:t xml:space="preserve"> Wniosków i Petycji Rady Miejskiej w Sokołowie Małopolsk</w:t>
      </w:r>
      <w:r w:rsidR="0070435C">
        <w:t>im uznaję tę</w:t>
      </w:r>
      <w:r w:rsidR="000B1494">
        <w:t xml:space="preserve"> skargę</w:t>
      </w:r>
      <w:r>
        <w:t xml:space="preserve"> za</w:t>
      </w:r>
      <w:r w:rsidR="000B1494">
        <w:t xml:space="preserve"> bezzasadną</w:t>
      </w:r>
      <w:r>
        <w:t>.</w:t>
      </w:r>
      <w:r w:rsidR="000B1494">
        <w:t xml:space="preserve"> </w:t>
      </w:r>
    </w:p>
    <w:p w:rsidR="009874AE" w:rsidRDefault="009874AE" w:rsidP="009874AE">
      <w:pPr>
        <w:jc w:val="both"/>
      </w:pPr>
    </w:p>
    <w:p w:rsidR="009874AE" w:rsidRDefault="009874AE" w:rsidP="009874AE">
      <w:pPr>
        <w:jc w:val="center"/>
      </w:pPr>
    </w:p>
    <w:p w:rsidR="009874AE" w:rsidRDefault="009874AE" w:rsidP="009874AE">
      <w:pPr>
        <w:jc w:val="center"/>
        <w:rPr>
          <w:b/>
        </w:rPr>
      </w:pPr>
      <w:r w:rsidRPr="001A730D">
        <w:rPr>
          <w:b/>
        </w:rPr>
        <w:t>§ 2</w:t>
      </w:r>
    </w:p>
    <w:p w:rsidR="005356F0" w:rsidRPr="001A730D" w:rsidRDefault="005356F0" w:rsidP="009874AE">
      <w:pPr>
        <w:jc w:val="center"/>
        <w:rPr>
          <w:b/>
        </w:rPr>
      </w:pPr>
    </w:p>
    <w:p w:rsidR="009874AE" w:rsidRDefault="004D7202" w:rsidP="009874AE">
      <w:pPr>
        <w:jc w:val="both"/>
      </w:pPr>
      <w:r>
        <w:t>Uzasadnienie  rozstrzygnięcia stanowi załącznik do niniejszej uchwały.</w:t>
      </w:r>
    </w:p>
    <w:p w:rsidR="009874AE" w:rsidRDefault="009874AE" w:rsidP="009874AE"/>
    <w:p w:rsidR="004D7202" w:rsidRDefault="004D7202" w:rsidP="004D7202">
      <w:pPr>
        <w:jc w:val="center"/>
      </w:pPr>
    </w:p>
    <w:p w:rsidR="004D7202" w:rsidRDefault="004D7202" w:rsidP="004D7202">
      <w:pPr>
        <w:jc w:val="center"/>
        <w:rPr>
          <w:b/>
        </w:rPr>
      </w:pPr>
      <w:r w:rsidRPr="001A730D">
        <w:rPr>
          <w:b/>
        </w:rPr>
        <w:t xml:space="preserve">§ </w:t>
      </w:r>
      <w:r>
        <w:rPr>
          <w:b/>
        </w:rPr>
        <w:t>3</w:t>
      </w:r>
    </w:p>
    <w:p w:rsidR="005356F0" w:rsidRPr="001A730D" w:rsidRDefault="005356F0" w:rsidP="004D7202">
      <w:pPr>
        <w:jc w:val="center"/>
        <w:rPr>
          <w:b/>
        </w:rPr>
      </w:pPr>
    </w:p>
    <w:p w:rsidR="004D7202" w:rsidRDefault="004D7202" w:rsidP="004D7202">
      <w:pPr>
        <w:jc w:val="both"/>
      </w:pPr>
      <w:r>
        <w:t>Uchwała wchodzi w życie z dniem podjęcia</w:t>
      </w:r>
      <w:r w:rsidR="00D20932">
        <w:t>.</w:t>
      </w:r>
    </w:p>
    <w:p w:rsidR="004D7202" w:rsidRDefault="004D7202" w:rsidP="004D7202"/>
    <w:p w:rsidR="004D7202" w:rsidRDefault="004D7202" w:rsidP="009874AE"/>
    <w:p w:rsidR="009874AE" w:rsidRDefault="009874AE" w:rsidP="009874AE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</w:p>
    <w:p w:rsidR="0070435C" w:rsidRDefault="0070435C" w:rsidP="009874AE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</w:p>
    <w:p w:rsidR="009874AE" w:rsidRDefault="009874AE" w:rsidP="0070435C">
      <w:pPr>
        <w:spacing w:after="160" w:line="259" w:lineRule="auto"/>
        <w:ind w:left="4956" w:firstLine="708"/>
        <w:rPr>
          <w:rFonts w:eastAsia="Calibri"/>
          <w:b/>
          <w:bCs/>
          <w:i/>
          <w:sz w:val="22"/>
          <w:szCs w:val="22"/>
          <w:lang w:eastAsia="en-US"/>
        </w:rPr>
      </w:pPr>
      <w:r w:rsidRPr="00022426">
        <w:rPr>
          <w:rFonts w:eastAsia="Calibri"/>
          <w:b/>
          <w:bCs/>
          <w:i/>
          <w:sz w:val="22"/>
          <w:szCs w:val="22"/>
          <w:lang w:eastAsia="en-US"/>
        </w:rPr>
        <w:t>Przewodniczący Rady Miejskiej</w:t>
      </w:r>
    </w:p>
    <w:p w:rsidR="0070435C" w:rsidRDefault="0070435C" w:rsidP="009874AE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16"/>
          <w:szCs w:val="16"/>
          <w:lang w:eastAsia="en-US"/>
        </w:rPr>
      </w:pPr>
    </w:p>
    <w:p w:rsidR="009874AE" w:rsidRPr="00022426" w:rsidRDefault="0070435C" w:rsidP="0070435C">
      <w:pPr>
        <w:spacing w:after="160" w:line="259" w:lineRule="auto"/>
        <w:ind w:left="4956" w:firstLine="708"/>
        <w:rPr>
          <w:rFonts w:eastAsia="Calibri"/>
          <w:b/>
          <w:bCs/>
          <w:i/>
          <w:sz w:val="22"/>
          <w:szCs w:val="22"/>
          <w:lang w:eastAsia="en-US"/>
        </w:rPr>
      </w:pPr>
      <w:r>
        <w:rPr>
          <w:rFonts w:eastAsia="Calibri"/>
          <w:b/>
          <w:bCs/>
          <w:i/>
          <w:sz w:val="22"/>
          <w:szCs w:val="22"/>
          <w:lang w:eastAsia="en-US"/>
        </w:rPr>
        <w:t xml:space="preserve">            </w:t>
      </w:r>
      <w:r w:rsidR="009874AE" w:rsidRPr="00022426">
        <w:rPr>
          <w:rFonts w:eastAsia="Calibri"/>
          <w:b/>
          <w:bCs/>
          <w:i/>
          <w:sz w:val="22"/>
          <w:szCs w:val="22"/>
          <w:lang w:eastAsia="en-US"/>
        </w:rPr>
        <w:t>Henryk Kraska</w:t>
      </w:r>
    </w:p>
    <w:p w:rsidR="009874AE" w:rsidRDefault="009874AE" w:rsidP="009874AE"/>
    <w:p w:rsidR="009874AE" w:rsidRDefault="009874AE" w:rsidP="009874AE"/>
    <w:p w:rsidR="009874AE" w:rsidRDefault="009874AE" w:rsidP="009874AE"/>
    <w:p w:rsidR="009874AE" w:rsidRDefault="009874AE" w:rsidP="009874AE"/>
    <w:p w:rsidR="00285200" w:rsidRDefault="00D85F5C"/>
    <w:p w:rsidR="004D7202" w:rsidRDefault="004D7202"/>
    <w:p w:rsidR="004D7202" w:rsidRDefault="004D7202">
      <w:bookmarkStart w:id="0" w:name="_GoBack"/>
      <w:bookmarkEnd w:id="0"/>
    </w:p>
    <w:p w:rsidR="004D7202" w:rsidRDefault="004D7202"/>
    <w:p w:rsidR="004D7202" w:rsidRDefault="004D7202"/>
    <w:p w:rsidR="0070435C" w:rsidRDefault="004D7202" w:rsidP="004D7202">
      <w:pPr>
        <w:jc w:val="right"/>
      </w:pPr>
      <w:r>
        <w:t>Uz</w:t>
      </w:r>
      <w:r w:rsidR="0070435C">
        <w:t>asadnienie do Uchwały Nr XIX/236/2020</w:t>
      </w:r>
    </w:p>
    <w:p w:rsidR="0070435C" w:rsidRDefault="0070435C" w:rsidP="0070435C">
      <w:pPr>
        <w:jc w:val="right"/>
      </w:pPr>
      <w:r>
        <w:t>Rady Miejskiej w Sokołowie Małopolskim</w:t>
      </w:r>
    </w:p>
    <w:p w:rsidR="004D7202" w:rsidRDefault="0070435C" w:rsidP="004D7202">
      <w:pPr>
        <w:jc w:val="right"/>
      </w:pPr>
      <w:r>
        <w:t>z</w:t>
      </w:r>
      <w:r w:rsidR="004D7202">
        <w:t xml:space="preserve"> dnia 30</w:t>
      </w:r>
      <w:r>
        <w:t xml:space="preserve"> </w:t>
      </w:r>
      <w:r w:rsidR="004D7202">
        <w:t>czerwca 2020 r.</w:t>
      </w:r>
    </w:p>
    <w:p w:rsidR="004D7202" w:rsidRDefault="004D7202" w:rsidP="004D7202">
      <w:pPr>
        <w:jc w:val="right"/>
      </w:pPr>
    </w:p>
    <w:p w:rsidR="005356F0" w:rsidRDefault="005356F0" w:rsidP="004D7202">
      <w:pPr>
        <w:jc w:val="right"/>
      </w:pPr>
    </w:p>
    <w:p w:rsidR="004D7202" w:rsidRDefault="004D7202" w:rsidP="004D7202">
      <w:pPr>
        <w:jc w:val="right"/>
      </w:pPr>
    </w:p>
    <w:p w:rsidR="005356F0" w:rsidRDefault="005356F0" w:rsidP="005356F0">
      <w:pPr>
        <w:jc w:val="both"/>
      </w:pPr>
      <w:r>
        <w:t xml:space="preserve">         </w:t>
      </w:r>
      <w:r w:rsidR="004D7202">
        <w:t xml:space="preserve">Pani Danuta </w:t>
      </w:r>
      <w:proofErr w:type="spellStart"/>
      <w:r w:rsidR="004D7202">
        <w:t>Zdeb</w:t>
      </w:r>
      <w:proofErr w:type="spellEnd"/>
      <w:r w:rsidR="004D7202">
        <w:t xml:space="preserve"> wniosła skargę na działalność Burmistrza </w:t>
      </w:r>
      <w:r w:rsidR="00D20932">
        <w:t>dotyczącą</w:t>
      </w:r>
      <w:r w:rsidR="00DF27D4">
        <w:t xml:space="preserve"> spraw, które były  kilkakrotnie załatwiane przez </w:t>
      </w:r>
      <w:r w:rsidR="00D20932">
        <w:t>U</w:t>
      </w:r>
      <w:r w:rsidR="00DF27D4">
        <w:t xml:space="preserve">rząd. Pani </w:t>
      </w:r>
      <w:proofErr w:type="spellStart"/>
      <w:r w:rsidR="00DF27D4">
        <w:t>Zdeb</w:t>
      </w:r>
      <w:proofErr w:type="spellEnd"/>
      <w:r w:rsidR="00DF27D4">
        <w:t xml:space="preserve"> nie była zadowolona z żadnej  koncepcji  czy rozwiązania</w:t>
      </w:r>
      <w:r w:rsidR="00D20932">
        <w:t>,</w:t>
      </w:r>
      <w:r w:rsidR="00DF27D4">
        <w:t xml:space="preserve"> które był</w:t>
      </w:r>
      <w:r w:rsidR="00D20932">
        <w:t>y</w:t>
      </w:r>
      <w:r w:rsidR="00DF27D4">
        <w:t xml:space="preserve"> jej przedstawione. Przedmiotowa skarga została skierowana do Komisji Skarg</w:t>
      </w:r>
      <w:r w:rsidR="00D20932">
        <w:t>,</w:t>
      </w:r>
      <w:r w:rsidR="00DF27D4">
        <w:t xml:space="preserve"> Wniosków i Petycji Rady Mi</w:t>
      </w:r>
      <w:r>
        <w:t>ejskiej w Sokołowie Małopolskim.</w:t>
      </w:r>
      <w:r w:rsidR="00D20932">
        <w:t xml:space="preserve"> Komisja w</w:t>
      </w:r>
      <w:r>
        <w:t xml:space="preserve"> dniu 17 marca 2020 r. rozpatrzyła prze</w:t>
      </w:r>
      <w:r w:rsidR="00D20932">
        <w:t>dmiotową skargę na posiedzeniu i</w:t>
      </w:r>
      <w:r>
        <w:t xml:space="preserve"> uznała</w:t>
      </w:r>
      <w:r w:rsidR="0070435C">
        <w:t xml:space="preserve"> ją </w:t>
      </w:r>
      <w:r w:rsidR="00D20932">
        <w:t>za nieuzasadnioną, p</w:t>
      </w:r>
      <w:r>
        <w:t>rzedstawiają</w:t>
      </w:r>
      <w:r w:rsidR="00D20932">
        <w:t xml:space="preserve">c  argumenty </w:t>
      </w:r>
      <w:r>
        <w:t xml:space="preserve"> takiego stanowiska</w:t>
      </w:r>
      <w:r w:rsidR="00D20932">
        <w:t>.</w:t>
      </w:r>
      <w:r>
        <w:t xml:space="preserve"> Rada Miejska na Sesji w dniu 30 czerwca 2020 roku zapoznała się  z uzasadnieniem sporządzonym przez Komisję Skar</w:t>
      </w:r>
      <w:r w:rsidR="00D20932">
        <w:t>g, Wniosków i Petycji i uznała, ż</w:t>
      </w:r>
      <w:r>
        <w:t xml:space="preserve">e stanowisko </w:t>
      </w:r>
      <w:r w:rsidR="0070435C">
        <w:t>Ko</w:t>
      </w:r>
      <w:r>
        <w:t xml:space="preserve">misji jest zasadne. </w:t>
      </w:r>
    </w:p>
    <w:sectPr w:rsidR="0053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AE"/>
    <w:rsid w:val="000B1494"/>
    <w:rsid w:val="000D55B5"/>
    <w:rsid w:val="00164E72"/>
    <w:rsid w:val="004D7202"/>
    <w:rsid w:val="005356F0"/>
    <w:rsid w:val="0070435C"/>
    <w:rsid w:val="009874AE"/>
    <w:rsid w:val="00D20932"/>
    <w:rsid w:val="00D85F5C"/>
    <w:rsid w:val="00D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9D322-AD52-4290-ACC5-F3B588CF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4</cp:revision>
  <cp:lastPrinted>2020-07-03T10:59:00Z</cp:lastPrinted>
  <dcterms:created xsi:type="dcterms:W3CDTF">2020-07-02T12:43:00Z</dcterms:created>
  <dcterms:modified xsi:type="dcterms:W3CDTF">2020-07-03T11:02:00Z</dcterms:modified>
</cp:coreProperties>
</file>