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5430" w14:textId="77777777" w:rsidR="001C595D" w:rsidRPr="00C8564D" w:rsidRDefault="00635E13">
      <w:pPr>
        <w:pStyle w:val="Tekstpodstawowy"/>
        <w:spacing w:before="62" w:line="272" w:lineRule="exact"/>
        <w:ind w:left="5109"/>
      </w:pP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 w:rsidRPr="00C8564D">
        <w:rPr>
          <w:w w:val="95"/>
        </w:rPr>
        <w:tab/>
      </w:r>
      <w:r w:rsidRPr="00C8564D">
        <w:rPr>
          <w:w w:val="95"/>
        </w:rPr>
        <w:tab/>
      </w:r>
      <w:r w:rsidR="002C71E5" w:rsidRPr="00C8564D">
        <w:rPr>
          <w:w w:val="95"/>
        </w:rPr>
        <w:t>Sokołów</w:t>
      </w:r>
      <w:r w:rsidR="002C71E5" w:rsidRPr="00C8564D">
        <w:rPr>
          <w:spacing w:val="4"/>
          <w:w w:val="95"/>
        </w:rPr>
        <w:t xml:space="preserve"> </w:t>
      </w:r>
      <w:r w:rsidR="002C71E5" w:rsidRPr="00C8564D">
        <w:rPr>
          <w:w w:val="95"/>
        </w:rPr>
        <w:t>Małopolski,</w:t>
      </w:r>
      <w:r w:rsidR="002C71E5" w:rsidRPr="00C8564D">
        <w:rPr>
          <w:spacing w:val="5"/>
          <w:w w:val="95"/>
        </w:rPr>
        <w:t xml:space="preserve"> </w:t>
      </w:r>
      <w:r w:rsidR="001C2391">
        <w:rPr>
          <w:w w:val="95"/>
        </w:rPr>
        <w:t>24</w:t>
      </w:r>
      <w:r w:rsidR="003A0831">
        <w:rPr>
          <w:w w:val="95"/>
        </w:rPr>
        <w:t>.03</w:t>
      </w:r>
      <w:r w:rsidR="000040C2">
        <w:rPr>
          <w:w w:val="95"/>
        </w:rPr>
        <w:t>.2026</w:t>
      </w:r>
      <w:r w:rsidR="002C71E5" w:rsidRPr="00C8564D">
        <w:rPr>
          <w:spacing w:val="4"/>
          <w:w w:val="95"/>
        </w:rPr>
        <w:t xml:space="preserve"> </w:t>
      </w:r>
      <w:r w:rsidR="002C71E5" w:rsidRPr="00C8564D">
        <w:rPr>
          <w:w w:val="95"/>
        </w:rPr>
        <w:t>roku</w:t>
      </w:r>
    </w:p>
    <w:p w14:paraId="7053969E" w14:textId="77777777" w:rsidR="001C595D" w:rsidRPr="00C8564D" w:rsidRDefault="002A4EAC">
      <w:pPr>
        <w:pStyle w:val="Tekstpodstawowy"/>
        <w:spacing w:line="272" w:lineRule="exact"/>
        <w:ind w:left="476"/>
      </w:pPr>
      <w:r w:rsidRPr="00C8564D">
        <w:t>RG.</w:t>
      </w:r>
      <w:r w:rsidR="003E5E99">
        <w:t>271.6</w:t>
      </w:r>
      <w:r w:rsidR="00E761D0">
        <w:t>.2026</w:t>
      </w:r>
      <w:r w:rsidR="00635E13" w:rsidRPr="00C8564D">
        <w:t>.JSZ</w:t>
      </w:r>
    </w:p>
    <w:p w14:paraId="51C61BDD" w14:textId="77777777" w:rsidR="001C595D" w:rsidRPr="00C8564D" w:rsidRDefault="001C595D">
      <w:pPr>
        <w:pStyle w:val="Tekstpodstawowy"/>
      </w:pPr>
    </w:p>
    <w:p w14:paraId="3827DFDA" w14:textId="77777777" w:rsidR="001C595D" w:rsidRPr="00C8564D" w:rsidRDefault="001C595D">
      <w:pPr>
        <w:pStyle w:val="Tekstpodstawowy"/>
      </w:pPr>
    </w:p>
    <w:p w14:paraId="6CC37D9E" w14:textId="77777777" w:rsidR="001C595D" w:rsidRDefault="002C71E5">
      <w:pPr>
        <w:pStyle w:val="Tytu"/>
        <w:rPr>
          <w:w w:val="95"/>
        </w:rPr>
      </w:pPr>
      <w:r w:rsidRPr="00C8564D">
        <w:rPr>
          <w:w w:val="95"/>
        </w:rPr>
        <w:t>Informacja</w:t>
      </w:r>
      <w:r w:rsidR="00DF26D1">
        <w:rPr>
          <w:w w:val="95"/>
        </w:rPr>
        <w:t xml:space="preserve"> o </w:t>
      </w:r>
      <w:r w:rsidR="001C2391">
        <w:rPr>
          <w:w w:val="95"/>
        </w:rPr>
        <w:t>unieważnieniu postę</w:t>
      </w:r>
      <w:r w:rsidR="00E34EEB">
        <w:rPr>
          <w:w w:val="95"/>
        </w:rPr>
        <w:t>powania</w:t>
      </w:r>
    </w:p>
    <w:p w14:paraId="22B704EB" w14:textId="77777777" w:rsidR="00112211" w:rsidRPr="00C8564D" w:rsidRDefault="00112211">
      <w:pPr>
        <w:pStyle w:val="Tytu"/>
      </w:pPr>
    </w:p>
    <w:p w14:paraId="62448236" w14:textId="77777777" w:rsidR="001C595D" w:rsidRPr="00C8564D" w:rsidRDefault="001C595D" w:rsidP="003F375C">
      <w:pPr>
        <w:pStyle w:val="Tekstpodstawowy"/>
        <w:jc w:val="center"/>
        <w:rPr>
          <w:b/>
        </w:rPr>
      </w:pPr>
    </w:p>
    <w:p w14:paraId="79443F75" w14:textId="77777777" w:rsidR="003E5E99" w:rsidRPr="00112211" w:rsidRDefault="008B2DCE" w:rsidP="003F375C">
      <w:pPr>
        <w:pStyle w:val="Bezodstpw"/>
        <w:spacing w:line="276" w:lineRule="auto"/>
        <w:ind w:left="284"/>
        <w:jc w:val="center"/>
        <w:rPr>
          <w:spacing w:val="-2"/>
          <w:sz w:val="22"/>
        </w:rPr>
      </w:pPr>
      <w:r w:rsidRPr="003E5E99">
        <w:rPr>
          <w:szCs w:val="24"/>
        </w:rPr>
        <w:t xml:space="preserve">Dotyczy postępowania: </w:t>
      </w:r>
      <w:r w:rsidR="002C71E5" w:rsidRPr="003E5E99">
        <w:rPr>
          <w:szCs w:val="24"/>
        </w:rPr>
        <w:t xml:space="preserve">pn.: </w:t>
      </w:r>
      <w:r w:rsidR="003E5E99" w:rsidRPr="00945B5F">
        <w:rPr>
          <w:b/>
          <w:szCs w:val="20"/>
        </w:rPr>
        <w:t>Dostawa kontenera socjalnego dla potrzeb Sołectwa Kąty Trzebuskie</w:t>
      </w:r>
    </w:p>
    <w:p w14:paraId="4A4376A5" w14:textId="77777777" w:rsidR="00112211" w:rsidRPr="00B82329" w:rsidRDefault="00112211" w:rsidP="003F375C">
      <w:pPr>
        <w:pStyle w:val="Bezodstpw"/>
        <w:spacing w:line="276" w:lineRule="auto"/>
        <w:ind w:left="284"/>
        <w:jc w:val="center"/>
        <w:rPr>
          <w:spacing w:val="-2"/>
          <w:sz w:val="22"/>
        </w:rPr>
      </w:pPr>
    </w:p>
    <w:p w14:paraId="192B7D9F" w14:textId="77777777" w:rsidR="001C2391" w:rsidRPr="001C2391" w:rsidRDefault="001C2391" w:rsidP="001C2391">
      <w:pPr>
        <w:pStyle w:val="v1isselectedend"/>
        <w:spacing w:line="360" w:lineRule="auto"/>
        <w:ind w:firstLine="116"/>
        <w:jc w:val="both"/>
      </w:pPr>
      <w:r w:rsidRPr="001C2391">
        <w:t>Zamawiający informuje o unieważnieniu postępowania prowadzonego w trybie zapytania ofertowego. Decyzja o unieważnieniu została podjęta w</w:t>
      </w:r>
      <w:r>
        <w:t> </w:t>
      </w:r>
      <w:r w:rsidRPr="001C2391">
        <w:t xml:space="preserve"> związku z ujawnieniem istotnych wad w dokumentacji zapytania ofertowego, które mogły mieć wpływ na prawidłowy przebieg postępowania oraz zachowanie zasad uczciwej konkurencji i równego traktowania Wykonawców. Stwierdzone nieprawidłowości uniemożliwiają dokonanie wyboru oferty w sposób zgodny z obowiązującymi przepisami oraz przyjętymi procedurami, dlatego kontynuowanie postępowania stało się niezasadne. Zamawiający zastrzega możliwość ponownego ogłoszenia postępowania po dokonaniu niezbędnych korekt w dokumentacji.</w:t>
      </w:r>
    </w:p>
    <w:p w14:paraId="347F02E5" w14:textId="77777777" w:rsidR="001C595D" w:rsidRPr="00C8564D" w:rsidRDefault="001C595D">
      <w:pPr>
        <w:pStyle w:val="Tekstpodstawowy"/>
      </w:pPr>
    </w:p>
    <w:p w14:paraId="079EE5A2" w14:textId="77777777" w:rsidR="00C8564D" w:rsidRPr="001C2391" w:rsidRDefault="00C8564D" w:rsidP="001C2391">
      <w:pPr>
        <w:spacing w:before="83"/>
        <w:ind w:right="610"/>
        <w:jc w:val="both"/>
        <w:rPr>
          <w:sz w:val="24"/>
          <w:szCs w:val="24"/>
        </w:rPr>
      </w:pPr>
    </w:p>
    <w:p w14:paraId="75DC348A" w14:textId="77777777" w:rsidR="00C8564D" w:rsidRPr="00C8564D" w:rsidRDefault="00C8564D" w:rsidP="00333509">
      <w:pPr>
        <w:pStyle w:val="Tekstpodstawowy"/>
        <w:spacing w:line="235" w:lineRule="auto"/>
        <w:ind w:left="116" w:right="112" w:firstLine="300"/>
        <w:jc w:val="both"/>
      </w:pPr>
    </w:p>
    <w:p w14:paraId="1BD89748" w14:textId="77777777" w:rsidR="00164955" w:rsidRPr="00C8564D" w:rsidRDefault="003A1753" w:rsidP="00164955">
      <w:pPr>
        <w:pStyle w:val="Tekstpodstawowy"/>
        <w:spacing w:line="235" w:lineRule="auto"/>
        <w:ind w:left="116" w:right="112" w:firstLine="300"/>
        <w:jc w:val="both"/>
      </w:pPr>
      <w:r w:rsidRPr="00C8564D">
        <w:tab/>
      </w:r>
      <w:r w:rsidRPr="00C8564D">
        <w:tab/>
      </w:r>
      <w:r w:rsidRPr="00C8564D">
        <w:tab/>
      </w:r>
      <w:r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Pr="00C8564D">
        <w:tab/>
        <w:t>Burmistrz Gminy i Miasta</w:t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A0831">
        <w:tab/>
      </w:r>
      <w:r w:rsidR="00350283" w:rsidRPr="00C8564D">
        <w:t>Sokołów Ma</w:t>
      </w:r>
      <w:r w:rsidRPr="00C8564D">
        <w:t>łopolski</w:t>
      </w:r>
      <w:r w:rsidR="00F33490" w:rsidRPr="00C8564D">
        <w:tab/>
      </w:r>
      <w:r w:rsidR="00F33490" w:rsidRPr="00C8564D">
        <w:tab/>
      </w:r>
      <w:r w:rsidR="00F33490"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F33490" w:rsidRPr="00C8564D">
        <w:tab/>
      </w:r>
      <w:r w:rsidR="003A0831">
        <w:t>Andrzej Kraska</w:t>
      </w:r>
    </w:p>
    <w:p w14:paraId="5F307674" w14:textId="77777777" w:rsidR="00164955" w:rsidRDefault="00164955" w:rsidP="00164955">
      <w:pPr>
        <w:spacing w:line="227" w:lineRule="exact"/>
        <w:ind w:left="116"/>
        <w:rPr>
          <w:w w:val="95"/>
          <w:sz w:val="24"/>
          <w:szCs w:val="24"/>
        </w:rPr>
      </w:pPr>
      <w:r w:rsidRPr="00C8564D">
        <w:rPr>
          <w:w w:val="95"/>
          <w:sz w:val="24"/>
          <w:szCs w:val="24"/>
        </w:rPr>
        <w:t>Otrzymują</w:t>
      </w:r>
      <w:r w:rsidRPr="00C8564D">
        <w:rPr>
          <w:spacing w:val="3"/>
          <w:w w:val="95"/>
          <w:sz w:val="24"/>
          <w:szCs w:val="24"/>
        </w:rPr>
        <w:t xml:space="preserve"> </w:t>
      </w:r>
      <w:r w:rsidRPr="00C8564D">
        <w:rPr>
          <w:w w:val="95"/>
          <w:sz w:val="24"/>
          <w:szCs w:val="24"/>
        </w:rPr>
        <w:t>:</w:t>
      </w:r>
    </w:p>
    <w:p w14:paraId="613D1D0D" w14:textId="77777777" w:rsidR="001063EC" w:rsidRPr="00C8564D" w:rsidRDefault="001063EC" w:rsidP="00164955">
      <w:pPr>
        <w:spacing w:line="227" w:lineRule="exact"/>
        <w:ind w:left="116"/>
        <w:rPr>
          <w:sz w:val="24"/>
          <w:szCs w:val="24"/>
        </w:rPr>
      </w:pPr>
      <w:r>
        <w:rPr>
          <w:w w:val="95"/>
          <w:sz w:val="24"/>
          <w:szCs w:val="24"/>
        </w:rPr>
        <w:t>1/ strona internetowa Zamawiającego</w:t>
      </w:r>
    </w:p>
    <w:p w14:paraId="00905E8F" w14:textId="77777777" w:rsidR="00164955" w:rsidRPr="00C8564D" w:rsidRDefault="00746281" w:rsidP="00164955">
      <w:pPr>
        <w:spacing w:line="272" w:lineRule="exact"/>
        <w:ind w:left="116"/>
        <w:rPr>
          <w:sz w:val="24"/>
          <w:szCs w:val="24"/>
        </w:rPr>
      </w:pPr>
      <w:r>
        <w:rPr>
          <w:spacing w:val="-1"/>
          <w:w w:val="115"/>
          <w:sz w:val="24"/>
          <w:szCs w:val="24"/>
        </w:rPr>
        <w:t>2</w:t>
      </w:r>
      <w:r w:rsidR="00164955" w:rsidRPr="00C8564D">
        <w:rPr>
          <w:spacing w:val="-1"/>
          <w:w w:val="115"/>
          <w:sz w:val="24"/>
          <w:szCs w:val="24"/>
        </w:rPr>
        <w:t>/</w:t>
      </w:r>
      <w:r w:rsidR="00164955" w:rsidRPr="00C8564D">
        <w:rPr>
          <w:spacing w:val="-13"/>
          <w:w w:val="115"/>
          <w:sz w:val="24"/>
          <w:szCs w:val="24"/>
        </w:rPr>
        <w:t xml:space="preserve"> </w:t>
      </w:r>
      <w:r w:rsidR="00164955" w:rsidRPr="00C8564D">
        <w:rPr>
          <w:spacing w:val="-1"/>
          <w:w w:val="115"/>
          <w:sz w:val="24"/>
          <w:szCs w:val="24"/>
        </w:rPr>
        <w:t>A/a.</w:t>
      </w:r>
    </w:p>
    <w:p w14:paraId="2DC4ADD2" w14:textId="77777777" w:rsidR="001C595D" w:rsidRDefault="001C595D">
      <w:pPr>
        <w:pStyle w:val="Tekstpodstawowy"/>
        <w:spacing w:before="7"/>
        <w:rPr>
          <w:sz w:val="36"/>
        </w:rPr>
      </w:pPr>
    </w:p>
    <w:sectPr w:rsidR="001C595D" w:rsidSect="00EB0483">
      <w:footerReference w:type="default" r:id="rId7"/>
      <w:pgSz w:w="16840" w:h="11910" w:orient="landscape"/>
      <w:pgMar w:top="1300" w:right="1580" w:bottom="1300" w:left="1200" w:header="0" w:footer="100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18826" w14:textId="77777777" w:rsidR="005D1A02" w:rsidRDefault="002C71E5">
      <w:r>
        <w:separator/>
      </w:r>
    </w:p>
  </w:endnote>
  <w:endnote w:type="continuationSeparator" w:id="0">
    <w:p w14:paraId="199C8518" w14:textId="77777777" w:rsidR="005D1A02" w:rsidRDefault="002C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4960" w14:textId="77777777" w:rsidR="001C595D" w:rsidRDefault="00EB0483">
    <w:pPr>
      <w:pStyle w:val="Tekstpodstawowy"/>
      <w:spacing w:line="14" w:lineRule="auto"/>
      <w:rPr>
        <w:sz w:val="20"/>
      </w:rPr>
    </w:pPr>
    <w:r>
      <w:pict w14:anchorId="24B2830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05pt;margin-top:780.9pt;width:57.55pt;height:13.05pt;z-index:-251658752;mso-position-horizontal-relative:page;mso-position-vertical-relative:page" filled="f" stroked="f">
          <v:textbox style="mso-next-textbox:#_x0000_s1025" inset="0,0,0,0">
            <w:txbxContent>
              <w:p w14:paraId="6F58FEE7" w14:textId="77777777" w:rsidR="001C595D" w:rsidRDefault="001C595D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3D9C1" w14:textId="77777777" w:rsidR="005D1A02" w:rsidRDefault="002C71E5">
      <w:r>
        <w:separator/>
      </w:r>
    </w:p>
  </w:footnote>
  <w:footnote w:type="continuationSeparator" w:id="0">
    <w:p w14:paraId="5D9664DD" w14:textId="77777777" w:rsidR="005D1A02" w:rsidRDefault="002C7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8267B"/>
    <w:multiLevelType w:val="hybridMultilevel"/>
    <w:tmpl w:val="7512D21E"/>
    <w:lvl w:ilvl="0" w:tplc="3F9CA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3671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95D"/>
    <w:rsid w:val="000040C2"/>
    <w:rsid w:val="00041CC5"/>
    <w:rsid w:val="00083DA2"/>
    <w:rsid w:val="000A13D2"/>
    <w:rsid w:val="001063EC"/>
    <w:rsid w:val="00112211"/>
    <w:rsid w:val="00141AE1"/>
    <w:rsid w:val="00164955"/>
    <w:rsid w:val="00173E94"/>
    <w:rsid w:val="001C1D01"/>
    <w:rsid w:val="001C2391"/>
    <w:rsid w:val="001C595D"/>
    <w:rsid w:val="001E6350"/>
    <w:rsid w:val="00222B99"/>
    <w:rsid w:val="002309E9"/>
    <w:rsid w:val="00281F1C"/>
    <w:rsid w:val="002A4EAC"/>
    <w:rsid w:val="002B06E2"/>
    <w:rsid w:val="002C71E5"/>
    <w:rsid w:val="00301D0B"/>
    <w:rsid w:val="00333509"/>
    <w:rsid w:val="00350283"/>
    <w:rsid w:val="003A0831"/>
    <w:rsid w:val="003A1753"/>
    <w:rsid w:val="003C4B3F"/>
    <w:rsid w:val="003E5E99"/>
    <w:rsid w:val="003F375C"/>
    <w:rsid w:val="00473821"/>
    <w:rsid w:val="00481810"/>
    <w:rsid w:val="00492329"/>
    <w:rsid w:val="005433C2"/>
    <w:rsid w:val="00545EC8"/>
    <w:rsid w:val="005D1A02"/>
    <w:rsid w:val="00635E13"/>
    <w:rsid w:val="006A7128"/>
    <w:rsid w:val="006D2148"/>
    <w:rsid w:val="006E168B"/>
    <w:rsid w:val="006E25AA"/>
    <w:rsid w:val="007035BB"/>
    <w:rsid w:val="00746281"/>
    <w:rsid w:val="00775E8C"/>
    <w:rsid w:val="007A1E4B"/>
    <w:rsid w:val="008B2DCE"/>
    <w:rsid w:val="009277C0"/>
    <w:rsid w:val="009503D3"/>
    <w:rsid w:val="00992B78"/>
    <w:rsid w:val="00992E3C"/>
    <w:rsid w:val="00A0512C"/>
    <w:rsid w:val="00A30691"/>
    <w:rsid w:val="00AE073D"/>
    <w:rsid w:val="00C8564D"/>
    <w:rsid w:val="00CD71FA"/>
    <w:rsid w:val="00CF4D51"/>
    <w:rsid w:val="00D20D12"/>
    <w:rsid w:val="00DF26D1"/>
    <w:rsid w:val="00E34EEB"/>
    <w:rsid w:val="00E4684E"/>
    <w:rsid w:val="00E761D0"/>
    <w:rsid w:val="00EB0483"/>
    <w:rsid w:val="00F258A2"/>
    <w:rsid w:val="00F3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6D69F"/>
  <w15:docId w15:val="{D8A5BE90-650D-43BA-9F2E-A8218136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3"/>
      <w:ind w:left="2470" w:right="211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58" w:lineRule="exact"/>
      <w:ind w:left="89"/>
    </w:pPr>
  </w:style>
  <w:style w:type="paragraph" w:styleId="Nagwek">
    <w:name w:val="header"/>
    <w:basedOn w:val="Normalny"/>
    <w:link w:val="Nagwek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09"/>
    <w:rPr>
      <w:rFonts w:ascii="Segoe UI" w:eastAsia="Times New Roman" w:hAnsi="Segoe UI" w:cs="Segoe UI"/>
      <w:sz w:val="18"/>
      <w:szCs w:val="18"/>
      <w:lang w:val="pl-PL"/>
    </w:rPr>
  </w:style>
  <w:style w:type="paragraph" w:styleId="Bezodstpw">
    <w:name w:val="No Spacing"/>
    <w:uiPriority w:val="99"/>
    <w:qFormat/>
    <w:rsid w:val="006E25AA"/>
    <w:pPr>
      <w:widowControl/>
      <w:autoSpaceDE/>
      <w:autoSpaceDN/>
      <w:jc w:val="both"/>
    </w:pPr>
    <w:rPr>
      <w:rFonts w:ascii="Times New Roman" w:eastAsia="Calibri" w:hAnsi="Times New Roman" w:cs="Times New Roman"/>
      <w:sz w:val="24"/>
      <w:lang w:val="pl-PL"/>
    </w:rPr>
  </w:style>
  <w:style w:type="paragraph" w:customStyle="1" w:styleId="v1isselectedend">
    <w:name w:val="v1isselectedend"/>
    <w:basedOn w:val="Normalny"/>
    <w:rsid w:val="001C23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C23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Nycz</dc:creator>
  <cp:lastModifiedBy>Piotr Rafiński</cp:lastModifiedBy>
  <cp:revision>34</cp:revision>
  <cp:lastPrinted>2026-03-24T13:10:00Z</cp:lastPrinted>
  <dcterms:created xsi:type="dcterms:W3CDTF">2021-08-11T06:37:00Z</dcterms:created>
  <dcterms:modified xsi:type="dcterms:W3CDTF">2026-03-25T10:55:00Z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</Properties>
</file>