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794" w:rsidRPr="00765435" w:rsidRDefault="000E0794" w:rsidP="000E0794">
      <w:pPr>
        <w:rPr>
          <w:rFonts w:ascii="Garamond" w:hAnsi="Garamond"/>
        </w:rPr>
      </w:pPr>
    </w:p>
    <w:p w:rsidR="000E0794" w:rsidRPr="00765435" w:rsidRDefault="000E0794" w:rsidP="000E0794">
      <w:pPr>
        <w:jc w:val="right"/>
        <w:rPr>
          <w:rFonts w:ascii="Garamond" w:hAnsi="Garamond"/>
          <w:highlight w:val="yellow"/>
        </w:rPr>
      </w:pPr>
      <w:r w:rsidRPr="00765435">
        <w:rPr>
          <w:rFonts w:ascii="Garamond" w:hAnsi="Garamond" w:cs="Times New Roman"/>
        </w:rPr>
        <w:t xml:space="preserve"> </w:t>
      </w:r>
      <w:r w:rsidRPr="003D4015">
        <w:rPr>
          <w:rFonts w:ascii="Garamond" w:hAnsi="Garamond" w:cs="Times New Roman"/>
        </w:rPr>
        <w:t xml:space="preserve">Sokołów Małopolski, </w:t>
      </w:r>
      <w:r w:rsidR="008B0EAA">
        <w:rPr>
          <w:rFonts w:ascii="Garamond" w:hAnsi="Garamond" w:cs="Times New Roman"/>
        </w:rPr>
        <w:t>4 czerwca</w:t>
      </w:r>
      <w:r w:rsidRPr="003D4015">
        <w:rPr>
          <w:rFonts w:ascii="Garamond" w:hAnsi="Garamond" w:cs="Times New Roman"/>
        </w:rPr>
        <w:t xml:space="preserve"> 2019 r.                              </w:t>
      </w:r>
    </w:p>
    <w:p w:rsidR="000E0794" w:rsidRPr="00765435" w:rsidRDefault="000E0794" w:rsidP="000E0794">
      <w:pPr>
        <w:jc w:val="both"/>
        <w:rPr>
          <w:rFonts w:ascii="Garamond" w:hAnsi="Garamond" w:cs="Times New Roman"/>
        </w:rPr>
      </w:pPr>
      <w:r w:rsidRPr="00765435">
        <w:rPr>
          <w:rFonts w:ascii="Garamond" w:hAnsi="Garamond" w:cs="Times New Roman"/>
        </w:rPr>
        <w:t>R</w:t>
      </w:r>
      <w:r w:rsidR="00765435">
        <w:rPr>
          <w:rFonts w:ascii="Garamond" w:hAnsi="Garamond" w:cs="Times New Roman"/>
        </w:rPr>
        <w:t>G.271.</w:t>
      </w:r>
      <w:r w:rsidR="000F1F4A">
        <w:rPr>
          <w:rFonts w:ascii="Garamond" w:hAnsi="Garamond" w:cs="Times New Roman"/>
        </w:rPr>
        <w:t>12</w:t>
      </w:r>
      <w:r w:rsidR="00765435">
        <w:rPr>
          <w:rFonts w:ascii="Garamond" w:hAnsi="Garamond" w:cs="Times New Roman"/>
        </w:rPr>
        <w:t>.2019-PB</w:t>
      </w:r>
    </w:p>
    <w:p w:rsidR="000E0794" w:rsidRPr="00765435" w:rsidRDefault="000E0794" w:rsidP="000E0794">
      <w:pPr>
        <w:rPr>
          <w:rFonts w:ascii="Garamond" w:hAnsi="Garamond" w:cs="Times New Roman"/>
        </w:rPr>
      </w:pPr>
    </w:p>
    <w:p w:rsidR="000E0794" w:rsidRPr="00765435" w:rsidRDefault="000E0794" w:rsidP="000E0794">
      <w:pPr>
        <w:shd w:val="clear" w:color="auto" w:fill="D9D9D9" w:themeFill="background1" w:themeFillShade="D9"/>
        <w:jc w:val="center"/>
        <w:rPr>
          <w:rFonts w:ascii="Garamond" w:hAnsi="Garamond" w:cs="Times New Roman"/>
          <w:b/>
          <w:sz w:val="40"/>
          <w:szCs w:val="40"/>
        </w:rPr>
      </w:pPr>
      <w:r w:rsidRPr="00765435">
        <w:rPr>
          <w:rFonts w:ascii="Garamond" w:hAnsi="Garamond" w:cs="Times New Roman"/>
          <w:b/>
          <w:sz w:val="40"/>
          <w:szCs w:val="40"/>
        </w:rPr>
        <w:t>SPECYFIKACJA</w:t>
      </w:r>
      <w:r w:rsidRPr="00765435">
        <w:rPr>
          <w:rFonts w:ascii="Garamond" w:hAnsi="Garamond" w:cs="Times New Roman"/>
          <w:b/>
          <w:sz w:val="40"/>
          <w:szCs w:val="40"/>
        </w:rPr>
        <w:br/>
        <w:t xml:space="preserve">ISTOTNYCH WARUNKÓW  ZAMÓWIENIA             </w:t>
      </w:r>
    </w:p>
    <w:p w:rsidR="000E0794" w:rsidRPr="00765435" w:rsidRDefault="000E0794" w:rsidP="000E0794">
      <w:pPr>
        <w:jc w:val="both"/>
        <w:rPr>
          <w:rFonts w:ascii="Garamond" w:hAnsi="Garamond" w:cs="Times New Roman"/>
          <w:sz w:val="28"/>
          <w:szCs w:val="28"/>
        </w:rPr>
      </w:pPr>
    </w:p>
    <w:p w:rsidR="000E0794" w:rsidRPr="00765435" w:rsidRDefault="000E0794" w:rsidP="000E0794">
      <w:pPr>
        <w:tabs>
          <w:tab w:val="left" w:pos="1985"/>
        </w:tabs>
        <w:jc w:val="both"/>
        <w:rPr>
          <w:rFonts w:ascii="Garamond" w:hAnsi="Garamond" w:cs="Times New Roman"/>
          <w:szCs w:val="24"/>
        </w:rPr>
      </w:pPr>
      <w:r w:rsidRPr="00765435">
        <w:rPr>
          <w:rFonts w:ascii="Garamond" w:hAnsi="Garamond" w:cs="Times New Roman"/>
          <w:szCs w:val="24"/>
        </w:rPr>
        <w:t xml:space="preserve">Podstawa prawna – art. 39 ustawy z dnia 29 stycznia 2004 r. Prawo zamówień publicznych </w:t>
      </w:r>
    </w:p>
    <w:p w:rsidR="000E0794" w:rsidRPr="00765435" w:rsidRDefault="000E0794" w:rsidP="000E0794">
      <w:pPr>
        <w:tabs>
          <w:tab w:val="left" w:pos="1985"/>
        </w:tabs>
        <w:jc w:val="both"/>
        <w:rPr>
          <w:rFonts w:ascii="Garamond" w:hAnsi="Garamond" w:cs="Times New Roman"/>
          <w:szCs w:val="24"/>
        </w:rPr>
      </w:pPr>
      <w:r w:rsidRPr="00765435">
        <w:rPr>
          <w:rFonts w:ascii="Garamond" w:hAnsi="Garamond" w:cs="Times New Roman"/>
          <w:szCs w:val="24"/>
        </w:rPr>
        <w:t>Wartość szacunkowa zamówienia jest mniejsza od kwot określonych w przepisach wydanych na podstawie art. 11 ust. 8 w/w ustawy Prawo zamówień publicznych.</w:t>
      </w:r>
    </w:p>
    <w:p w:rsidR="000E0794" w:rsidRPr="00765435" w:rsidRDefault="000E0794" w:rsidP="000E0794">
      <w:pPr>
        <w:tabs>
          <w:tab w:val="left" w:pos="1985"/>
        </w:tabs>
        <w:jc w:val="both"/>
        <w:rPr>
          <w:rFonts w:ascii="Garamond" w:hAnsi="Garamond" w:cs="Times New Roman"/>
          <w:szCs w:val="24"/>
        </w:rPr>
      </w:pPr>
      <w:r w:rsidRPr="00765435">
        <w:rPr>
          <w:rFonts w:ascii="Garamond" w:hAnsi="Garamond" w:cs="Times New Roman"/>
          <w:szCs w:val="24"/>
        </w:rPr>
        <w:t>W niniejszym postępowaniu zostanie zastosowana procedura o której mowa w art.24 aa PZP.</w:t>
      </w:r>
    </w:p>
    <w:p w:rsidR="000E0794" w:rsidRPr="00765435" w:rsidRDefault="000E0794" w:rsidP="000E0794">
      <w:pPr>
        <w:tabs>
          <w:tab w:val="left" w:pos="1985"/>
        </w:tabs>
        <w:jc w:val="both"/>
        <w:rPr>
          <w:rFonts w:ascii="Garamond" w:hAnsi="Garamond" w:cs="Times New Roman"/>
          <w:b/>
          <w:szCs w:val="24"/>
        </w:rPr>
      </w:pPr>
      <w:r w:rsidRPr="00765435">
        <w:rPr>
          <w:rFonts w:ascii="Garamond" w:hAnsi="Garamond" w:cs="Times New Roman"/>
          <w:b/>
          <w:szCs w:val="24"/>
        </w:rPr>
        <w:t>Przedmiot zamówienia:  Roboty budowlane</w:t>
      </w:r>
    </w:p>
    <w:p w:rsidR="00765435" w:rsidRPr="00765435" w:rsidRDefault="008155BC" w:rsidP="00765435">
      <w:pPr>
        <w:tabs>
          <w:tab w:val="left" w:pos="1985"/>
        </w:tabs>
        <w:jc w:val="both"/>
        <w:rPr>
          <w:rFonts w:ascii="Garamond" w:hAnsi="Garamond" w:cs="Times New Roman"/>
          <w:b/>
          <w:szCs w:val="24"/>
        </w:rPr>
      </w:pPr>
      <w:bookmarkStart w:id="0" w:name="_Hlk10022452"/>
      <w:r w:rsidRPr="00765435">
        <w:rPr>
          <w:rFonts w:ascii="Garamond" w:hAnsi="Garamond" w:cs="Times New Roman"/>
          <w:b/>
          <w:szCs w:val="24"/>
        </w:rPr>
        <w:t>„Budowa sieci siłowni plenerowych w Gminie Sokołów Małopolski”</w:t>
      </w:r>
      <w:r w:rsidR="00765435" w:rsidRPr="00765435">
        <w:rPr>
          <w:rFonts w:ascii="Garamond" w:hAnsi="Garamond" w:cs="Times New Roman"/>
          <w:b/>
          <w:szCs w:val="24"/>
        </w:rPr>
        <w:t xml:space="preserve">, </w:t>
      </w:r>
      <w:bookmarkEnd w:id="0"/>
      <w:r w:rsidR="00765435" w:rsidRPr="00765435">
        <w:rPr>
          <w:rFonts w:ascii="Garamond" w:hAnsi="Garamond" w:cs="Times New Roman"/>
          <w:b/>
          <w:szCs w:val="24"/>
        </w:rPr>
        <w:t>w tym:</w:t>
      </w:r>
    </w:p>
    <w:p w:rsidR="00765435" w:rsidRPr="00765435" w:rsidRDefault="008155BC" w:rsidP="00765435">
      <w:pPr>
        <w:pStyle w:val="Akapitzlist"/>
        <w:numPr>
          <w:ilvl w:val="0"/>
          <w:numId w:val="53"/>
        </w:numPr>
        <w:tabs>
          <w:tab w:val="left" w:pos="1985"/>
        </w:tabs>
        <w:jc w:val="both"/>
        <w:rPr>
          <w:rFonts w:ascii="Garamond" w:hAnsi="Garamond" w:cs="Times New Roman"/>
          <w:b/>
          <w:sz w:val="24"/>
          <w:szCs w:val="24"/>
        </w:rPr>
      </w:pPr>
      <w:r w:rsidRPr="00765435">
        <w:rPr>
          <w:rFonts w:ascii="Garamond" w:hAnsi="Garamond" w:cs="Times New Roman"/>
          <w:b/>
          <w:sz w:val="24"/>
          <w:szCs w:val="24"/>
        </w:rPr>
        <w:t>Siłownia dla miejscowości Nienadówka na działce nr ewid. 815/21</w:t>
      </w:r>
      <w:r w:rsidR="00765435" w:rsidRPr="00765435">
        <w:rPr>
          <w:rFonts w:ascii="Garamond" w:hAnsi="Garamond" w:cs="Times New Roman"/>
          <w:b/>
          <w:sz w:val="24"/>
          <w:szCs w:val="24"/>
        </w:rPr>
        <w:t>.</w:t>
      </w:r>
    </w:p>
    <w:p w:rsidR="00765435" w:rsidRPr="00765435" w:rsidRDefault="008155BC" w:rsidP="00765435">
      <w:pPr>
        <w:pStyle w:val="Akapitzlist"/>
        <w:numPr>
          <w:ilvl w:val="0"/>
          <w:numId w:val="53"/>
        </w:numPr>
        <w:tabs>
          <w:tab w:val="left" w:pos="1985"/>
        </w:tabs>
        <w:jc w:val="both"/>
        <w:rPr>
          <w:rFonts w:ascii="Garamond" w:hAnsi="Garamond" w:cs="Times New Roman"/>
          <w:b/>
          <w:sz w:val="24"/>
          <w:szCs w:val="24"/>
        </w:rPr>
      </w:pPr>
      <w:r w:rsidRPr="00765435">
        <w:rPr>
          <w:rFonts w:ascii="Garamond" w:hAnsi="Garamond" w:cs="Times New Roman"/>
          <w:b/>
          <w:sz w:val="24"/>
          <w:szCs w:val="24"/>
        </w:rPr>
        <w:t xml:space="preserve">Siłownia dla miejscowości Trzeboś na działce nr ewid. </w:t>
      </w:r>
      <w:r w:rsidR="00DE7F6C" w:rsidRPr="00765435">
        <w:rPr>
          <w:rFonts w:ascii="Garamond" w:hAnsi="Garamond" w:cs="Times New Roman"/>
          <w:b/>
          <w:sz w:val="24"/>
          <w:szCs w:val="24"/>
        </w:rPr>
        <w:t>1980.</w:t>
      </w:r>
    </w:p>
    <w:p w:rsidR="00765435" w:rsidRPr="00765435" w:rsidRDefault="00DE7F6C" w:rsidP="00765435">
      <w:pPr>
        <w:pStyle w:val="Akapitzlist"/>
        <w:numPr>
          <w:ilvl w:val="0"/>
          <w:numId w:val="53"/>
        </w:numPr>
        <w:tabs>
          <w:tab w:val="left" w:pos="1985"/>
        </w:tabs>
        <w:jc w:val="both"/>
        <w:rPr>
          <w:rFonts w:ascii="Garamond" w:hAnsi="Garamond" w:cs="Times New Roman"/>
          <w:b/>
          <w:sz w:val="24"/>
          <w:szCs w:val="24"/>
        </w:rPr>
      </w:pPr>
      <w:r w:rsidRPr="00765435">
        <w:rPr>
          <w:rFonts w:ascii="Garamond" w:hAnsi="Garamond" w:cs="Times New Roman"/>
          <w:b/>
          <w:szCs w:val="24"/>
        </w:rPr>
        <w:t>Siłownia dla miejscowości Trzebuska  na działce nr ewid. 480</w:t>
      </w:r>
    </w:p>
    <w:p w:rsidR="00765435" w:rsidRPr="00765435" w:rsidRDefault="00B01C34" w:rsidP="00765435">
      <w:pPr>
        <w:pStyle w:val="Akapitzlist"/>
        <w:numPr>
          <w:ilvl w:val="0"/>
          <w:numId w:val="53"/>
        </w:numPr>
        <w:tabs>
          <w:tab w:val="left" w:pos="1985"/>
        </w:tabs>
        <w:jc w:val="both"/>
        <w:rPr>
          <w:rFonts w:ascii="Garamond" w:hAnsi="Garamond" w:cs="Times New Roman"/>
          <w:b/>
          <w:sz w:val="24"/>
          <w:szCs w:val="24"/>
        </w:rPr>
      </w:pPr>
      <w:r w:rsidRPr="00765435">
        <w:rPr>
          <w:rFonts w:ascii="Garamond" w:hAnsi="Garamond" w:cs="Times New Roman"/>
          <w:b/>
          <w:szCs w:val="24"/>
        </w:rPr>
        <w:t>Siłownia dla miejscowości Wólka Niedźwiedzka  na działce nr ewid. 3029.</w:t>
      </w:r>
    </w:p>
    <w:p w:rsidR="00765435" w:rsidRPr="00765435" w:rsidRDefault="00B01C34" w:rsidP="00765435">
      <w:pPr>
        <w:pStyle w:val="Akapitzlist"/>
        <w:numPr>
          <w:ilvl w:val="0"/>
          <w:numId w:val="53"/>
        </w:numPr>
        <w:tabs>
          <w:tab w:val="left" w:pos="1985"/>
        </w:tabs>
        <w:jc w:val="both"/>
        <w:rPr>
          <w:rFonts w:ascii="Garamond" w:hAnsi="Garamond" w:cs="Times New Roman"/>
          <w:b/>
          <w:sz w:val="24"/>
          <w:szCs w:val="24"/>
        </w:rPr>
      </w:pPr>
      <w:r w:rsidRPr="00765435">
        <w:rPr>
          <w:rFonts w:ascii="Garamond" w:hAnsi="Garamond" w:cs="Times New Roman"/>
          <w:b/>
          <w:szCs w:val="24"/>
        </w:rPr>
        <w:t>Siłownia dla miejscowości Wólka Sokołowska na działce nr ewid. 968.</w:t>
      </w:r>
    </w:p>
    <w:p w:rsidR="00765435" w:rsidRPr="00765435" w:rsidRDefault="00B01C34" w:rsidP="00765435">
      <w:pPr>
        <w:pStyle w:val="Akapitzlist"/>
        <w:numPr>
          <w:ilvl w:val="0"/>
          <w:numId w:val="53"/>
        </w:numPr>
        <w:tabs>
          <w:tab w:val="left" w:pos="1985"/>
        </w:tabs>
        <w:jc w:val="both"/>
        <w:rPr>
          <w:rFonts w:ascii="Garamond" w:hAnsi="Garamond" w:cs="Times New Roman"/>
          <w:b/>
          <w:sz w:val="24"/>
          <w:szCs w:val="24"/>
        </w:rPr>
      </w:pPr>
      <w:r w:rsidRPr="00765435">
        <w:rPr>
          <w:rFonts w:ascii="Garamond" w:hAnsi="Garamond" w:cs="Times New Roman"/>
          <w:b/>
          <w:szCs w:val="24"/>
        </w:rPr>
        <w:t>Siłownia dla miejscowości Markowizna na działce nr ewid. 614/1.</w:t>
      </w:r>
    </w:p>
    <w:p w:rsidR="00765435" w:rsidRPr="00765435" w:rsidRDefault="00B01C34" w:rsidP="00765435">
      <w:pPr>
        <w:pStyle w:val="Akapitzlist"/>
        <w:numPr>
          <w:ilvl w:val="0"/>
          <w:numId w:val="53"/>
        </w:numPr>
        <w:tabs>
          <w:tab w:val="left" w:pos="1985"/>
        </w:tabs>
        <w:jc w:val="both"/>
        <w:rPr>
          <w:rFonts w:ascii="Garamond" w:hAnsi="Garamond" w:cs="Times New Roman"/>
          <w:b/>
          <w:sz w:val="24"/>
          <w:szCs w:val="24"/>
        </w:rPr>
      </w:pPr>
      <w:r w:rsidRPr="00765435">
        <w:rPr>
          <w:rFonts w:ascii="Garamond" w:hAnsi="Garamond" w:cs="Times New Roman"/>
          <w:b/>
          <w:szCs w:val="24"/>
        </w:rPr>
        <w:t>Siłownia dla miejscowości Górno  na działce nr ewid. 2379/5.</w:t>
      </w:r>
    </w:p>
    <w:p w:rsidR="00765435" w:rsidRPr="00765435" w:rsidRDefault="00AE1103" w:rsidP="00765435">
      <w:pPr>
        <w:pStyle w:val="Akapitzlist"/>
        <w:numPr>
          <w:ilvl w:val="0"/>
          <w:numId w:val="53"/>
        </w:numPr>
        <w:tabs>
          <w:tab w:val="left" w:pos="1985"/>
        </w:tabs>
        <w:jc w:val="both"/>
        <w:rPr>
          <w:rFonts w:ascii="Garamond" w:hAnsi="Garamond" w:cs="Times New Roman"/>
          <w:b/>
          <w:sz w:val="24"/>
          <w:szCs w:val="24"/>
        </w:rPr>
      </w:pPr>
      <w:r w:rsidRPr="00765435">
        <w:rPr>
          <w:rFonts w:ascii="Garamond" w:hAnsi="Garamond" w:cs="Times New Roman"/>
          <w:b/>
          <w:szCs w:val="24"/>
        </w:rPr>
        <w:t xml:space="preserve">Siłownia dla miejscowości Kąty Trzebuskie na działce nr ewid. 2082. </w:t>
      </w:r>
    </w:p>
    <w:p w:rsidR="00765435" w:rsidRPr="00765435" w:rsidRDefault="00AE1103" w:rsidP="00765435">
      <w:pPr>
        <w:pStyle w:val="Akapitzlist"/>
        <w:numPr>
          <w:ilvl w:val="0"/>
          <w:numId w:val="53"/>
        </w:numPr>
        <w:tabs>
          <w:tab w:val="left" w:pos="1985"/>
        </w:tabs>
        <w:jc w:val="both"/>
        <w:rPr>
          <w:rFonts w:ascii="Garamond" w:hAnsi="Garamond" w:cs="Times New Roman"/>
          <w:b/>
          <w:sz w:val="24"/>
          <w:szCs w:val="24"/>
        </w:rPr>
      </w:pPr>
      <w:r w:rsidRPr="00765435">
        <w:rPr>
          <w:rFonts w:ascii="Garamond" w:hAnsi="Garamond" w:cs="Times New Roman"/>
          <w:b/>
          <w:szCs w:val="24"/>
        </w:rPr>
        <w:t xml:space="preserve">Siłownia dla miejscowości Trzeboś na działce nr ewid. 2604. </w:t>
      </w:r>
    </w:p>
    <w:p w:rsidR="00AE1103" w:rsidRPr="00765435" w:rsidRDefault="00AE1103" w:rsidP="00765435">
      <w:pPr>
        <w:pStyle w:val="Akapitzlist"/>
        <w:numPr>
          <w:ilvl w:val="0"/>
          <w:numId w:val="53"/>
        </w:numPr>
        <w:tabs>
          <w:tab w:val="left" w:pos="1985"/>
        </w:tabs>
        <w:jc w:val="both"/>
        <w:rPr>
          <w:rFonts w:ascii="Garamond" w:hAnsi="Garamond" w:cs="Times New Roman"/>
          <w:b/>
          <w:sz w:val="24"/>
          <w:szCs w:val="24"/>
        </w:rPr>
      </w:pPr>
      <w:r w:rsidRPr="00765435">
        <w:rPr>
          <w:rFonts w:ascii="Garamond" w:hAnsi="Garamond" w:cs="Times New Roman"/>
          <w:b/>
          <w:szCs w:val="24"/>
        </w:rPr>
        <w:t xml:space="preserve">Siłownia dla miejscowości Turza na działce nr ewid. 89. </w:t>
      </w:r>
    </w:p>
    <w:p w:rsidR="00AE1103" w:rsidRPr="00765435" w:rsidRDefault="00AE1103" w:rsidP="00AE1103">
      <w:pPr>
        <w:tabs>
          <w:tab w:val="left" w:pos="1985"/>
        </w:tabs>
        <w:spacing w:after="0"/>
        <w:jc w:val="both"/>
        <w:rPr>
          <w:rFonts w:ascii="Garamond" w:hAnsi="Garamond" w:cs="Times New Roman"/>
          <w:b/>
          <w:szCs w:val="24"/>
        </w:rPr>
      </w:pPr>
    </w:p>
    <w:p w:rsidR="00AE1103" w:rsidRPr="00765435" w:rsidRDefault="00AE1103" w:rsidP="00AE1103">
      <w:pPr>
        <w:tabs>
          <w:tab w:val="left" w:pos="1985"/>
        </w:tabs>
        <w:spacing w:after="0"/>
        <w:jc w:val="both"/>
        <w:rPr>
          <w:rFonts w:ascii="Garamond" w:hAnsi="Garamond" w:cs="Times New Roman"/>
          <w:b/>
          <w:szCs w:val="24"/>
        </w:rPr>
      </w:pPr>
    </w:p>
    <w:p w:rsidR="000605B5" w:rsidRPr="00765435" w:rsidRDefault="000605B5" w:rsidP="000E0794">
      <w:pPr>
        <w:tabs>
          <w:tab w:val="left" w:pos="2127"/>
        </w:tabs>
        <w:spacing w:before="120" w:after="120"/>
        <w:jc w:val="both"/>
        <w:rPr>
          <w:rFonts w:ascii="Garamond" w:hAnsi="Garamond" w:cs="Times New Roman"/>
          <w:szCs w:val="24"/>
        </w:rPr>
      </w:pPr>
    </w:p>
    <w:p w:rsidR="000E0794" w:rsidRPr="00765435" w:rsidRDefault="000E0794" w:rsidP="000E0794">
      <w:pPr>
        <w:tabs>
          <w:tab w:val="left" w:pos="2127"/>
        </w:tabs>
        <w:spacing w:before="120" w:after="120"/>
        <w:jc w:val="both"/>
        <w:rPr>
          <w:rFonts w:ascii="Garamond" w:hAnsi="Garamond" w:cs="Times New Roman"/>
          <w:szCs w:val="24"/>
        </w:rPr>
      </w:pPr>
      <w:r w:rsidRPr="00765435">
        <w:rPr>
          <w:rFonts w:ascii="Garamond" w:hAnsi="Garamond" w:cs="Times New Roman"/>
          <w:szCs w:val="24"/>
        </w:rPr>
        <w:t>Zatwierdzone od użytku Zarządzeniem Burmistrza Gminy i Mias</w:t>
      </w:r>
      <w:r w:rsidR="000605B5" w:rsidRPr="00765435">
        <w:rPr>
          <w:rFonts w:ascii="Garamond" w:hAnsi="Garamond" w:cs="Times New Roman"/>
          <w:szCs w:val="24"/>
        </w:rPr>
        <w:t xml:space="preserve">ta w Sokołowie Małopolskim Nr  z dnia </w:t>
      </w:r>
      <w:r w:rsidR="000C6DA4">
        <w:rPr>
          <w:rFonts w:ascii="Garamond" w:hAnsi="Garamond" w:cs="Times New Roman"/>
          <w:szCs w:val="24"/>
        </w:rPr>
        <w:t>03</w:t>
      </w:r>
      <w:r w:rsidR="002D2BDF" w:rsidRPr="00765435">
        <w:rPr>
          <w:rFonts w:ascii="Garamond" w:hAnsi="Garamond" w:cs="Times New Roman"/>
          <w:szCs w:val="24"/>
        </w:rPr>
        <w:t>.0</w:t>
      </w:r>
      <w:r w:rsidR="000C6DA4">
        <w:rPr>
          <w:rFonts w:ascii="Garamond" w:hAnsi="Garamond" w:cs="Times New Roman"/>
          <w:szCs w:val="24"/>
        </w:rPr>
        <w:t>6</w:t>
      </w:r>
      <w:r w:rsidR="002D2BDF" w:rsidRPr="00765435">
        <w:rPr>
          <w:rFonts w:ascii="Garamond" w:hAnsi="Garamond" w:cs="Times New Roman"/>
          <w:szCs w:val="24"/>
        </w:rPr>
        <w:t>.</w:t>
      </w:r>
      <w:r w:rsidRPr="00765435">
        <w:rPr>
          <w:rFonts w:ascii="Garamond" w:hAnsi="Garamond" w:cs="Times New Roman"/>
          <w:szCs w:val="24"/>
        </w:rPr>
        <w:t>2019 r.</w:t>
      </w:r>
    </w:p>
    <w:p w:rsidR="000E0794" w:rsidRPr="00765435" w:rsidRDefault="000E0794" w:rsidP="000E0794">
      <w:pPr>
        <w:spacing w:before="120" w:after="120"/>
        <w:rPr>
          <w:rFonts w:ascii="Garamond" w:hAnsi="Garamond" w:cs="Times New Roman"/>
          <w:b/>
          <w:i/>
          <w:szCs w:val="24"/>
        </w:rPr>
      </w:pPr>
    </w:p>
    <w:p w:rsidR="000E0794" w:rsidRPr="00765435" w:rsidRDefault="000E0794" w:rsidP="000E0794">
      <w:pPr>
        <w:spacing w:before="120" w:after="120"/>
        <w:rPr>
          <w:rFonts w:ascii="Garamond" w:hAnsi="Garamond" w:cs="Times New Roman"/>
          <w:b/>
          <w:i/>
          <w:szCs w:val="24"/>
        </w:rPr>
      </w:pPr>
    </w:p>
    <w:p w:rsidR="000E0794" w:rsidRPr="00765435" w:rsidRDefault="000E0794" w:rsidP="000E0794">
      <w:pPr>
        <w:spacing w:before="120" w:after="120"/>
        <w:rPr>
          <w:rFonts w:ascii="Garamond" w:hAnsi="Garamond" w:cs="Times New Roman"/>
          <w:szCs w:val="24"/>
        </w:rPr>
      </w:pP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t xml:space="preserve">   Burmistrz Gminy i Miasta w Sokołowie Małopolskim</w:t>
      </w:r>
    </w:p>
    <w:p w:rsidR="000E0794" w:rsidRPr="00765435" w:rsidRDefault="000E0794" w:rsidP="000E0794">
      <w:pPr>
        <w:tabs>
          <w:tab w:val="left" w:pos="1985"/>
        </w:tabs>
        <w:jc w:val="both"/>
        <w:rPr>
          <w:rFonts w:ascii="Garamond" w:hAnsi="Garamond" w:cs="Times New Roman"/>
          <w:b/>
          <w:i/>
          <w:szCs w:val="24"/>
        </w:rPr>
      </w:pP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p>
    <w:p w:rsidR="008B4F9A" w:rsidRPr="00765435" w:rsidRDefault="000E0794" w:rsidP="000E0794">
      <w:pPr>
        <w:tabs>
          <w:tab w:val="left" w:pos="1985"/>
        </w:tabs>
        <w:jc w:val="both"/>
        <w:rPr>
          <w:rFonts w:ascii="Garamond" w:hAnsi="Garamond" w:cs="Times New Roman"/>
          <w:b/>
          <w:i/>
          <w:szCs w:val="24"/>
        </w:rPr>
      </w:pP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t>Andrzej Ożóg</w:t>
      </w:r>
      <w:r w:rsidRPr="00765435">
        <w:rPr>
          <w:rFonts w:ascii="Garamond" w:hAnsi="Garamond" w:cs="Times New Roman"/>
          <w:b/>
          <w:i/>
          <w:szCs w:val="24"/>
        </w:rPr>
        <w:tab/>
      </w:r>
      <w:r w:rsidRPr="00765435">
        <w:rPr>
          <w:rFonts w:ascii="Garamond" w:hAnsi="Garamond" w:cs="Times New Roman"/>
          <w:b/>
          <w:i/>
          <w:szCs w:val="24"/>
        </w:rPr>
        <w:tab/>
      </w:r>
    </w:p>
    <w:p w:rsidR="008B4F9A" w:rsidRPr="00765435" w:rsidRDefault="008B4F9A" w:rsidP="000E0794">
      <w:pPr>
        <w:tabs>
          <w:tab w:val="left" w:pos="1985"/>
        </w:tabs>
        <w:jc w:val="both"/>
        <w:rPr>
          <w:rFonts w:ascii="Garamond" w:hAnsi="Garamond" w:cs="Times New Roman"/>
          <w:b/>
          <w:i/>
          <w:szCs w:val="24"/>
        </w:rPr>
      </w:pPr>
    </w:p>
    <w:p w:rsidR="000E0794" w:rsidRPr="00765435" w:rsidRDefault="000E0794" w:rsidP="000E0794">
      <w:pPr>
        <w:tabs>
          <w:tab w:val="left" w:pos="1985"/>
        </w:tabs>
        <w:jc w:val="both"/>
        <w:rPr>
          <w:rFonts w:ascii="Garamond" w:hAnsi="Garamond" w:cs="Times New Roman"/>
          <w:b/>
          <w:i/>
          <w:szCs w:val="24"/>
        </w:rPr>
      </w:pPr>
      <w:r w:rsidRPr="00765435">
        <w:rPr>
          <w:rFonts w:ascii="Garamond" w:hAnsi="Garamond" w:cs="Times New Roman"/>
          <w:b/>
          <w:i/>
          <w:szCs w:val="24"/>
        </w:rPr>
        <w:tab/>
      </w:r>
    </w:p>
    <w:p w:rsidR="000E0794" w:rsidRPr="00765435" w:rsidRDefault="000E0794" w:rsidP="000E0794">
      <w:pPr>
        <w:pStyle w:val="Rozdzia1"/>
        <w:numPr>
          <w:ilvl w:val="0"/>
          <w:numId w:val="1"/>
        </w:numPr>
        <w:shd w:val="clear" w:color="auto" w:fill="D9D9D9" w:themeFill="background1" w:themeFillShade="D9"/>
        <w:rPr>
          <w:rFonts w:ascii="Garamond" w:hAnsi="Garamond"/>
        </w:rPr>
      </w:pPr>
      <w:r w:rsidRPr="00765435">
        <w:rPr>
          <w:rFonts w:ascii="Garamond" w:hAnsi="Garamond"/>
        </w:rPr>
        <w:lastRenderedPageBreak/>
        <w:t>Tryb udzielenia zamówienia</w:t>
      </w:r>
    </w:p>
    <w:p w:rsidR="000E0794" w:rsidRPr="00765435" w:rsidRDefault="000E0794" w:rsidP="000E0794">
      <w:pPr>
        <w:pStyle w:val="Podzrozdzial1"/>
        <w:numPr>
          <w:ilvl w:val="1"/>
          <w:numId w:val="2"/>
        </w:numPr>
        <w:rPr>
          <w:rFonts w:ascii="Garamond" w:hAnsi="Garamond"/>
        </w:rPr>
      </w:pPr>
      <w:r w:rsidRPr="00765435">
        <w:rPr>
          <w:rFonts w:ascii="Garamond" w:hAnsi="Garamond"/>
        </w:rPr>
        <w:t>Postępowanie prowadzone jest w trybie przetargu nieograniczonego o wartości zamówienia mniejszej od kwot określonych w przepisach wydanych na podstawie art. 11 ust. 8 ustawy PZP.</w:t>
      </w:r>
    </w:p>
    <w:p w:rsidR="000E0794" w:rsidRPr="00765435" w:rsidRDefault="000E0794" w:rsidP="000E0794">
      <w:pPr>
        <w:pStyle w:val="Rozdzia1"/>
        <w:numPr>
          <w:ilvl w:val="0"/>
          <w:numId w:val="2"/>
        </w:numPr>
        <w:shd w:val="clear" w:color="auto" w:fill="D9D9D9" w:themeFill="background1" w:themeFillShade="D9"/>
        <w:rPr>
          <w:rFonts w:ascii="Garamond" w:hAnsi="Garamond"/>
        </w:rPr>
      </w:pPr>
      <w:r w:rsidRPr="00765435">
        <w:rPr>
          <w:rFonts w:ascii="Garamond" w:hAnsi="Garamond"/>
        </w:rPr>
        <w:t>Informacje ogólne</w:t>
      </w:r>
    </w:p>
    <w:p w:rsidR="000E0794" w:rsidRPr="00765435" w:rsidRDefault="000E0794" w:rsidP="000E0794">
      <w:pPr>
        <w:pStyle w:val="Podzrozdzial1"/>
        <w:numPr>
          <w:ilvl w:val="1"/>
          <w:numId w:val="2"/>
        </w:numPr>
        <w:rPr>
          <w:rFonts w:ascii="Garamond" w:hAnsi="Garamond"/>
        </w:rPr>
      </w:pPr>
      <w:r w:rsidRPr="00765435">
        <w:rPr>
          <w:rFonts w:ascii="Garamond" w:hAnsi="Garamond"/>
        </w:rPr>
        <w:t>Specyfikację Istotnych Warunków Zamówienia (zwaną dalej SIWZ) opracowano na podstawie:</w:t>
      </w:r>
    </w:p>
    <w:p w:rsidR="000E0794" w:rsidRPr="00765435" w:rsidRDefault="000E0794" w:rsidP="000E0794">
      <w:pPr>
        <w:pStyle w:val="Podzrozdzial1"/>
        <w:numPr>
          <w:ilvl w:val="0"/>
          <w:numId w:val="3"/>
        </w:numPr>
        <w:rPr>
          <w:rFonts w:ascii="Garamond" w:hAnsi="Garamond"/>
        </w:rPr>
      </w:pPr>
      <w:r w:rsidRPr="00765435">
        <w:rPr>
          <w:rFonts w:ascii="Garamond" w:hAnsi="Garamond"/>
        </w:rPr>
        <w:t>ustawy z dnia 29.01.2004 r. Prawo zamówień publicznych (Dz. U. z 2018 poz. 1986- j.t.) zwana dalej ustawą Pzp;</w:t>
      </w:r>
    </w:p>
    <w:p w:rsidR="000E0794" w:rsidRPr="00765435" w:rsidRDefault="000E0794" w:rsidP="000E0794">
      <w:pPr>
        <w:pStyle w:val="Podzrozdzial1"/>
        <w:numPr>
          <w:ilvl w:val="0"/>
          <w:numId w:val="3"/>
        </w:numPr>
        <w:rPr>
          <w:rFonts w:ascii="Garamond" w:hAnsi="Garamond"/>
        </w:rPr>
      </w:pPr>
      <w:r w:rsidRPr="00765435">
        <w:rPr>
          <w:rFonts w:ascii="Garamond" w:hAnsi="Garamond"/>
        </w:rPr>
        <w:t xml:space="preserve">rozporządzenia Ministra Rozwoju z dnia 26 lipca 2016 r. w sprawie rodzajów dokumentów, jakich może zażądać zamawiający od wykonawcy w postępowaniu </w:t>
      </w:r>
      <w:r w:rsidR="008B4F9A" w:rsidRPr="00765435">
        <w:rPr>
          <w:rFonts w:ascii="Garamond" w:hAnsi="Garamond"/>
        </w:rPr>
        <w:br/>
      </w:r>
      <w:r w:rsidRPr="00765435">
        <w:rPr>
          <w:rFonts w:ascii="Garamond" w:hAnsi="Garamond"/>
        </w:rPr>
        <w:t>o udzielenie zamówienia (Dz. U. z 2016, poz. 1126),</w:t>
      </w:r>
    </w:p>
    <w:p w:rsidR="000E0794" w:rsidRPr="00765435" w:rsidRDefault="000E0794" w:rsidP="000E0794">
      <w:pPr>
        <w:pStyle w:val="Podzrozdzial1"/>
        <w:numPr>
          <w:ilvl w:val="0"/>
          <w:numId w:val="3"/>
        </w:numPr>
        <w:rPr>
          <w:rFonts w:ascii="Garamond" w:hAnsi="Garamond"/>
        </w:rPr>
      </w:pPr>
      <w:r w:rsidRPr="00765435">
        <w:rPr>
          <w:rFonts w:ascii="Garamond" w:hAnsi="Garamond"/>
        </w:rPr>
        <w:t>rozporządzenia Prezesa Rady Ministrów z dnia 28 grudnia 2017 r. w sprawie kursu złotego w stosunku do euro stanowiącego podstawę przeliczenia wartości zamówień publicznych (Dz. U. z 2017 r. poz. 2477),</w:t>
      </w:r>
    </w:p>
    <w:p w:rsidR="000E0794" w:rsidRPr="00765435" w:rsidRDefault="000E0794" w:rsidP="000E0794">
      <w:pPr>
        <w:pStyle w:val="Podzrozdzial1"/>
        <w:numPr>
          <w:ilvl w:val="0"/>
          <w:numId w:val="3"/>
        </w:numPr>
        <w:rPr>
          <w:rFonts w:ascii="Garamond" w:hAnsi="Garamond"/>
        </w:rPr>
      </w:pPr>
      <w:r w:rsidRPr="00765435">
        <w:rPr>
          <w:rFonts w:ascii="Garamond" w:hAnsi="Garamond"/>
        </w:rPr>
        <w:t xml:space="preserve">rozporządzenia </w:t>
      </w:r>
      <w:r w:rsidR="00385BD6" w:rsidRPr="00765435">
        <w:rPr>
          <w:rFonts w:ascii="Garamond" w:hAnsi="Garamond"/>
        </w:rPr>
        <w:t xml:space="preserve">Ministra Rozwoju i Finansów </w:t>
      </w:r>
      <w:r w:rsidRPr="00765435">
        <w:rPr>
          <w:rFonts w:ascii="Garamond" w:hAnsi="Garamond"/>
        </w:rPr>
        <w:t xml:space="preserve"> z dnia 22 grudnia 2017 r. w sprawie kwot wartości zamówień oraz konkursów, od których jest uzależniony obowiązek przekazywania ogłoszeń Urzędowi Publikacji Unii Europejskiej (Dz. U. z 2017 r. poz. 2479),</w:t>
      </w:r>
    </w:p>
    <w:p w:rsidR="000E0794" w:rsidRPr="00765435" w:rsidRDefault="000E0794" w:rsidP="000E0794">
      <w:pPr>
        <w:pStyle w:val="Podzrozdzial1"/>
        <w:numPr>
          <w:ilvl w:val="0"/>
          <w:numId w:val="3"/>
        </w:numPr>
        <w:rPr>
          <w:rFonts w:ascii="Garamond" w:hAnsi="Garamond"/>
        </w:rPr>
      </w:pPr>
      <w:r w:rsidRPr="00765435">
        <w:rPr>
          <w:rFonts w:ascii="Garamond" w:hAnsi="Garamond"/>
        </w:rPr>
        <w:t>ustawy z dnia 17 listopada 1964 r. – Kodeks cywilny (Dz. U. z 2018 r. poz. 1</w:t>
      </w:r>
      <w:r w:rsidR="00385BD6" w:rsidRPr="00765435">
        <w:rPr>
          <w:rFonts w:ascii="Garamond" w:hAnsi="Garamond"/>
        </w:rPr>
        <w:t>025</w:t>
      </w:r>
      <w:r w:rsidRPr="00765435">
        <w:rPr>
          <w:rFonts w:ascii="Garamond" w:hAnsi="Garamond"/>
        </w:rPr>
        <w:t>-j.t. ). Do czynności podejmowanych przez zamawiającego i wykonawców oraz do umów w sprawach zamówień publicznych stosuje się przepisy Kodeksu cywilnego jeżeli przepisy ustawy PZP nie stanowią inaczej,</w:t>
      </w:r>
    </w:p>
    <w:p w:rsidR="000E0794" w:rsidRPr="00765435" w:rsidRDefault="000E0794" w:rsidP="000E0794">
      <w:pPr>
        <w:pStyle w:val="Podzrozdzial1"/>
        <w:numPr>
          <w:ilvl w:val="0"/>
          <w:numId w:val="3"/>
        </w:numPr>
        <w:rPr>
          <w:rFonts w:ascii="Garamond" w:hAnsi="Garamond"/>
        </w:rPr>
      </w:pPr>
      <w:r w:rsidRPr="00765435">
        <w:rPr>
          <w:rFonts w:ascii="Garamond" w:hAnsi="Garamond"/>
        </w:rPr>
        <w:t>ustawy z dnia 16 lutego 2007 r. o ochronie konkurencji i konsumentów (Dz. U. z 201</w:t>
      </w:r>
      <w:r w:rsidR="00385BD6" w:rsidRPr="00765435">
        <w:rPr>
          <w:rFonts w:ascii="Garamond" w:hAnsi="Garamond"/>
        </w:rPr>
        <w:t>9</w:t>
      </w:r>
      <w:r w:rsidRPr="00765435">
        <w:rPr>
          <w:rFonts w:ascii="Garamond" w:hAnsi="Garamond"/>
        </w:rPr>
        <w:t xml:space="preserve"> poz. </w:t>
      </w:r>
      <w:r w:rsidR="00385BD6" w:rsidRPr="00765435">
        <w:rPr>
          <w:rFonts w:ascii="Garamond" w:hAnsi="Garamond"/>
        </w:rPr>
        <w:t>369</w:t>
      </w:r>
      <w:r w:rsidRPr="00765435">
        <w:rPr>
          <w:rFonts w:ascii="Garamond" w:hAnsi="Garamond"/>
        </w:rPr>
        <w:t xml:space="preserve"> – j.t.)  (zwana dalej Ustawą OKIK),</w:t>
      </w:r>
    </w:p>
    <w:p w:rsidR="000E0794" w:rsidRPr="00765435" w:rsidRDefault="000E0794" w:rsidP="000E0794">
      <w:pPr>
        <w:pStyle w:val="Podzrozdzial1"/>
        <w:numPr>
          <w:ilvl w:val="0"/>
          <w:numId w:val="3"/>
        </w:numPr>
        <w:rPr>
          <w:rFonts w:ascii="Garamond" w:hAnsi="Garamond"/>
        </w:rPr>
      </w:pPr>
      <w:r w:rsidRPr="00765435">
        <w:rPr>
          <w:rFonts w:ascii="Garamond" w:hAnsi="Garamond"/>
        </w:rPr>
        <w:t>ustawa z dnia 16 kwietnia 1993 r. o zwalczeniu nieuczciwej konkurencji  (Dz. U. z 2018, poz.419 – j.t.) (zwana dalej Ustawą ZNK).</w:t>
      </w:r>
    </w:p>
    <w:p w:rsidR="000E0794" w:rsidRPr="00765435" w:rsidRDefault="000E0794" w:rsidP="000E0794">
      <w:pPr>
        <w:pStyle w:val="Podzrozdzial1"/>
        <w:numPr>
          <w:ilvl w:val="1"/>
          <w:numId w:val="2"/>
        </w:numPr>
        <w:tabs>
          <w:tab w:val="left" w:pos="284"/>
        </w:tabs>
        <w:rPr>
          <w:rFonts w:ascii="Garamond" w:hAnsi="Garamond"/>
        </w:rPr>
      </w:pPr>
      <w:r w:rsidRPr="00765435">
        <w:rPr>
          <w:rFonts w:ascii="Garamond" w:hAnsi="Garamond"/>
        </w:rPr>
        <w:t xml:space="preserve">SWIZ wraz z załącznikami znajduje się do wglądu w siedzibie Zamawiającego </w:t>
      </w:r>
      <w:r w:rsidRPr="00765435">
        <w:rPr>
          <w:rFonts w:ascii="Garamond" w:hAnsi="Garamond"/>
        </w:rPr>
        <w:br/>
        <w:t>od poniedziałku do piątku w godzinach pracy urzędu.</w:t>
      </w:r>
    </w:p>
    <w:p w:rsidR="000E0794" w:rsidRPr="00765435" w:rsidRDefault="000E0794" w:rsidP="000E0794">
      <w:pPr>
        <w:pStyle w:val="Podzrozdzial1"/>
        <w:numPr>
          <w:ilvl w:val="1"/>
          <w:numId w:val="2"/>
        </w:numPr>
        <w:rPr>
          <w:rFonts w:ascii="Garamond" w:hAnsi="Garamond"/>
        </w:rPr>
      </w:pPr>
      <w:r w:rsidRPr="00765435">
        <w:rPr>
          <w:rFonts w:ascii="Garamond" w:hAnsi="Garamond"/>
        </w:rPr>
        <w:t>SIWZ wraz z załącznikami dostępna jest bezpłatnie na stronie internetowej Zamawiającego:</w:t>
      </w:r>
      <w:hyperlink r:id="rId8" w:history="1">
        <w:r w:rsidRPr="00765435">
          <w:rPr>
            <w:rStyle w:val="Hipercze"/>
            <w:rFonts w:ascii="Garamond" w:hAnsi="Garamond"/>
            <w:b/>
            <w:color w:val="000000" w:themeColor="text1"/>
          </w:rPr>
          <w:t>www.sokolow-mlp.pl</w:t>
        </w:r>
      </w:hyperlink>
      <w:r w:rsidRPr="00765435">
        <w:rPr>
          <w:rFonts w:ascii="Garamond" w:hAnsi="Garamond"/>
          <w:color w:val="000000" w:themeColor="text1"/>
        </w:rPr>
        <w:t xml:space="preserve"> </w:t>
      </w:r>
      <w:r w:rsidRPr="00765435">
        <w:rPr>
          <w:rFonts w:ascii="Garamond" w:hAnsi="Garamond"/>
        </w:rPr>
        <w:t>w zakładce przetargi i ogłoszenia.</w:t>
      </w:r>
    </w:p>
    <w:p w:rsidR="000E0794" w:rsidRPr="00765435" w:rsidRDefault="000E0794" w:rsidP="000E0794">
      <w:pPr>
        <w:pStyle w:val="Podzrozdzial1"/>
        <w:numPr>
          <w:ilvl w:val="1"/>
          <w:numId w:val="2"/>
        </w:numPr>
        <w:rPr>
          <w:rFonts w:ascii="Garamond" w:hAnsi="Garamond"/>
        </w:rPr>
      </w:pPr>
      <w:r w:rsidRPr="00765435">
        <w:rPr>
          <w:rFonts w:ascii="Garamond" w:hAnsi="Garamond"/>
        </w:rPr>
        <w:t>Postępowanie o udzielenie zamówienia, z zastrzeżeniem wyjątków określonych ustawie PZP., prowadzi się z zachowaniem formy pisemnej.</w:t>
      </w:r>
    </w:p>
    <w:p w:rsidR="000E0794" w:rsidRPr="00765435" w:rsidRDefault="000E0794" w:rsidP="000E0794">
      <w:pPr>
        <w:pStyle w:val="Podzrozdzial1"/>
        <w:numPr>
          <w:ilvl w:val="1"/>
          <w:numId w:val="2"/>
        </w:numPr>
        <w:rPr>
          <w:rFonts w:ascii="Garamond" w:hAnsi="Garamond"/>
        </w:rPr>
      </w:pPr>
      <w:r w:rsidRPr="00765435">
        <w:rPr>
          <w:rFonts w:ascii="Garamond" w:hAnsi="Garamond"/>
        </w:rPr>
        <w:t>Postępowanie o udzielenie zamówienia prowadzi się w języku polskim i Zamawiający nie wyraża zgody na złożenie oświadczeń, oferty oraz innych dokumentów w języku obcym.</w:t>
      </w:r>
    </w:p>
    <w:p w:rsidR="000E0794" w:rsidRPr="00765435" w:rsidRDefault="000E0794" w:rsidP="000E0794">
      <w:pPr>
        <w:pStyle w:val="Podzrozdzial1"/>
        <w:numPr>
          <w:ilvl w:val="1"/>
          <w:numId w:val="2"/>
        </w:numPr>
        <w:rPr>
          <w:rFonts w:ascii="Garamond" w:hAnsi="Garamond"/>
        </w:rPr>
      </w:pPr>
      <w:r w:rsidRPr="00765435">
        <w:rPr>
          <w:rFonts w:ascii="Garamond" w:hAnsi="Garamond"/>
        </w:rPr>
        <w:t>Zamawiający nie przewiduje zawarcia umowy ramowej.</w:t>
      </w:r>
    </w:p>
    <w:p w:rsidR="000E0794" w:rsidRPr="00765435" w:rsidRDefault="000E0794" w:rsidP="000E0794">
      <w:pPr>
        <w:pStyle w:val="Podzrozdzial1"/>
        <w:numPr>
          <w:ilvl w:val="1"/>
          <w:numId w:val="2"/>
        </w:numPr>
        <w:rPr>
          <w:rFonts w:ascii="Garamond" w:hAnsi="Garamond"/>
        </w:rPr>
      </w:pPr>
      <w:r w:rsidRPr="00765435">
        <w:rPr>
          <w:rFonts w:ascii="Garamond" w:hAnsi="Garamond"/>
          <w:color w:val="000000"/>
        </w:rPr>
        <w:t>Zamawiający nie przewiduje przeprowadzenia aukcji elektronicznej.</w:t>
      </w:r>
    </w:p>
    <w:p w:rsidR="000E0794" w:rsidRPr="00765435" w:rsidRDefault="000E0794" w:rsidP="000E0794">
      <w:pPr>
        <w:pStyle w:val="Podzrozdzial1"/>
        <w:numPr>
          <w:ilvl w:val="1"/>
          <w:numId w:val="2"/>
        </w:numPr>
        <w:rPr>
          <w:rFonts w:ascii="Garamond" w:hAnsi="Garamond"/>
          <w:color w:val="000000"/>
        </w:rPr>
      </w:pPr>
      <w:r w:rsidRPr="00765435">
        <w:rPr>
          <w:rFonts w:ascii="Garamond" w:hAnsi="Garamond"/>
          <w:color w:val="000000"/>
        </w:rPr>
        <w:t>Zamawiający nie przewiduje zwrotu kosztów udziału w postępowaniu.</w:t>
      </w:r>
    </w:p>
    <w:p w:rsidR="000E0794" w:rsidRPr="00765435" w:rsidRDefault="000E0794" w:rsidP="000E0794">
      <w:pPr>
        <w:numPr>
          <w:ilvl w:val="1"/>
          <w:numId w:val="2"/>
        </w:numPr>
        <w:tabs>
          <w:tab w:val="left" w:pos="0"/>
          <w:tab w:val="left" w:pos="6379"/>
        </w:tabs>
        <w:spacing w:before="120" w:after="120" w:line="240" w:lineRule="auto"/>
        <w:jc w:val="both"/>
        <w:rPr>
          <w:rFonts w:ascii="Garamond" w:hAnsi="Garamond" w:cs="Times New Roman"/>
          <w:szCs w:val="24"/>
        </w:rPr>
      </w:pPr>
      <w:r w:rsidRPr="00765435">
        <w:rPr>
          <w:rFonts w:ascii="Garamond" w:hAnsi="Garamond" w:cs="Times New Roman"/>
          <w:color w:val="000000"/>
          <w:szCs w:val="24"/>
        </w:rPr>
        <w:t>Zamawiający nie przewiduje rozliczenia w walutach obcych. Wszelkie rozliczenia dotyczące zamówienia będą dokonywane w PLN.</w:t>
      </w:r>
    </w:p>
    <w:p w:rsidR="000E0794" w:rsidRPr="00765435" w:rsidRDefault="000E0794" w:rsidP="000E0794">
      <w:pPr>
        <w:numPr>
          <w:ilvl w:val="1"/>
          <w:numId w:val="2"/>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color w:val="000000"/>
          <w:szCs w:val="24"/>
        </w:rPr>
        <w:lastRenderedPageBreak/>
        <w:t>Zamawiający nie przewiduje możliwości udzielenia zaliczek na poczet wykonania zamówienia.</w:t>
      </w:r>
    </w:p>
    <w:p w:rsidR="000E0794" w:rsidRPr="00765435" w:rsidRDefault="000E0794" w:rsidP="000E0794">
      <w:pPr>
        <w:numPr>
          <w:ilvl w:val="1"/>
          <w:numId w:val="2"/>
        </w:numPr>
        <w:tabs>
          <w:tab w:val="left" w:pos="0"/>
          <w:tab w:val="left" w:pos="6379"/>
        </w:tabs>
        <w:spacing w:before="120" w:after="120" w:line="240" w:lineRule="auto"/>
        <w:ind w:left="567" w:hanging="567"/>
        <w:jc w:val="both"/>
        <w:rPr>
          <w:rFonts w:ascii="Garamond" w:hAnsi="Garamond" w:cs="Times New Roman"/>
          <w:color w:val="000000"/>
          <w:szCs w:val="24"/>
        </w:rPr>
      </w:pPr>
      <w:r w:rsidRPr="00765435">
        <w:rPr>
          <w:rFonts w:ascii="Garamond" w:hAnsi="Garamond"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w:t>
      </w:r>
      <w:r w:rsidR="00BA7985" w:rsidRPr="00765435">
        <w:rPr>
          <w:rFonts w:ascii="Garamond" w:hAnsi="Garamond" w:cs="Times New Roman"/>
          <w:color w:val="000000"/>
          <w:szCs w:val="24"/>
        </w:rPr>
        <w:t xml:space="preserve"> </w:t>
      </w:r>
      <w:r w:rsidR="008B4F9A" w:rsidRPr="00765435">
        <w:rPr>
          <w:rFonts w:ascii="Garamond" w:hAnsi="Garamond" w:cs="Times New Roman"/>
          <w:color w:val="000000"/>
          <w:szCs w:val="24"/>
        </w:rPr>
        <w:t>budowy siłowni</w:t>
      </w:r>
      <w:r w:rsidRPr="00765435">
        <w:rPr>
          <w:rFonts w:ascii="Garamond" w:hAnsi="Garamond" w:cs="Times New Roman"/>
          <w:color w:val="000000"/>
          <w:szCs w:val="24"/>
        </w:rPr>
        <w:t>, zgodnie z  dokumentacją projektową, jeżeli wykonanie tych czynności polega na wykonaniu pracy w sposób określony w art. 22  ust.1 ustawy z dnia 26 czerwca 1974 r. Kodeks pracy (Dz.U. z 2018 r., poz. 917-j.t.)</w:t>
      </w:r>
    </w:p>
    <w:p w:rsidR="000E0794" w:rsidRPr="00765435" w:rsidRDefault="000E0794" w:rsidP="000E0794">
      <w:pPr>
        <w:numPr>
          <w:ilvl w:val="1"/>
          <w:numId w:val="2"/>
        </w:numPr>
        <w:tabs>
          <w:tab w:val="left" w:pos="0"/>
          <w:tab w:val="left" w:pos="6379"/>
        </w:tabs>
        <w:spacing w:after="0" w:line="240" w:lineRule="auto"/>
        <w:ind w:left="567" w:hanging="567"/>
        <w:jc w:val="both"/>
        <w:rPr>
          <w:rFonts w:ascii="Garamond" w:hAnsi="Garamond" w:cs="Times New Roman"/>
          <w:color w:val="000000" w:themeColor="text1"/>
          <w:szCs w:val="24"/>
        </w:rPr>
      </w:pPr>
      <w:r w:rsidRPr="00765435">
        <w:rPr>
          <w:rFonts w:ascii="Garamond" w:hAnsi="Garamond" w:cs="Times New Roman"/>
          <w:color w:val="000000" w:themeColor="text1"/>
          <w:szCs w:val="24"/>
        </w:rPr>
        <w:t xml:space="preserve">Zakres robót, który wymaga zatrudnienia na umowę o pracę przez  Wykonawcę lub Podwykonawcę  osób wykonujących czynności w trakcie realizacji zamówienia roboty związane z wykonaniem </w:t>
      </w:r>
      <w:r w:rsidR="008B4F9A" w:rsidRPr="00765435">
        <w:rPr>
          <w:rFonts w:ascii="Garamond" w:hAnsi="Garamond" w:cs="Times New Roman"/>
          <w:color w:val="000000" w:themeColor="text1"/>
          <w:szCs w:val="24"/>
        </w:rPr>
        <w:t>siłowni.</w:t>
      </w:r>
    </w:p>
    <w:p w:rsidR="000E0794" w:rsidRPr="00765435" w:rsidRDefault="000E0794" w:rsidP="000E0794">
      <w:pPr>
        <w:tabs>
          <w:tab w:val="left" w:pos="567"/>
          <w:tab w:val="left" w:pos="1134"/>
        </w:tabs>
        <w:spacing w:after="0" w:line="240" w:lineRule="auto"/>
        <w:jc w:val="both"/>
        <w:rPr>
          <w:rFonts w:ascii="Garamond" w:hAnsi="Garamond"/>
        </w:rPr>
      </w:pPr>
      <w:r w:rsidRPr="00765435">
        <w:rPr>
          <w:rFonts w:ascii="Garamond" w:hAnsi="Garamond"/>
          <w:color w:val="FF0000"/>
        </w:rPr>
        <w:tab/>
      </w:r>
    </w:p>
    <w:p w:rsidR="000E0794" w:rsidRPr="00765435" w:rsidRDefault="000E0794" w:rsidP="000E0794">
      <w:pPr>
        <w:numPr>
          <w:ilvl w:val="1"/>
          <w:numId w:val="2"/>
        </w:numPr>
        <w:tabs>
          <w:tab w:val="left" w:pos="0"/>
          <w:tab w:val="left" w:pos="6379"/>
        </w:tabs>
        <w:spacing w:after="0" w:line="240" w:lineRule="auto"/>
        <w:ind w:left="567" w:hanging="567"/>
        <w:jc w:val="both"/>
        <w:rPr>
          <w:rFonts w:ascii="Garamond" w:hAnsi="Garamond" w:cs="Times New Roman"/>
          <w:szCs w:val="24"/>
        </w:rPr>
      </w:pPr>
      <w:r w:rsidRPr="00765435">
        <w:rPr>
          <w:rFonts w:ascii="Garamond" w:hAnsi="Garamond"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0E0794" w:rsidRPr="00765435" w:rsidRDefault="000E0794" w:rsidP="000E0794">
      <w:pPr>
        <w:tabs>
          <w:tab w:val="left" w:pos="0"/>
          <w:tab w:val="left" w:pos="6379"/>
        </w:tabs>
        <w:spacing w:after="0" w:line="240" w:lineRule="auto"/>
        <w:ind w:left="567"/>
        <w:jc w:val="both"/>
        <w:rPr>
          <w:rFonts w:ascii="Garamond" w:hAnsi="Garamond" w:cs="Times New Roman"/>
          <w:szCs w:val="24"/>
        </w:rPr>
      </w:pPr>
      <w:r w:rsidRPr="00765435">
        <w:rPr>
          <w:rFonts w:ascii="Garamond" w:hAnsi="Garamond" w:cs="Times New Roman"/>
          <w:szCs w:val="24"/>
        </w:rPr>
        <w:t xml:space="preserve"> Zamawiający uprawniony jest w szczególności do:</w:t>
      </w:r>
    </w:p>
    <w:p w:rsidR="000E0794" w:rsidRPr="00765435" w:rsidRDefault="000E0794" w:rsidP="000E0794">
      <w:pPr>
        <w:numPr>
          <w:ilvl w:val="0"/>
          <w:numId w:val="4"/>
        </w:numPr>
        <w:tabs>
          <w:tab w:val="left" w:pos="0"/>
          <w:tab w:val="left" w:pos="6379"/>
        </w:tabs>
        <w:spacing w:after="0" w:line="240" w:lineRule="auto"/>
        <w:ind w:left="851" w:hanging="284"/>
        <w:jc w:val="both"/>
        <w:rPr>
          <w:rFonts w:ascii="Garamond" w:hAnsi="Garamond" w:cs="Times New Roman"/>
          <w:szCs w:val="24"/>
        </w:rPr>
      </w:pPr>
      <w:r w:rsidRPr="00765435">
        <w:rPr>
          <w:rFonts w:ascii="Garamond" w:hAnsi="Garamond" w:cs="Times New Roman"/>
          <w:szCs w:val="24"/>
        </w:rPr>
        <w:t xml:space="preserve">żądania oświadczeń i dokumentów w zakresie potwierdzenia spełnienia ww. </w:t>
      </w:r>
      <w:r w:rsidRPr="00765435">
        <w:rPr>
          <w:rFonts w:ascii="Garamond" w:hAnsi="Garamond" w:cs="Times New Roman"/>
          <w:szCs w:val="24"/>
        </w:rPr>
        <w:br/>
        <w:t>wymogów i dokonywania ich oceny;</w:t>
      </w:r>
    </w:p>
    <w:p w:rsidR="000E0794" w:rsidRPr="00765435" w:rsidRDefault="000E0794" w:rsidP="000E0794">
      <w:pPr>
        <w:numPr>
          <w:ilvl w:val="0"/>
          <w:numId w:val="4"/>
        </w:numPr>
        <w:tabs>
          <w:tab w:val="left" w:pos="0"/>
          <w:tab w:val="left" w:pos="6379"/>
        </w:tabs>
        <w:spacing w:after="0" w:line="240" w:lineRule="auto"/>
        <w:ind w:left="851" w:hanging="284"/>
        <w:jc w:val="both"/>
        <w:rPr>
          <w:rFonts w:ascii="Garamond" w:hAnsi="Garamond" w:cs="Times New Roman"/>
          <w:szCs w:val="24"/>
        </w:rPr>
      </w:pPr>
      <w:r w:rsidRPr="00765435">
        <w:rPr>
          <w:rFonts w:ascii="Garamond" w:hAnsi="Garamond" w:cs="Times New Roman"/>
          <w:szCs w:val="24"/>
        </w:rPr>
        <w:t>żądania wyjaśnień w przypadku wątpliwości w zakresie potwierdzenia spełnienia</w:t>
      </w:r>
      <w:r w:rsidRPr="00765435">
        <w:rPr>
          <w:rFonts w:ascii="Garamond" w:hAnsi="Garamond" w:cs="Times New Roman"/>
          <w:szCs w:val="24"/>
        </w:rPr>
        <w:br/>
        <w:t>ww. wymogów,</w:t>
      </w:r>
    </w:p>
    <w:p w:rsidR="000E0794" w:rsidRPr="00765435" w:rsidRDefault="000E0794" w:rsidP="000E0794">
      <w:pPr>
        <w:numPr>
          <w:ilvl w:val="0"/>
          <w:numId w:val="4"/>
        </w:numPr>
        <w:tabs>
          <w:tab w:val="left" w:pos="0"/>
          <w:tab w:val="left" w:pos="6379"/>
        </w:tabs>
        <w:spacing w:after="0" w:line="240" w:lineRule="auto"/>
        <w:ind w:left="851" w:hanging="284"/>
        <w:jc w:val="both"/>
        <w:rPr>
          <w:rFonts w:ascii="Garamond" w:hAnsi="Garamond" w:cs="Times New Roman"/>
          <w:szCs w:val="24"/>
        </w:rPr>
      </w:pPr>
      <w:r w:rsidRPr="00765435">
        <w:rPr>
          <w:rFonts w:ascii="Garamond" w:hAnsi="Garamond" w:cs="Times New Roman"/>
          <w:szCs w:val="24"/>
        </w:rPr>
        <w:t>przeprowadzenia kontroli na miejscu wykonywania świadczenia.</w:t>
      </w:r>
    </w:p>
    <w:p w:rsidR="000E0794" w:rsidRPr="00765435" w:rsidRDefault="000E0794" w:rsidP="000E0794">
      <w:pPr>
        <w:numPr>
          <w:ilvl w:val="1"/>
          <w:numId w:val="2"/>
        </w:numPr>
        <w:tabs>
          <w:tab w:val="left" w:pos="0"/>
          <w:tab w:val="left" w:pos="6379"/>
        </w:tabs>
        <w:spacing w:before="120" w:after="0" w:line="240" w:lineRule="auto"/>
        <w:ind w:left="567" w:hanging="567"/>
        <w:jc w:val="both"/>
        <w:rPr>
          <w:rFonts w:ascii="Garamond" w:hAnsi="Garamond" w:cs="Times New Roman"/>
          <w:szCs w:val="24"/>
        </w:rPr>
      </w:pPr>
      <w:r w:rsidRPr="00765435">
        <w:rPr>
          <w:rFonts w:ascii="Garamond" w:hAnsi="Garamond" w:cs="Times New Roman"/>
          <w:szCs w:val="24"/>
        </w:rPr>
        <w:t xml:space="preserve">W trakcie realizacji zamówienia na każde wezwanie Zamawiającego w wyznaczonym w tym wezwaniu terminie Wykonawca przedłoży Zamawiającemu wskazane poniżej dowody, w celu potwierdzenia spełnienia wymogu zatrudnienia na podstawie umowy </w:t>
      </w:r>
      <w:r w:rsidR="00385BD6" w:rsidRPr="00765435">
        <w:rPr>
          <w:rFonts w:ascii="Garamond" w:hAnsi="Garamond" w:cs="Times New Roman"/>
          <w:szCs w:val="24"/>
        </w:rPr>
        <w:br/>
      </w:r>
      <w:r w:rsidRPr="00765435">
        <w:rPr>
          <w:rFonts w:ascii="Garamond" w:hAnsi="Garamond" w:cs="Times New Roman"/>
          <w:szCs w:val="24"/>
        </w:rPr>
        <w:t>o prac</w:t>
      </w:r>
      <w:r w:rsidR="00385BD6" w:rsidRPr="00765435">
        <w:rPr>
          <w:rFonts w:ascii="Garamond" w:hAnsi="Garamond" w:cs="Times New Roman"/>
          <w:szCs w:val="24"/>
        </w:rPr>
        <w:t>ę</w:t>
      </w:r>
      <w:r w:rsidRPr="00765435">
        <w:rPr>
          <w:rFonts w:ascii="Garamond" w:hAnsi="Garamond" w:cs="Times New Roman"/>
          <w:szCs w:val="24"/>
        </w:rPr>
        <w:t xml:space="preserve"> przez Wykonawcę  lub Podwykonawcę osób wykonujących osób wykonujących wskazane w pkt.2.12 czynności:</w:t>
      </w:r>
    </w:p>
    <w:p w:rsidR="000E0794" w:rsidRPr="00765435" w:rsidRDefault="000E0794" w:rsidP="000E0794">
      <w:pPr>
        <w:widowControl w:val="0"/>
        <w:shd w:val="clear" w:color="auto" w:fill="FFFFFF"/>
        <w:tabs>
          <w:tab w:val="left" w:pos="993"/>
        </w:tabs>
        <w:autoSpaceDE w:val="0"/>
        <w:autoSpaceDN w:val="0"/>
        <w:adjustRightInd w:val="0"/>
        <w:spacing w:after="0" w:line="240" w:lineRule="auto"/>
        <w:ind w:left="993" w:hanging="426"/>
        <w:jc w:val="both"/>
        <w:rPr>
          <w:rFonts w:ascii="Garamond" w:eastAsia="Times New Roman" w:hAnsi="Garamond" w:cs="Times New Roman"/>
          <w:spacing w:val="-8"/>
          <w:szCs w:val="24"/>
        </w:rPr>
      </w:pPr>
      <w:r w:rsidRPr="00765435">
        <w:rPr>
          <w:rFonts w:ascii="Garamond" w:eastAsia="Times New Roman" w:hAnsi="Garamond" w:cs="Times New Roman"/>
          <w:spacing w:val="-8"/>
          <w:szCs w:val="24"/>
        </w:rPr>
        <w:t xml:space="preserve">a) </w:t>
      </w:r>
      <w:r w:rsidRPr="00765435">
        <w:rPr>
          <w:rFonts w:ascii="Garamond" w:eastAsia="Times New Roman" w:hAnsi="Garamond"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0E0794" w:rsidRPr="00765435" w:rsidRDefault="000E0794" w:rsidP="000E0794">
      <w:pPr>
        <w:numPr>
          <w:ilvl w:val="0"/>
          <w:numId w:val="5"/>
        </w:numPr>
        <w:tabs>
          <w:tab w:val="left" w:pos="0"/>
          <w:tab w:val="left" w:pos="1134"/>
          <w:tab w:val="left" w:pos="6379"/>
        </w:tabs>
        <w:spacing w:after="120" w:line="240" w:lineRule="auto"/>
        <w:ind w:left="1134" w:hanging="567"/>
        <w:jc w:val="both"/>
        <w:rPr>
          <w:rFonts w:ascii="Garamond" w:hAnsi="Garamond" w:cs="Times New Roman"/>
          <w:szCs w:val="24"/>
        </w:rPr>
      </w:pPr>
      <w:r w:rsidRPr="00765435">
        <w:rPr>
          <w:rFonts w:ascii="Garamond" w:hAnsi="Garamond" w:cs="Times New Roman"/>
          <w:szCs w:val="24"/>
        </w:rPr>
        <w:t xml:space="preserve">poświadczoną za zgodność z oryginałem odpowiednio przez Wykonawcę lub </w:t>
      </w:r>
      <w:r w:rsidRPr="00765435">
        <w:rPr>
          <w:rFonts w:ascii="Garamond" w:hAnsi="Garamond" w:cs="Times New Roman"/>
          <w:szCs w:val="24"/>
        </w:rPr>
        <w:br/>
        <w:t xml:space="preserve">Podwykonawcę kopię dowodu potwierdzającego zgłoszenie pracownika przez </w:t>
      </w:r>
      <w:r w:rsidRPr="00765435">
        <w:rPr>
          <w:rFonts w:ascii="Garamond" w:hAnsi="Garamond" w:cs="Times New Roman"/>
          <w:szCs w:val="24"/>
        </w:rPr>
        <w:br/>
        <w:t>pracodawcę do ubezpieczeń, zanonimizowaną w sposób zapewniający ochronę danych osobowych pracownika, zgodnie z przepisami ustawy z dnia 29 sierpnia 1997 r. o ochronie danych osobowych.</w:t>
      </w:r>
    </w:p>
    <w:p w:rsidR="000E0794" w:rsidRPr="00765435" w:rsidRDefault="000E0794" w:rsidP="000E0794">
      <w:pPr>
        <w:numPr>
          <w:ilvl w:val="1"/>
          <w:numId w:val="2"/>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0E0794" w:rsidRPr="00765435" w:rsidRDefault="000E0794" w:rsidP="000E0794">
      <w:pPr>
        <w:tabs>
          <w:tab w:val="left" w:pos="0"/>
          <w:tab w:val="left" w:pos="6379"/>
        </w:tabs>
        <w:spacing w:before="120" w:after="120" w:line="240" w:lineRule="auto"/>
        <w:ind w:left="567"/>
        <w:jc w:val="both"/>
        <w:rPr>
          <w:rFonts w:ascii="Garamond" w:hAnsi="Garamond" w:cs="Times New Roman"/>
          <w:szCs w:val="24"/>
        </w:rPr>
      </w:pPr>
    </w:p>
    <w:p w:rsidR="000E0794" w:rsidRPr="00765435" w:rsidRDefault="000E0794" w:rsidP="000E0794">
      <w:pPr>
        <w:tabs>
          <w:tab w:val="left" w:pos="0"/>
          <w:tab w:val="left" w:pos="6379"/>
        </w:tabs>
        <w:spacing w:before="120" w:after="120" w:line="240" w:lineRule="auto"/>
        <w:ind w:left="567"/>
        <w:jc w:val="both"/>
        <w:rPr>
          <w:rFonts w:ascii="Garamond" w:hAnsi="Garamond" w:cs="Times New Roman"/>
          <w:szCs w:val="24"/>
        </w:rPr>
      </w:pPr>
      <w:r w:rsidRPr="00765435">
        <w:rPr>
          <w:rFonts w:ascii="Garamond" w:hAnsi="Garamond" w:cs="Times New Roman"/>
          <w:szCs w:val="24"/>
        </w:rPr>
        <w:t>traktowane będzie jako niespełnienie przez Wykonawcę lub Podwykonawcę, wymogu zatrudnienia na podstawie umowy o pracę osób wykonujących wskazane w punkcie 2.12 czynności.</w:t>
      </w:r>
    </w:p>
    <w:p w:rsidR="000E0794" w:rsidRPr="00765435" w:rsidRDefault="000E0794" w:rsidP="000E0794">
      <w:pPr>
        <w:numPr>
          <w:ilvl w:val="1"/>
          <w:numId w:val="2"/>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szCs w:val="24"/>
        </w:rPr>
        <w:lastRenderedPageBreak/>
        <w:t>W przypadku uzasadnionych wątpliwości co do przestrzegania prawa pracy przez Wykonawcę lub Podwykonawcę, Zamawiający może się zwrócić o przeprowadzanie kontroli przez Państwową Inspekcję Pracy.</w:t>
      </w:r>
    </w:p>
    <w:p w:rsidR="000E0794" w:rsidRPr="00765435" w:rsidRDefault="000E0794" w:rsidP="000E0794">
      <w:pPr>
        <w:shd w:val="clear" w:color="auto" w:fill="FFFFFF"/>
        <w:spacing w:before="235"/>
        <w:jc w:val="both"/>
        <w:rPr>
          <w:rFonts w:ascii="Garamond" w:hAnsi="Garamond"/>
          <w:bCs/>
          <w:color w:val="000000" w:themeColor="text1"/>
        </w:rPr>
      </w:pPr>
      <w:r w:rsidRPr="00765435">
        <w:rPr>
          <w:rFonts w:ascii="Garamond" w:hAnsi="Garamond" w:cs="Times New Roman"/>
          <w:color w:val="000000" w:themeColor="text1"/>
          <w:szCs w:val="24"/>
        </w:rPr>
        <w:t xml:space="preserve">2.19. Z tytułu niespełnienia przez Wykonawcę wymogu zatrudnienia na umowę o pracę osób  </w:t>
      </w:r>
      <w:r w:rsidRPr="00765435">
        <w:rPr>
          <w:rFonts w:ascii="Garamond" w:hAnsi="Garamond" w:cs="Times New Roman"/>
          <w:color w:val="000000" w:themeColor="text1"/>
          <w:szCs w:val="24"/>
        </w:rPr>
        <w:br/>
        <w:t xml:space="preserve">         wykonujących wskazane w pkt.2.12 czynności, Zamawiający przewiduje sankcje         </w:t>
      </w:r>
      <w:r w:rsidRPr="00765435">
        <w:rPr>
          <w:rFonts w:ascii="Garamond" w:hAnsi="Garamond" w:cs="Times New Roman"/>
          <w:color w:val="000000" w:themeColor="text1"/>
          <w:szCs w:val="24"/>
        </w:rPr>
        <w:br/>
        <w:t xml:space="preserve">         w postaci kary umownej w wysokości określonej </w:t>
      </w:r>
      <w:r w:rsidRPr="00765435">
        <w:rPr>
          <w:rFonts w:ascii="Garamond" w:hAnsi="Garamond"/>
          <w:bCs/>
          <w:color w:val="000000" w:themeColor="text1"/>
        </w:rPr>
        <w:t xml:space="preserve">§ 15 </w:t>
      </w:r>
      <w:r w:rsidRPr="00765435">
        <w:rPr>
          <w:rFonts w:ascii="Garamond" w:hAnsi="Garamond" w:cs="Times New Roman"/>
          <w:color w:val="000000" w:themeColor="text1"/>
          <w:szCs w:val="24"/>
        </w:rPr>
        <w:t xml:space="preserve">we wzorze umowy. </w:t>
      </w:r>
    </w:p>
    <w:p w:rsidR="000E0794" w:rsidRPr="00765435" w:rsidRDefault="000E0794" w:rsidP="000E0794">
      <w:pPr>
        <w:numPr>
          <w:ilvl w:val="1"/>
          <w:numId w:val="6"/>
        </w:numPr>
        <w:tabs>
          <w:tab w:val="left" w:pos="0"/>
          <w:tab w:val="left" w:pos="6379"/>
        </w:tabs>
        <w:spacing w:before="120" w:after="120" w:line="240" w:lineRule="auto"/>
        <w:jc w:val="both"/>
        <w:rPr>
          <w:rFonts w:ascii="Garamond" w:hAnsi="Garamond" w:cs="Times New Roman"/>
          <w:szCs w:val="24"/>
        </w:rPr>
      </w:pPr>
      <w:r w:rsidRPr="00765435">
        <w:rPr>
          <w:rFonts w:ascii="Garamond" w:hAnsi="Garamond" w:cs="Times New Roman"/>
          <w:szCs w:val="24"/>
        </w:rPr>
        <w:t>W przypadku rozwiązania stosunku pracy w trakcie realizacji zamówienia z osobą wskazaną w wykazie, Wykonawca lub Podwykonawca ma obowiązek aktualizowania ww. wykazu wpisując na to miejsce inną osobę.</w:t>
      </w:r>
    </w:p>
    <w:p w:rsidR="000E0794" w:rsidRPr="00765435" w:rsidRDefault="000E0794" w:rsidP="000E0794">
      <w:pPr>
        <w:numPr>
          <w:ilvl w:val="1"/>
          <w:numId w:val="6"/>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color w:val="000000"/>
          <w:szCs w:val="24"/>
        </w:rPr>
        <w:t>Zamawiający</w:t>
      </w:r>
      <w:r w:rsidRPr="00765435">
        <w:rPr>
          <w:rFonts w:ascii="Garamond" w:hAnsi="Garamond" w:cs="Times New Roman"/>
          <w:color w:val="000000" w:themeColor="text1"/>
          <w:szCs w:val="24"/>
        </w:rPr>
        <w:t xml:space="preserve"> nie</w:t>
      </w:r>
      <w:r w:rsidRPr="00765435">
        <w:rPr>
          <w:rFonts w:ascii="Garamond" w:hAnsi="Garamond" w:cs="Times New Roman"/>
          <w:color w:val="000000"/>
          <w:szCs w:val="24"/>
        </w:rPr>
        <w:t xml:space="preserve"> przewiduje wymagania, o których mowa w art. 29 ust. 4 Ustawy Pzp.</w:t>
      </w:r>
    </w:p>
    <w:p w:rsidR="000E0794" w:rsidRPr="00765435" w:rsidRDefault="000E0794" w:rsidP="000E0794">
      <w:pPr>
        <w:numPr>
          <w:ilvl w:val="1"/>
          <w:numId w:val="6"/>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color w:val="000000"/>
          <w:szCs w:val="24"/>
        </w:rPr>
        <w:t>Zamawiający nie zastrzega obowiązku osobistego wykonania przez Wykonawcę kluczowych części zamówienia.</w:t>
      </w:r>
    </w:p>
    <w:p w:rsidR="000E0794" w:rsidRPr="00765435" w:rsidRDefault="000E0794" w:rsidP="000E0794">
      <w:pPr>
        <w:numPr>
          <w:ilvl w:val="1"/>
          <w:numId w:val="6"/>
        </w:numPr>
        <w:tabs>
          <w:tab w:val="left" w:pos="0"/>
          <w:tab w:val="left" w:pos="1134"/>
          <w:tab w:val="left" w:pos="6379"/>
        </w:tabs>
        <w:spacing w:before="120" w:after="120"/>
        <w:ind w:left="567" w:hanging="567"/>
        <w:jc w:val="both"/>
        <w:rPr>
          <w:rFonts w:ascii="Garamond" w:hAnsi="Garamond" w:cs="Times New Roman"/>
          <w:bCs/>
          <w:color w:val="000000"/>
          <w:szCs w:val="24"/>
        </w:rPr>
      </w:pPr>
      <w:r w:rsidRPr="00765435">
        <w:rPr>
          <w:rFonts w:ascii="Garamond" w:hAnsi="Garamond"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0E0794" w:rsidRPr="00765435" w:rsidRDefault="000E0794" w:rsidP="000E0794">
      <w:pPr>
        <w:numPr>
          <w:ilvl w:val="1"/>
          <w:numId w:val="6"/>
        </w:numPr>
        <w:tabs>
          <w:tab w:val="left" w:pos="0"/>
          <w:tab w:val="left" w:pos="1134"/>
          <w:tab w:val="left" w:pos="6379"/>
        </w:tabs>
        <w:spacing w:before="120" w:after="120"/>
        <w:ind w:left="567" w:hanging="567"/>
        <w:jc w:val="both"/>
        <w:rPr>
          <w:rFonts w:ascii="Garamond" w:hAnsi="Garamond" w:cs="Times New Roman"/>
          <w:bCs/>
          <w:color w:val="000000"/>
          <w:szCs w:val="24"/>
        </w:rPr>
      </w:pPr>
      <w:r w:rsidRPr="00765435">
        <w:rPr>
          <w:rFonts w:ascii="Garamond" w:hAnsi="Garamond" w:cs="Times New Roman"/>
          <w:bCs/>
          <w:color w:val="000000"/>
          <w:szCs w:val="24"/>
        </w:rPr>
        <w:t xml:space="preserve">Zamawiający </w:t>
      </w:r>
      <w:r w:rsidR="00765435">
        <w:rPr>
          <w:rFonts w:ascii="Garamond" w:hAnsi="Garamond" w:cs="Times New Roman"/>
          <w:bCs/>
          <w:color w:val="000000"/>
          <w:szCs w:val="24"/>
        </w:rPr>
        <w:t xml:space="preserve">nie </w:t>
      </w:r>
      <w:r w:rsidRPr="00765435">
        <w:rPr>
          <w:rFonts w:ascii="Garamond" w:hAnsi="Garamond" w:cs="Times New Roman"/>
          <w:bCs/>
          <w:color w:val="000000"/>
          <w:szCs w:val="24"/>
        </w:rPr>
        <w:t>dopuszcza składani</w:t>
      </w:r>
      <w:r w:rsidR="00765435">
        <w:rPr>
          <w:rFonts w:ascii="Garamond" w:hAnsi="Garamond" w:cs="Times New Roman"/>
          <w:bCs/>
          <w:color w:val="000000"/>
          <w:szCs w:val="24"/>
        </w:rPr>
        <w:t>a</w:t>
      </w:r>
      <w:r w:rsidRPr="00765435">
        <w:rPr>
          <w:rFonts w:ascii="Garamond" w:hAnsi="Garamond" w:cs="Times New Roman"/>
          <w:bCs/>
          <w:color w:val="000000"/>
          <w:szCs w:val="24"/>
        </w:rPr>
        <w:t xml:space="preserve"> ofert częściowych.</w:t>
      </w:r>
      <w:r w:rsidR="00EE2F7D" w:rsidRPr="00765435">
        <w:rPr>
          <w:rFonts w:ascii="Garamond" w:hAnsi="Garamond" w:cs="Times New Roman"/>
          <w:bCs/>
          <w:color w:val="000000"/>
          <w:szCs w:val="24"/>
        </w:rPr>
        <w:t xml:space="preserve"> </w:t>
      </w:r>
    </w:p>
    <w:p w:rsidR="000E0794" w:rsidRPr="00765435" w:rsidRDefault="000E0794" w:rsidP="000E0794">
      <w:pPr>
        <w:numPr>
          <w:ilvl w:val="1"/>
          <w:numId w:val="6"/>
        </w:numPr>
        <w:tabs>
          <w:tab w:val="left" w:pos="0"/>
          <w:tab w:val="left" w:pos="1134"/>
          <w:tab w:val="left" w:pos="6379"/>
        </w:tabs>
        <w:spacing w:before="120" w:after="120"/>
        <w:ind w:left="567" w:hanging="567"/>
        <w:jc w:val="both"/>
        <w:rPr>
          <w:rFonts w:ascii="Garamond" w:hAnsi="Garamond" w:cs="Times New Roman"/>
          <w:bCs/>
          <w:color w:val="000000"/>
          <w:szCs w:val="24"/>
        </w:rPr>
      </w:pPr>
      <w:r w:rsidRPr="00765435">
        <w:rPr>
          <w:rFonts w:ascii="Garamond" w:hAnsi="Garamond" w:cs="Times New Roman"/>
          <w:bCs/>
          <w:color w:val="000000"/>
          <w:szCs w:val="24"/>
        </w:rPr>
        <w:t>Zamawiający nie przewiduje udzielenia zamówienia o którym  mowa w art. 67 ust.1 pkt. 6 ustawy PZP.</w:t>
      </w:r>
    </w:p>
    <w:p w:rsidR="000E0794" w:rsidRPr="00765435" w:rsidRDefault="000E0794" w:rsidP="000E0794">
      <w:pPr>
        <w:pStyle w:val="Zwykytekst"/>
        <w:rPr>
          <w:rFonts w:ascii="Garamond" w:hAnsi="Garamond"/>
        </w:rPr>
      </w:pPr>
    </w:p>
    <w:p w:rsidR="000E0794" w:rsidRPr="00765435" w:rsidRDefault="000E0794" w:rsidP="000E0794">
      <w:pPr>
        <w:pStyle w:val="Rozdzia1"/>
        <w:numPr>
          <w:ilvl w:val="0"/>
          <w:numId w:val="2"/>
        </w:numPr>
        <w:shd w:val="clear" w:color="auto" w:fill="D9D9D9" w:themeFill="background1" w:themeFillShade="D9"/>
        <w:rPr>
          <w:rFonts w:ascii="Garamond" w:hAnsi="Garamond"/>
        </w:rPr>
      </w:pPr>
      <w:r w:rsidRPr="00765435">
        <w:rPr>
          <w:rFonts w:ascii="Garamond" w:hAnsi="Garamond"/>
        </w:rPr>
        <w:t>Opis przedmiotu zamówienia:</w:t>
      </w:r>
    </w:p>
    <w:p w:rsidR="000E0794" w:rsidRPr="00765435" w:rsidRDefault="000E0794" w:rsidP="00B3636A">
      <w:pPr>
        <w:tabs>
          <w:tab w:val="left" w:pos="567"/>
        </w:tabs>
        <w:jc w:val="both"/>
        <w:rPr>
          <w:rFonts w:ascii="Garamond" w:hAnsi="Garamond" w:cs="Times New Roman"/>
          <w:szCs w:val="24"/>
        </w:rPr>
      </w:pPr>
    </w:p>
    <w:p w:rsidR="000E0794" w:rsidRPr="00765435" w:rsidRDefault="000E0794" w:rsidP="004E157F">
      <w:pPr>
        <w:tabs>
          <w:tab w:val="left" w:pos="851"/>
          <w:tab w:val="left" w:pos="6379"/>
        </w:tabs>
        <w:jc w:val="both"/>
        <w:rPr>
          <w:rFonts w:ascii="Garamond" w:hAnsi="Garamond" w:cs="Times New Roman"/>
          <w:color w:val="000000"/>
          <w:szCs w:val="24"/>
        </w:rPr>
      </w:pPr>
      <w:r w:rsidRPr="00765435">
        <w:rPr>
          <w:rFonts w:ascii="Garamond" w:hAnsi="Garamond" w:cs="Times New Roman"/>
          <w:color w:val="000000"/>
          <w:szCs w:val="24"/>
        </w:rPr>
        <w:t>Zamówienie obejmuje:</w:t>
      </w:r>
    </w:p>
    <w:p w:rsidR="000605B5" w:rsidRPr="00765435" w:rsidRDefault="000B23D5" w:rsidP="000B23D5">
      <w:pPr>
        <w:tabs>
          <w:tab w:val="left" w:pos="1985"/>
        </w:tabs>
        <w:spacing w:after="0"/>
        <w:jc w:val="both"/>
        <w:rPr>
          <w:rFonts w:ascii="Garamond" w:hAnsi="Garamond" w:cs="Times New Roman"/>
          <w:b/>
          <w:szCs w:val="24"/>
        </w:rPr>
      </w:pPr>
      <w:r w:rsidRPr="00765435">
        <w:rPr>
          <w:rFonts w:ascii="Garamond" w:hAnsi="Garamond" w:cs="Times New Roman"/>
          <w:b/>
          <w:szCs w:val="24"/>
        </w:rPr>
        <w:t>Siłownia dla miejscowości Nienadówka na działce nr ewid. 815/21.</w:t>
      </w:r>
    </w:p>
    <w:p w:rsidR="000B23D5" w:rsidRPr="00765435" w:rsidRDefault="000B23D5" w:rsidP="000B23D5">
      <w:pPr>
        <w:tabs>
          <w:tab w:val="left" w:pos="1985"/>
        </w:tabs>
        <w:spacing w:after="0"/>
        <w:jc w:val="both"/>
        <w:rPr>
          <w:rFonts w:ascii="Garamond" w:hAnsi="Garamond" w:cs="Times New Roman"/>
          <w:b/>
          <w:szCs w:val="24"/>
        </w:rPr>
      </w:pPr>
    </w:p>
    <w:p w:rsidR="000605B5" w:rsidRPr="00765435" w:rsidRDefault="000605B5" w:rsidP="000605B5">
      <w:pPr>
        <w:pStyle w:val="Akapitzlist"/>
        <w:numPr>
          <w:ilvl w:val="0"/>
          <w:numId w:val="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roboty przygotowawcze,</w:t>
      </w:r>
    </w:p>
    <w:p w:rsidR="000605B5" w:rsidRPr="00765435" w:rsidRDefault="000605B5" w:rsidP="000605B5">
      <w:pPr>
        <w:pStyle w:val="Akapitzlist"/>
        <w:numPr>
          <w:ilvl w:val="0"/>
          <w:numId w:val="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roboty ziemne,</w:t>
      </w:r>
    </w:p>
    <w:p w:rsidR="000605B5" w:rsidRPr="00765435" w:rsidRDefault="000B23D5" w:rsidP="000605B5">
      <w:pPr>
        <w:pStyle w:val="Akapitzlist"/>
        <w:numPr>
          <w:ilvl w:val="0"/>
          <w:numId w:val="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wykonanie fundamentów</w:t>
      </w:r>
    </w:p>
    <w:p w:rsidR="000605B5" w:rsidRPr="00765435" w:rsidRDefault="000B23D5" w:rsidP="000605B5">
      <w:pPr>
        <w:pStyle w:val="Akapitzlist"/>
        <w:numPr>
          <w:ilvl w:val="0"/>
          <w:numId w:val="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orbitrek oraz narciarz</w:t>
      </w:r>
    </w:p>
    <w:p w:rsidR="000605B5" w:rsidRPr="00765435" w:rsidRDefault="000B23D5" w:rsidP="000605B5">
      <w:pPr>
        <w:pStyle w:val="Akapitzlist"/>
        <w:numPr>
          <w:ilvl w:val="0"/>
          <w:numId w:val="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wyciąg górny oraz krzesło</w:t>
      </w:r>
      <w:r w:rsidR="000605B5" w:rsidRPr="00765435">
        <w:rPr>
          <w:rFonts w:ascii="Garamond" w:hAnsi="Garamond" w:cs="Times New Roman"/>
          <w:sz w:val="24"/>
          <w:szCs w:val="24"/>
        </w:rPr>
        <w:t>,</w:t>
      </w:r>
    </w:p>
    <w:p w:rsidR="000605B5" w:rsidRPr="00765435" w:rsidRDefault="000B23D5" w:rsidP="000605B5">
      <w:pPr>
        <w:pStyle w:val="Akapitzlist"/>
        <w:numPr>
          <w:ilvl w:val="0"/>
          <w:numId w:val="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bieżnia oraz jeździec </w:t>
      </w:r>
    </w:p>
    <w:p w:rsidR="000B23D5" w:rsidRPr="00765435" w:rsidRDefault="000B23D5" w:rsidP="000605B5">
      <w:pPr>
        <w:pStyle w:val="Akapitzlist"/>
        <w:numPr>
          <w:ilvl w:val="0"/>
          <w:numId w:val="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prasa nożna oraz wahadło </w:t>
      </w:r>
    </w:p>
    <w:p w:rsidR="000B23D5" w:rsidRPr="00765435" w:rsidRDefault="000B23D5" w:rsidP="000605B5">
      <w:pPr>
        <w:pStyle w:val="Akapitzlist"/>
        <w:numPr>
          <w:ilvl w:val="0"/>
          <w:numId w:val="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twister oraz wioślarz</w:t>
      </w:r>
    </w:p>
    <w:p w:rsidR="003D638F" w:rsidRPr="00765435" w:rsidRDefault="003D638F" w:rsidP="003D638F">
      <w:pPr>
        <w:pStyle w:val="Akapitzlist"/>
        <w:tabs>
          <w:tab w:val="left" w:pos="426"/>
        </w:tabs>
        <w:spacing w:after="200" w:line="276" w:lineRule="auto"/>
        <w:ind w:left="567"/>
        <w:jc w:val="both"/>
        <w:rPr>
          <w:rFonts w:ascii="Garamond" w:hAnsi="Garamond" w:cs="Times New Roman"/>
          <w:sz w:val="24"/>
          <w:szCs w:val="24"/>
        </w:rPr>
      </w:pPr>
    </w:p>
    <w:p w:rsidR="003D638F" w:rsidRPr="00765435" w:rsidRDefault="003D638F" w:rsidP="003D638F">
      <w:pPr>
        <w:tabs>
          <w:tab w:val="left" w:pos="1985"/>
        </w:tabs>
        <w:spacing w:after="0"/>
        <w:jc w:val="both"/>
        <w:rPr>
          <w:rFonts w:ascii="Garamond" w:hAnsi="Garamond" w:cs="Times New Roman"/>
          <w:b/>
          <w:szCs w:val="24"/>
        </w:rPr>
      </w:pPr>
      <w:bookmarkStart w:id="1" w:name="_Hlk9255517"/>
      <w:bookmarkStart w:id="2" w:name="_Hlk9255490"/>
      <w:r w:rsidRPr="00765435">
        <w:rPr>
          <w:rFonts w:ascii="Garamond" w:hAnsi="Garamond" w:cs="Times New Roman"/>
          <w:b/>
          <w:szCs w:val="24"/>
        </w:rPr>
        <w:lastRenderedPageBreak/>
        <w:t>Siłownia dla miejscowości Trzeboś na działce nr ewid. 1980.</w:t>
      </w:r>
    </w:p>
    <w:p w:rsidR="003D638F" w:rsidRPr="00765435" w:rsidRDefault="003D638F" w:rsidP="003D638F">
      <w:pPr>
        <w:tabs>
          <w:tab w:val="left" w:pos="1985"/>
        </w:tabs>
        <w:spacing w:after="0"/>
        <w:jc w:val="both"/>
        <w:rPr>
          <w:rFonts w:ascii="Garamond" w:hAnsi="Garamond" w:cs="Times New Roman"/>
          <w:b/>
          <w:szCs w:val="24"/>
        </w:rPr>
      </w:pPr>
    </w:p>
    <w:p w:rsidR="003D638F" w:rsidRPr="00765435" w:rsidRDefault="003D638F" w:rsidP="004E5218">
      <w:pPr>
        <w:pStyle w:val="Akapitzlist"/>
        <w:numPr>
          <w:ilvl w:val="0"/>
          <w:numId w:val="41"/>
        </w:numPr>
        <w:tabs>
          <w:tab w:val="left" w:pos="426"/>
        </w:tabs>
        <w:spacing w:after="200" w:line="276" w:lineRule="auto"/>
        <w:jc w:val="both"/>
        <w:rPr>
          <w:rFonts w:ascii="Garamond" w:hAnsi="Garamond" w:cs="Times New Roman"/>
          <w:sz w:val="24"/>
          <w:szCs w:val="24"/>
        </w:rPr>
      </w:pPr>
      <w:r w:rsidRPr="00765435">
        <w:rPr>
          <w:rFonts w:ascii="Garamond" w:hAnsi="Garamond" w:cs="Times New Roman"/>
          <w:sz w:val="24"/>
          <w:szCs w:val="24"/>
        </w:rPr>
        <w:t xml:space="preserve">        roboty przygotowawcze,</w:t>
      </w:r>
    </w:p>
    <w:p w:rsidR="003D638F" w:rsidRPr="00765435" w:rsidRDefault="003D638F" w:rsidP="004E5218">
      <w:pPr>
        <w:pStyle w:val="Akapitzlist"/>
        <w:numPr>
          <w:ilvl w:val="0"/>
          <w:numId w:val="41"/>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roboty ziemne,</w:t>
      </w:r>
    </w:p>
    <w:p w:rsidR="003D638F" w:rsidRPr="00765435" w:rsidRDefault="003D638F" w:rsidP="004E5218">
      <w:pPr>
        <w:pStyle w:val="Akapitzlist"/>
        <w:numPr>
          <w:ilvl w:val="0"/>
          <w:numId w:val="41"/>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wykonanie fundamentów</w:t>
      </w:r>
    </w:p>
    <w:p w:rsidR="003D638F" w:rsidRPr="00765435" w:rsidRDefault="003D638F" w:rsidP="004E5218">
      <w:pPr>
        <w:pStyle w:val="Akapitzlist"/>
        <w:numPr>
          <w:ilvl w:val="0"/>
          <w:numId w:val="41"/>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orbitrek oraz narciarz</w:t>
      </w:r>
    </w:p>
    <w:p w:rsidR="003D638F" w:rsidRPr="00765435" w:rsidRDefault="003D638F" w:rsidP="004E5218">
      <w:pPr>
        <w:pStyle w:val="Akapitzlist"/>
        <w:numPr>
          <w:ilvl w:val="0"/>
          <w:numId w:val="41"/>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wyciąg górny oraz krzesło,</w:t>
      </w:r>
    </w:p>
    <w:p w:rsidR="003D638F" w:rsidRPr="00765435" w:rsidRDefault="003D638F" w:rsidP="004E5218">
      <w:pPr>
        <w:pStyle w:val="Akapitzlist"/>
        <w:numPr>
          <w:ilvl w:val="0"/>
          <w:numId w:val="41"/>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bieżnia oraz jeździec </w:t>
      </w:r>
    </w:p>
    <w:p w:rsidR="003D638F" w:rsidRPr="00765435" w:rsidRDefault="003D638F" w:rsidP="004E5218">
      <w:pPr>
        <w:pStyle w:val="Akapitzlist"/>
        <w:numPr>
          <w:ilvl w:val="0"/>
          <w:numId w:val="41"/>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prasa nożna oraz wahadło </w:t>
      </w:r>
    </w:p>
    <w:p w:rsidR="003D638F" w:rsidRPr="00765435" w:rsidRDefault="003D638F" w:rsidP="004E5218">
      <w:pPr>
        <w:pStyle w:val="Akapitzlist"/>
        <w:numPr>
          <w:ilvl w:val="0"/>
          <w:numId w:val="41"/>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twister oraz wioślarz</w:t>
      </w:r>
    </w:p>
    <w:bookmarkEnd w:id="1"/>
    <w:bookmarkEnd w:id="2"/>
    <w:p w:rsidR="003D638F" w:rsidRPr="00765435" w:rsidRDefault="003D638F" w:rsidP="003D638F">
      <w:pPr>
        <w:pStyle w:val="Akapitzlist"/>
        <w:tabs>
          <w:tab w:val="left" w:pos="426"/>
        </w:tabs>
        <w:spacing w:after="200" w:line="276" w:lineRule="auto"/>
        <w:ind w:left="567"/>
        <w:jc w:val="both"/>
        <w:rPr>
          <w:rFonts w:ascii="Garamond" w:hAnsi="Garamond" w:cs="Times New Roman"/>
          <w:sz w:val="24"/>
          <w:szCs w:val="24"/>
        </w:rPr>
      </w:pPr>
    </w:p>
    <w:p w:rsidR="009E413A" w:rsidRPr="00765435" w:rsidRDefault="009E413A" w:rsidP="009E413A">
      <w:pPr>
        <w:tabs>
          <w:tab w:val="left" w:pos="1985"/>
        </w:tabs>
        <w:spacing w:after="0"/>
        <w:jc w:val="both"/>
        <w:rPr>
          <w:rFonts w:ascii="Garamond" w:hAnsi="Garamond" w:cs="Times New Roman"/>
          <w:b/>
          <w:szCs w:val="24"/>
        </w:rPr>
      </w:pPr>
      <w:bookmarkStart w:id="3" w:name="_Hlk9256329"/>
      <w:r w:rsidRPr="00765435">
        <w:rPr>
          <w:rFonts w:ascii="Garamond" w:hAnsi="Garamond" w:cs="Times New Roman"/>
          <w:b/>
          <w:szCs w:val="24"/>
        </w:rPr>
        <w:t>Siłownia dla miejscowości Trzebuska na działce nr ewid. 480.</w:t>
      </w:r>
    </w:p>
    <w:p w:rsidR="009E413A" w:rsidRPr="00765435" w:rsidRDefault="009E413A" w:rsidP="009E413A">
      <w:pPr>
        <w:tabs>
          <w:tab w:val="left" w:pos="1985"/>
        </w:tabs>
        <w:spacing w:after="0"/>
        <w:jc w:val="both"/>
        <w:rPr>
          <w:rFonts w:ascii="Garamond" w:hAnsi="Garamond" w:cs="Times New Roman"/>
          <w:b/>
          <w:szCs w:val="24"/>
        </w:rPr>
      </w:pPr>
    </w:p>
    <w:p w:rsidR="009E413A" w:rsidRPr="00765435" w:rsidRDefault="009E413A" w:rsidP="004E5218">
      <w:pPr>
        <w:pStyle w:val="Akapitzlist"/>
        <w:numPr>
          <w:ilvl w:val="0"/>
          <w:numId w:val="42"/>
        </w:numPr>
        <w:tabs>
          <w:tab w:val="left" w:pos="426"/>
        </w:tabs>
        <w:spacing w:after="200" w:line="276" w:lineRule="auto"/>
        <w:jc w:val="both"/>
        <w:rPr>
          <w:rFonts w:ascii="Garamond" w:hAnsi="Garamond" w:cs="Times New Roman"/>
          <w:sz w:val="24"/>
          <w:szCs w:val="24"/>
        </w:rPr>
      </w:pPr>
      <w:r w:rsidRPr="00765435">
        <w:rPr>
          <w:rFonts w:ascii="Garamond" w:hAnsi="Garamond" w:cs="Times New Roman"/>
          <w:sz w:val="24"/>
          <w:szCs w:val="24"/>
        </w:rPr>
        <w:t xml:space="preserve">        roboty przygotowawcze,</w:t>
      </w:r>
    </w:p>
    <w:p w:rsidR="009E413A" w:rsidRPr="00765435" w:rsidRDefault="009E413A" w:rsidP="004E5218">
      <w:pPr>
        <w:pStyle w:val="Akapitzlist"/>
        <w:numPr>
          <w:ilvl w:val="0"/>
          <w:numId w:val="42"/>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roboty ziemne,</w:t>
      </w:r>
    </w:p>
    <w:p w:rsidR="009E413A" w:rsidRPr="00765435" w:rsidRDefault="009E413A" w:rsidP="004E5218">
      <w:pPr>
        <w:pStyle w:val="Akapitzlist"/>
        <w:numPr>
          <w:ilvl w:val="0"/>
          <w:numId w:val="42"/>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wykonanie fundamentów</w:t>
      </w:r>
    </w:p>
    <w:p w:rsidR="009E413A" w:rsidRPr="00765435" w:rsidRDefault="009E413A" w:rsidP="004E5218">
      <w:pPr>
        <w:pStyle w:val="Akapitzlist"/>
        <w:numPr>
          <w:ilvl w:val="0"/>
          <w:numId w:val="42"/>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biegacz oraz koła Tai Chi</w:t>
      </w:r>
    </w:p>
    <w:p w:rsidR="009E413A" w:rsidRPr="00765435" w:rsidRDefault="009E413A" w:rsidP="004E5218">
      <w:pPr>
        <w:pStyle w:val="Akapitzlist"/>
        <w:numPr>
          <w:ilvl w:val="0"/>
          <w:numId w:val="42"/>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bieżnia oraz jeździec </w:t>
      </w:r>
    </w:p>
    <w:p w:rsidR="009E413A" w:rsidRPr="00765435" w:rsidRDefault="009E413A" w:rsidP="004E5218">
      <w:pPr>
        <w:pStyle w:val="Akapitzlist"/>
        <w:numPr>
          <w:ilvl w:val="0"/>
          <w:numId w:val="42"/>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wyciąg górny oraz krzesło  </w:t>
      </w:r>
    </w:p>
    <w:p w:rsidR="009E413A" w:rsidRPr="00765435" w:rsidRDefault="009E413A" w:rsidP="004E5218">
      <w:pPr>
        <w:pStyle w:val="Akapitzlist"/>
        <w:numPr>
          <w:ilvl w:val="0"/>
          <w:numId w:val="42"/>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prostownik pleców oraz stepper</w:t>
      </w:r>
    </w:p>
    <w:p w:rsidR="009E413A" w:rsidRPr="00765435" w:rsidRDefault="009E413A" w:rsidP="004E5218">
      <w:pPr>
        <w:pStyle w:val="Akapitzlist"/>
        <w:numPr>
          <w:ilvl w:val="0"/>
          <w:numId w:val="42"/>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prasa nożna oraz wahadło </w:t>
      </w:r>
      <w:bookmarkEnd w:id="3"/>
    </w:p>
    <w:p w:rsidR="003D638F" w:rsidRPr="00765435" w:rsidRDefault="003D638F" w:rsidP="003D638F">
      <w:pPr>
        <w:pStyle w:val="Akapitzlist"/>
        <w:tabs>
          <w:tab w:val="left" w:pos="426"/>
        </w:tabs>
        <w:spacing w:after="200" w:line="276" w:lineRule="auto"/>
        <w:ind w:left="567"/>
        <w:jc w:val="both"/>
        <w:rPr>
          <w:rFonts w:ascii="Garamond" w:hAnsi="Garamond" w:cs="Times New Roman"/>
          <w:sz w:val="24"/>
          <w:szCs w:val="24"/>
        </w:rPr>
      </w:pPr>
    </w:p>
    <w:p w:rsidR="00A97A2D" w:rsidRPr="00765435" w:rsidRDefault="00A97A2D" w:rsidP="00A97A2D">
      <w:pPr>
        <w:tabs>
          <w:tab w:val="left" w:pos="1985"/>
        </w:tabs>
        <w:spacing w:after="0"/>
        <w:jc w:val="both"/>
        <w:rPr>
          <w:rFonts w:ascii="Garamond" w:hAnsi="Garamond" w:cs="Times New Roman"/>
          <w:b/>
          <w:szCs w:val="24"/>
        </w:rPr>
      </w:pPr>
      <w:r w:rsidRPr="00765435">
        <w:rPr>
          <w:rFonts w:ascii="Garamond" w:hAnsi="Garamond" w:cs="Times New Roman"/>
          <w:b/>
          <w:szCs w:val="24"/>
        </w:rPr>
        <w:t>Siłownia dla miejscowości Wólka Niedźwiedzka  na działce nr ewid. 3029.</w:t>
      </w:r>
    </w:p>
    <w:p w:rsidR="00A97A2D" w:rsidRPr="00765435" w:rsidRDefault="00A97A2D" w:rsidP="00A97A2D">
      <w:pPr>
        <w:tabs>
          <w:tab w:val="left" w:pos="1985"/>
        </w:tabs>
        <w:spacing w:after="0"/>
        <w:jc w:val="both"/>
        <w:rPr>
          <w:rFonts w:ascii="Garamond" w:hAnsi="Garamond" w:cs="Times New Roman"/>
          <w:b/>
          <w:szCs w:val="24"/>
        </w:rPr>
      </w:pPr>
    </w:p>
    <w:p w:rsidR="00A97A2D" w:rsidRPr="00765435" w:rsidRDefault="00A97A2D" w:rsidP="004E5218">
      <w:pPr>
        <w:pStyle w:val="Akapitzlist"/>
        <w:numPr>
          <w:ilvl w:val="0"/>
          <w:numId w:val="43"/>
        </w:numPr>
        <w:tabs>
          <w:tab w:val="left" w:pos="426"/>
        </w:tabs>
        <w:spacing w:after="200" w:line="276" w:lineRule="auto"/>
        <w:jc w:val="both"/>
        <w:rPr>
          <w:rFonts w:ascii="Garamond" w:hAnsi="Garamond" w:cs="Times New Roman"/>
          <w:sz w:val="24"/>
          <w:szCs w:val="24"/>
        </w:rPr>
      </w:pPr>
      <w:r w:rsidRPr="00765435">
        <w:rPr>
          <w:rFonts w:ascii="Garamond" w:hAnsi="Garamond" w:cs="Times New Roman"/>
          <w:sz w:val="24"/>
          <w:szCs w:val="24"/>
        </w:rPr>
        <w:t xml:space="preserve">        roboty przygotowawcze,</w:t>
      </w:r>
    </w:p>
    <w:p w:rsidR="00A97A2D" w:rsidRPr="00765435" w:rsidRDefault="00A97A2D" w:rsidP="004E5218">
      <w:pPr>
        <w:pStyle w:val="Akapitzlist"/>
        <w:numPr>
          <w:ilvl w:val="0"/>
          <w:numId w:val="43"/>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roboty ziemne,</w:t>
      </w:r>
    </w:p>
    <w:p w:rsidR="00A97A2D" w:rsidRPr="00765435" w:rsidRDefault="00A97A2D" w:rsidP="004E5218">
      <w:pPr>
        <w:pStyle w:val="Akapitzlist"/>
        <w:numPr>
          <w:ilvl w:val="0"/>
          <w:numId w:val="43"/>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wykonanie fundamentów</w:t>
      </w:r>
    </w:p>
    <w:p w:rsidR="00A97A2D" w:rsidRPr="00765435" w:rsidRDefault="00A97A2D" w:rsidP="004E5218">
      <w:pPr>
        <w:pStyle w:val="Akapitzlist"/>
        <w:numPr>
          <w:ilvl w:val="0"/>
          <w:numId w:val="43"/>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motyl ściskający oraz motyl rozciągający</w:t>
      </w:r>
    </w:p>
    <w:p w:rsidR="00A97A2D" w:rsidRPr="00765435" w:rsidRDefault="00A97A2D" w:rsidP="004E5218">
      <w:pPr>
        <w:pStyle w:val="Akapitzlist"/>
        <w:numPr>
          <w:ilvl w:val="0"/>
          <w:numId w:val="43"/>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wyciąg górny oraz krzesło  </w:t>
      </w:r>
    </w:p>
    <w:p w:rsidR="00A97A2D" w:rsidRPr="00765435" w:rsidRDefault="00A97A2D" w:rsidP="004E5218">
      <w:pPr>
        <w:pStyle w:val="Akapitzlist"/>
        <w:numPr>
          <w:ilvl w:val="0"/>
          <w:numId w:val="43"/>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biegacz oraz koła Tai Chi</w:t>
      </w:r>
      <w:r w:rsidR="00254B0A" w:rsidRPr="00765435">
        <w:rPr>
          <w:rFonts w:ascii="Garamond" w:hAnsi="Garamond" w:cs="Times New Roman"/>
          <w:sz w:val="24"/>
          <w:szCs w:val="24"/>
        </w:rPr>
        <w:t xml:space="preserve">   </w:t>
      </w:r>
      <w:r w:rsidRPr="00765435">
        <w:rPr>
          <w:rFonts w:ascii="Garamond" w:hAnsi="Garamond" w:cs="Times New Roman"/>
          <w:sz w:val="24"/>
          <w:szCs w:val="24"/>
        </w:rPr>
        <w:t xml:space="preserve">  </w:t>
      </w:r>
    </w:p>
    <w:p w:rsidR="00A97A2D" w:rsidRPr="00765435" w:rsidRDefault="00254B0A" w:rsidP="004E5218">
      <w:pPr>
        <w:pStyle w:val="Akapitzlist"/>
        <w:numPr>
          <w:ilvl w:val="0"/>
          <w:numId w:val="43"/>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kolarz oraz prostownik nóg</w:t>
      </w:r>
    </w:p>
    <w:p w:rsidR="00254B0A" w:rsidRPr="00765435" w:rsidRDefault="00254B0A" w:rsidP="004E5218">
      <w:pPr>
        <w:pStyle w:val="Akapitzlist"/>
        <w:numPr>
          <w:ilvl w:val="0"/>
          <w:numId w:val="43"/>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orbitrek oraz narciarz </w:t>
      </w:r>
    </w:p>
    <w:p w:rsidR="00202CDC" w:rsidRPr="00765435" w:rsidRDefault="00202CDC" w:rsidP="00202CDC">
      <w:pPr>
        <w:pStyle w:val="Akapitzlist"/>
        <w:tabs>
          <w:tab w:val="left" w:pos="426"/>
        </w:tabs>
        <w:spacing w:after="200" w:line="276" w:lineRule="auto"/>
        <w:ind w:left="567"/>
        <w:jc w:val="both"/>
        <w:rPr>
          <w:rFonts w:ascii="Garamond" w:hAnsi="Garamond" w:cs="Times New Roman"/>
          <w:sz w:val="24"/>
          <w:szCs w:val="24"/>
        </w:rPr>
      </w:pPr>
    </w:p>
    <w:p w:rsidR="00202CDC" w:rsidRPr="00765435" w:rsidRDefault="00202CDC" w:rsidP="00202CDC">
      <w:pPr>
        <w:tabs>
          <w:tab w:val="left" w:pos="1985"/>
        </w:tabs>
        <w:spacing w:after="0"/>
        <w:jc w:val="both"/>
        <w:rPr>
          <w:rFonts w:ascii="Garamond" w:hAnsi="Garamond" w:cs="Times New Roman"/>
          <w:b/>
          <w:szCs w:val="24"/>
        </w:rPr>
      </w:pPr>
      <w:r w:rsidRPr="00765435">
        <w:rPr>
          <w:rFonts w:ascii="Garamond" w:hAnsi="Garamond" w:cs="Times New Roman"/>
          <w:b/>
          <w:szCs w:val="24"/>
        </w:rPr>
        <w:t>Siłownia dla miejscowości Wólka Sokołowska  na działce nr ewid. 968.</w:t>
      </w:r>
    </w:p>
    <w:p w:rsidR="00202CDC" w:rsidRPr="00765435" w:rsidRDefault="00202CDC" w:rsidP="00202CDC">
      <w:pPr>
        <w:tabs>
          <w:tab w:val="left" w:pos="1985"/>
        </w:tabs>
        <w:spacing w:after="0"/>
        <w:jc w:val="both"/>
        <w:rPr>
          <w:rFonts w:ascii="Garamond" w:hAnsi="Garamond" w:cs="Times New Roman"/>
          <w:b/>
          <w:szCs w:val="24"/>
        </w:rPr>
      </w:pPr>
    </w:p>
    <w:p w:rsidR="00202CDC" w:rsidRPr="00765435" w:rsidRDefault="00202CDC" w:rsidP="00165E3C">
      <w:pPr>
        <w:pStyle w:val="Akapitzlist"/>
        <w:numPr>
          <w:ilvl w:val="0"/>
          <w:numId w:val="44"/>
        </w:numPr>
        <w:tabs>
          <w:tab w:val="left" w:pos="426"/>
        </w:tabs>
        <w:spacing w:after="200" w:line="276" w:lineRule="auto"/>
        <w:jc w:val="both"/>
        <w:rPr>
          <w:rFonts w:ascii="Garamond" w:hAnsi="Garamond" w:cs="Times New Roman"/>
          <w:sz w:val="24"/>
          <w:szCs w:val="24"/>
        </w:rPr>
      </w:pPr>
      <w:r w:rsidRPr="00765435">
        <w:rPr>
          <w:rFonts w:ascii="Garamond" w:hAnsi="Garamond" w:cs="Times New Roman"/>
          <w:sz w:val="24"/>
          <w:szCs w:val="24"/>
        </w:rPr>
        <w:t xml:space="preserve">        roboty przygotowawcze,</w:t>
      </w:r>
    </w:p>
    <w:p w:rsidR="00202CDC" w:rsidRPr="00765435" w:rsidRDefault="00202CDC" w:rsidP="00165E3C">
      <w:pPr>
        <w:pStyle w:val="Akapitzlist"/>
        <w:numPr>
          <w:ilvl w:val="0"/>
          <w:numId w:val="44"/>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roboty ziemne,</w:t>
      </w:r>
    </w:p>
    <w:p w:rsidR="00202CDC" w:rsidRPr="00765435" w:rsidRDefault="00202CDC" w:rsidP="00165E3C">
      <w:pPr>
        <w:pStyle w:val="Akapitzlist"/>
        <w:numPr>
          <w:ilvl w:val="0"/>
          <w:numId w:val="44"/>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wykonanie fundamentów</w:t>
      </w:r>
    </w:p>
    <w:p w:rsidR="00BA7985" w:rsidRPr="00765435" w:rsidRDefault="00BA7985" w:rsidP="00165E3C">
      <w:pPr>
        <w:pStyle w:val="Akapitzlist"/>
        <w:numPr>
          <w:ilvl w:val="0"/>
          <w:numId w:val="44"/>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prasa nożna oraz wahadło</w:t>
      </w:r>
    </w:p>
    <w:p w:rsidR="00BA7985" w:rsidRPr="00765435" w:rsidRDefault="008B037C" w:rsidP="00165E3C">
      <w:pPr>
        <w:pStyle w:val="Akapitzlist"/>
        <w:numPr>
          <w:ilvl w:val="0"/>
          <w:numId w:val="44"/>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twister oraz wioślarz</w:t>
      </w:r>
    </w:p>
    <w:p w:rsidR="008B037C" w:rsidRPr="00765435" w:rsidRDefault="008B037C" w:rsidP="00165E3C">
      <w:pPr>
        <w:pStyle w:val="Akapitzlist"/>
        <w:numPr>
          <w:ilvl w:val="0"/>
          <w:numId w:val="44"/>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orbitrek oraz narciarz </w:t>
      </w:r>
    </w:p>
    <w:p w:rsidR="008B037C" w:rsidRPr="00765435" w:rsidRDefault="008B037C" w:rsidP="00165E3C">
      <w:pPr>
        <w:pStyle w:val="Akapitzlist"/>
        <w:numPr>
          <w:ilvl w:val="0"/>
          <w:numId w:val="44"/>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wyciąg górny oraz krzesło</w:t>
      </w:r>
    </w:p>
    <w:p w:rsidR="008B037C" w:rsidRPr="00765435" w:rsidRDefault="008B037C" w:rsidP="00165E3C">
      <w:pPr>
        <w:pStyle w:val="Akapitzlist"/>
        <w:numPr>
          <w:ilvl w:val="0"/>
          <w:numId w:val="44"/>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prostownik pleców oraz stepper</w:t>
      </w:r>
    </w:p>
    <w:p w:rsidR="008B037C" w:rsidRPr="00765435" w:rsidRDefault="008B037C" w:rsidP="008B037C">
      <w:pPr>
        <w:pStyle w:val="Akapitzlist"/>
        <w:tabs>
          <w:tab w:val="left" w:pos="426"/>
        </w:tabs>
        <w:spacing w:after="200" w:line="276" w:lineRule="auto"/>
        <w:ind w:left="567"/>
        <w:jc w:val="both"/>
        <w:rPr>
          <w:rFonts w:ascii="Garamond" w:hAnsi="Garamond" w:cs="Times New Roman"/>
          <w:sz w:val="24"/>
          <w:szCs w:val="24"/>
        </w:rPr>
      </w:pPr>
    </w:p>
    <w:p w:rsidR="00B00AB4" w:rsidRPr="00765435" w:rsidRDefault="00B00AB4" w:rsidP="00B00AB4">
      <w:pPr>
        <w:tabs>
          <w:tab w:val="left" w:pos="1985"/>
        </w:tabs>
        <w:spacing w:after="0"/>
        <w:jc w:val="both"/>
        <w:rPr>
          <w:rFonts w:ascii="Garamond" w:hAnsi="Garamond" w:cs="Times New Roman"/>
          <w:b/>
          <w:szCs w:val="24"/>
        </w:rPr>
      </w:pPr>
      <w:r w:rsidRPr="00765435">
        <w:rPr>
          <w:rFonts w:ascii="Garamond" w:hAnsi="Garamond" w:cs="Times New Roman"/>
          <w:b/>
          <w:szCs w:val="24"/>
        </w:rPr>
        <w:t>Siłownia dla miejscowości Markowizna  na działce nr ewid. 614/1.</w:t>
      </w:r>
    </w:p>
    <w:p w:rsidR="00B00AB4" w:rsidRPr="00765435" w:rsidRDefault="00B00AB4" w:rsidP="00B00AB4">
      <w:pPr>
        <w:tabs>
          <w:tab w:val="left" w:pos="1985"/>
        </w:tabs>
        <w:spacing w:after="0"/>
        <w:jc w:val="both"/>
        <w:rPr>
          <w:rFonts w:ascii="Garamond" w:hAnsi="Garamond" w:cs="Times New Roman"/>
          <w:b/>
          <w:szCs w:val="24"/>
        </w:rPr>
      </w:pPr>
    </w:p>
    <w:p w:rsidR="00B00AB4" w:rsidRPr="00765435" w:rsidRDefault="00B00AB4" w:rsidP="00165E3C">
      <w:pPr>
        <w:pStyle w:val="Akapitzlist"/>
        <w:numPr>
          <w:ilvl w:val="0"/>
          <w:numId w:val="45"/>
        </w:numPr>
        <w:tabs>
          <w:tab w:val="left" w:pos="426"/>
        </w:tabs>
        <w:spacing w:after="200" w:line="276" w:lineRule="auto"/>
        <w:jc w:val="both"/>
        <w:rPr>
          <w:rFonts w:ascii="Garamond" w:hAnsi="Garamond" w:cs="Times New Roman"/>
          <w:sz w:val="24"/>
          <w:szCs w:val="24"/>
        </w:rPr>
      </w:pPr>
      <w:r w:rsidRPr="00765435">
        <w:rPr>
          <w:rFonts w:ascii="Garamond" w:hAnsi="Garamond" w:cs="Times New Roman"/>
          <w:sz w:val="24"/>
          <w:szCs w:val="24"/>
        </w:rPr>
        <w:t xml:space="preserve">        roboty przygotowawcze,</w:t>
      </w:r>
    </w:p>
    <w:p w:rsidR="00B00AB4" w:rsidRPr="00765435" w:rsidRDefault="00B00AB4" w:rsidP="00165E3C">
      <w:pPr>
        <w:pStyle w:val="Akapitzlist"/>
        <w:numPr>
          <w:ilvl w:val="0"/>
          <w:numId w:val="45"/>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roboty ziemne,</w:t>
      </w:r>
    </w:p>
    <w:p w:rsidR="00B00AB4" w:rsidRPr="00765435" w:rsidRDefault="00B00AB4" w:rsidP="00165E3C">
      <w:pPr>
        <w:pStyle w:val="Akapitzlist"/>
        <w:numPr>
          <w:ilvl w:val="0"/>
          <w:numId w:val="45"/>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wykonanie fundamentów</w:t>
      </w:r>
    </w:p>
    <w:p w:rsidR="00B00AB4" w:rsidRPr="00765435" w:rsidRDefault="00B00AB4" w:rsidP="00165E3C">
      <w:pPr>
        <w:pStyle w:val="Akapitzlist"/>
        <w:numPr>
          <w:ilvl w:val="0"/>
          <w:numId w:val="45"/>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motyl ściskający oraz motyl rozciągający</w:t>
      </w:r>
    </w:p>
    <w:p w:rsidR="00B00AB4" w:rsidRPr="00765435" w:rsidRDefault="00B00AB4" w:rsidP="00165E3C">
      <w:pPr>
        <w:pStyle w:val="Akapitzlist"/>
        <w:numPr>
          <w:ilvl w:val="0"/>
          <w:numId w:val="45"/>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bieżnia oraz jeździec</w:t>
      </w:r>
    </w:p>
    <w:p w:rsidR="00B00AB4" w:rsidRPr="00765435" w:rsidRDefault="002A4BC9" w:rsidP="00165E3C">
      <w:pPr>
        <w:pStyle w:val="Akapitzlist"/>
        <w:numPr>
          <w:ilvl w:val="0"/>
          <w:numId w:val="45"/>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orbitrek oraz narciarz </w:t>
      </w:r>
    </w:p>
    <w:p w:rsidR="002A4BC9" w:rsidRPr="00765435" w:rsidRDefault="002A4BC9" w:rsidP="00165E3C">
      <w:pPr>
        <w:pStyle w:val="Akapitzlist"/>
        <w:numPr>
          <w:ilvl w:val="0"/>
          <w:numId w:val="45"/>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twister oraz wioślarz </w:t>
      </w:r>
    </w:p>
    <w:p w:rsidR="002A4BC9" w:rsidRPr="00765435" w:rsidRDefault="002A4BC9" w:rsidP="00165E3C">
      <w:pPr>
        <w:pStyle w:val="Akapitzlist"/>
        <w:numPr>
          <w:ilvl w:val="0"/>
          <w:numId w:val="45"/>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drabinka oraz podciąg nóg </w:t>
      </w:r>
    </w:p>
    <w:p w:rsidR="00B00AB4" w:rsidRPr="00765435" w:rsidRDefault="00B00AB4" w:rsidP="00B00AB4">
      <w:pPr>
        <w:tabs>
          <w:tab w:val="left" w:pos="426"/>
        </w:tabs>
        <w:spacing w:after="200" w:line="276" w:lineRule="auto"/>
        <w:ind w:left="567"/>
        <w:jc w:val="both"/>
        <w:rPr>
          <w:rFonts w:ascii="Garamond" w:hAnsi="Garamond" w:cs="Times New Roman"/>
          <w:szCs w:val="24"/>
        </w:rPr>
      </w:pPr>
    </w:p>
    <w:p w:rsidR="002A4BC9" w:rsidRPr="00765435" w:rsidRDefault="002A4BC9" w:rsidP="002A4BC9">
      <w:pPr>
        <w:tabs>
          <w:tab w:val="left" w:pos="1985"/>
        </w:tabs>
        <w:spacing w:after="0"/>
        <w:jc w:val="both"/>
        <w:rPr>
          <w:rFonts w:ascii="Garamond" w:hAnsi="Garamond" w:cs="Times New Roman"/>
          <w:b/>
          <w:szCs w:val="24"/>
        </w:rPr>
      </w:pPr>
      <w:r w:rsidRPr="00765435">
        <w:rPr>
          <w:rFonts w:ascii="Garamond" w:hAnsi="Garamond" w:cs="Times New Roman"/>
          <w:b/>
          <w:szCs w:val="24"/>
        </w:rPr>
        <w:t>Siłownia dla miejscowości Górno na działce nr ewid. 2379/5.</w:t>
      </w:r>
    </w:p>
    <w:p w:rsidR="002A4BC9" w:rsidRPr="00765435" w:rsidRDefault="002A4BC9" w:rsidP="002A4BC9">
      <w:pPr>
        <w:tabs>
          <w:tab w:val="left" w:pos="1985"/>
        </w:tabs>
        <w:spacing w:after="0"/>
        <w:jc w:val="both"/>
        <w:rPr>
          <w:rFonts w:ascii="Garamond" w:hAnsi="Garamond" w:cs="Times New Roman"/>
          <w:b/>
          <w:szCs w:val="24"/>
        </w:rPr>
      </w:pPr>
    </w:p>
    <w:p w:rsidR="002A4BC9" w:rsidRPr="00765435" w:rsidRDefault="002A4BC9" w:rsidP="00165E3C">
      <w:pPr>
        <w:pStyle w:val="Akapitzlist"/>
        <w:numPr>
          <w:ilvl w:val="0"/>
          <w:numId w:val="46"/>
        </w:numPr>
        <w:tabs>
          <w:tab w:val="left" w:pos="426"/>
        </w:tabs>
        <w:spacing w:after="200" w:line="276" w:lineRule="auto"/>
        <w:jc w:val="both"/>
        <w:rPr>
          <w:rFonts w:ascii="Garamond" w:hAnsi="Garamond" w:cs="Times New Roman"/>
          <w:sz w:val="24"/>
          <w:szCs w:val="24"/>
        </w:rPr>
      </w:pPr>
      <w:r w:rsidRPr="00765435">
        <w:rPr>
          <w:rFonts w:ascii="Garamond" w:hAnsi="Garamond" w:cs="Times New Roman"/>
          <w:sz w:val="24"/>
          <w:szCs w:val="24"/>
        </w:rPr>
        <w:t xml:space="preserve">        roboty przygotowawcze,</w:t>
      </w:r>
    </w:p>
    <w:p w:rsidR="002A4BC9" w:rsidRPr="00765435" w:rsidRDefault="002A4BC9" w:rsidP="00165E3C">
      <w:pPr>
        <w:pStyle w:val="Akapitzlist"/>
        <w:numPr>
          <w:ilvl w:val="0"/>
          <w:numId w:val="46"/>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roboty ziemne,</w:t>
      </w:r>
    </w:p>
    <w:p w:rsidR="002A4BC9" w:rsidRPr="00765435" w:rsidRDefault="002A4BC9" w:rsidP="00165E3C">
      <w:pPr>
        <w:pStyle w:val="Akapitzlist"/>
        <w:numPr>
          <w:ilvl w:val="0"/>
          <w:numId w:val="46"/>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wykonanie fundamentów</w:t>
      </w:r>
    </w:p>
    <w:p w:rsidR="002A4BC9" w:rsidRPr="00765435" w:rsidRDefault="002A4BC9" w:rsidP="00165E3C">
      <w:pPr>
        <w:pStyle w:val="Akapitzlist"/>
        <w:numPr>
          <w:ilvl w:val="0"/>
          <w:numId w:val="46"/>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twister oraz wioślarz </w:t>
      </w:r>
    </w:p>
    <w:p w:rsidR="002A4BC9" w:rsidRPr="00765435" w:rsidRDefault="002A4BC9" w:rsidP="00165E3C">
      <w:pPr>
        <w:pStyle w:val="Akapitzlist"/>
        <w:numPr>
          <w:ilvl w:val="0"/>
          <w:numId w:val="46"/>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orbitrek oraz narciarz </w:t>
      </w:r>
    </w:p>
    <w:p w:rsidR="002A4BC9" w:rsidRPr="00765435" w:rsidRDefault="002A4BC9" w:rsidP="00165E3C">
      <w:pPr>
        <w:pStyle w:val="Akapitzlist"/>
        <w:numPr>
          <w:ilvl w:val="0"/>
          <w:numId w:val="46"/>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wyciąg górny oraz krzesło</w:t>
      </w:r>
    </w:p>
    <w:p w:rsidR="002A4BC9" w:rsidRPr="00765435" w:rsidRDefault="002A4BC9" w:rsidP="00165E3C">
      <w:pPr>
        <w:pStyle w:val="Akapitzlist"/>
        <w:numPr>
          <w:ilvl w:val="0"/>
          <w:numId w:val="46"/>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bieżnia oraz jeździec</w:t>
      </w:r>
    </w:p>
    <w:p w:rsidR="002A4BC9" w:rsidRPr="00765435" w:rsidRDefault="002A4BC9" w:rsidP="00165E3C">
      <w:pPr>
        <w:pStyle w:val="Akapitzlist"/>
        <w:numPr>
          <w:ilvl w:val="0"/>
          <w:numId w:val="46"/>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motyl ściskający oraz </w:t>
      </w:r>
      <w:r w:rsidR="00635256" w:rsidRPr="00765435">
        <w:rPr>
          <w:rFonts w:ascii="Garamond" w:hAnsi="Garamond" w:cs="Times New Roman"/>
          <w:sz w:val="24"/>
          <w:szCs w:val="24"/>
        </w:rPr>
        <w:t>motyl rozciągający</w:t>
      </w:r>
    </w:p>
    <w:p w:rsidR="00635256" w:rsidRPr="00765435" w:rsidRDefault="00635256" w:rsidP="00635256">
      <w:pPr>
        <w:pStyle w:val="Akapitzlist"/>
        <w:tabs>
          <w:tab w:val="left" w:pos="426"/>
        </w:tabs>
        <w:spacing w:after="200" w:line="276" w:lineRule="auto"/>
        <w:ind w:left="567"/>
        <w:jc w:val="both"/>
        <w:rPr>
          <w:rFonts w:ascii="Garamond" w:hAnsi="Garamond" w:cs="Times New Roman"/>
          <w:sz w:val="24"/>
          <w:szCs w:val="24"/>
        </w:rPr>
      </w:pPr>
    </w:p>
    <w:p w:rsidR="00402A13" w:rsidRPr="00765435" w:rsidRDefault="00402A13" w:rsidP="00402A13">
      <w:pPr>
        <w:tabs>
          <w:tab w:val="left" w:pos="1985"/>
        </w:tabs>
        <w:spacing w:after="0"/>
        <w:jc w:val="both"/>
        <w:rPr>
          <w:rFonts w:ascii="Garamond" w:hAnsi="Garamond" w:cs="Times New Roman"/>
          <w:b/>
          <w:szCs w:val="24"/>
        </w:rPr>
      </w:pPr>
      <w:r w:rsidRPr="00765435">
        <w:rPr>
          <w:rFonts w:ascii="Garamond" w:hAnsi="Garamond" w:cs="Times New Roman"/>
          <w:b/>
          <w:szCs w:val="24"/>
        </w:rPr>
        <w:t>Siłownia dla miejscowości Kąty Trzebuskie na działce nr ewid. 2082.</w:t>
      </w:r>
    </w:p>
    <w:p w:rsidR="00402A13" w:rsidRPr="00765435" w:rsidRDefault="00402A13" w:rsidP="00402A13">
      <w:pPr>
        <w:tabs>
          <w:tab w:val="left" w:pos="1985"/>
        </w:tabs>
        <w:spacing w:after="0"/>
        <w:jc w:val="both"/>
        <w:rPr>
          <w:rFonts w:ascii="Garamond" w:hAnsi="Garamond" w:cs="Times New Roman"/>
          <w:b/>
          <w:szCs w:val="24"/>
        </w:rPr>
      </w:pPr>
    </w:p>
    <w:p w:rsidR="00402A13" w:rsidRPr="00765435" w:rsidRDefault="00402A13" w:rsidP="00165E3C">
      <w:pPr>
        <w:pStyle w:val="Akapitzlist"/>
        <w:numPr>
          <w:ilvl w:val="0"/>
          <w:numId w:val="47"/>
        </w:numPr>
        <w:tabs>
          <w:tab w:val="left" w:pos="426"/>
        </w:tabs>
        <w:spacing w:after="200" w:line="276" w:lineRule="auto"/>
        <w:jc w:val="both"/>
        <w:rPr>
          <w:rFonts w:ascii="Garamond" w:hAnsi="Garamond" w:cs="Times New Roman"/>
          <w:sz w:val="24"/>
          <w:szCs w:val="24"/>
        </w:rPr>
      </w:pPr>
      <w:r w:rsidRPr="00765435">
        <w:rPr>
          <w:rFonts w:ascii="Garamond" w:hAnsi="Garamond" w:cs="Times New Roman"/>
          <w:sz w:val="24"/>
          <w:szCs w:val="24"/>
        </w:rPr>
        <w:t xml:space="preserve">        roboty przygotowawcze,</w:t>
      </w:r>
    </w:p>
    <w:p w:rsidR="00402A13" w:rsidRPr="00765435" w:rsidRDefault="00402A13" w:rsidP="00165E3C">
      <w:pPr>
        <w:pStyle w:val="Akapitzlist"/>
        <w:numPr>
          <w:ilvl w:val="0"/>
          <w:numId w:val="4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roboty ziemne,</w:t>
      </w:r>
    </w:p>
    <w:p w:rsidR="00402A13" w:rsidRPr="00765435" w:rsidRDefault="00402A13" w:rsidP="00165E3C">
      <w:pPr>
        <w:pStyle w:val="Akapitzlist"/>
        <w:numPr>
          <w:ilvl w:val="0"/>
          <w:numId w:val="4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wykonanie fundamentów</w:t>
      </w:r>
    </w:p>
    <w:p w:rsidR="00506C47" w:rsidRPr="00765435" w:rsidRDefault="00506C47" w:rsidP="00165E3C">
      <w:pPr>
        <w:pStyle w:val="Akapitzlist"/>
        <w:numPr>
          <w:ilvl w:val="0"/>
          <w:numId w:val="4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twister oraz wioślarz</w:t>
      </w:r>
    </w:p>
    <w:p w:rsidR="00506C47" w:rsidRPr="00765435" w:rsidRDefault="00506C47" w:rsidP="00165E3C">
      <w:pPr>
        <w:pStyle w:val="Akapitzlist"/>
        <w:numPr>
          <w:ilvl w:val="0"/>
          <w:numId w:val="4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kolarz oraz prostownik nóg</w:t>
      </w:r>
    </w:p>
    <w:p w:rsidR="00506C47" w:rsidRPr="00765435" w:rsidRDefault="00506C47" w:rsidP="00165E3C">
      <w:pPr>
        <w:pStyle w:val="Akapitzlist"/>
        <w:numPr>
          <w:ilvl w:val="0"/>
          <w:numId w:val="4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orbitrek oraz narciarz</w:t>
      </w:r>
    </w:p>
    <w:p w:rsidR="00506C47" w:rsidRPr="00765435" w:rsidRDefault="00506C47" w:rsidP="00165E3C">
      <w:pPr>
        <w:pStyle w:val="Akapitzlist"/>
        <w:numPr>
          <w:ilvl w:val="0"/>
          <w:numId w:val="4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wyciąg górny oraz krzesło </w:t>
      </w:r>
    </w:p>
    <w:p w:rsidR="00506C47" w:rsidRPr="00765435" w:rsidRDefault="00506C47" w:rsidP="00165E3C">
      <w:pPr>
        <w:pStyle w:val="Akapitzlist"/>
        <w:numPr>
          <w:ilvl w:val="0"/>
          <w:numId w:val="47"/>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bieżnia oraz jeździec </w:t>
      </w:r>
    </w:p>
    <w:p w:rsidR="00506C47" w:rsidRPr="00765435" w:rsidRDefault="00506C47" w:rsidP="00506C47">
      <w:pPr>
        <w:tabs>
          <w:tab w:val="left" w:pos="426"/>
        </w:tabs>
        <w:spacing w:after="200" w:line="276" w:lineRule="auto"/>
        <w:jc w:val="both"/>
        <w:rPr>
          <w:rFonts w:ascii="Garamond" w:hAnsi="Garamond" w:cs="Times New Roman"/>
          <w:szCs w:val="24"/>
        </w:rPr>
      </w:pPr>
    </w:p>
    <w:p w:rsidR="00506C47" w:rsidRPr="00765435" w:rsidRDefault="00506C47" w:rsidP="00506C47">
      <w:pPr>
        <w:tabs>
          <w:tab w:val="left" w:pos="1985"/>
        </w:tabs>
        <w:spacing w:after="0"/>
        <w:jc w:val="both"/>
        <w:rPr>
          <w:rFonts w:ascii="Garamond" w:hAnsi="Garamond" w:cs="Times New Roman"/>
          <w:b/>
          <w:szCs w:val="24"/>
        </w:rPr>
      </w:pPr>
      <w:r w:rsidRPr="00765435">
        <w:rPr>
          <w:rFonts w:ascii="Garamond" w:hAnsi="Garamond" w:cs="Times New Roman"/>
          <w:b/>
          <w:szCs w:val="24"/>
        </w:rPr>
        <w:t>Siłownia dla miejscowości Trzeboś na działce nr ewid. 2604.</w:t>
      </w:r>
    </w:p>
    <w:p w:rsidR="00506C47" w:rsidRPr="00765435" w:rsidRDefault="00506C47" w:rsidP="00506C47">
      <w:pPr>
        <w:tabs>
          <w:tab w:val="left" w:pos="1985"/>
        </w:tabs>
        <w:spacing w:after="0"/>
        <w:jc w:val="both"/>
        <w:rPr>
          <w:rFonts w:ascii="Garamond" w:hAnsi="Garamond" w:cs="Times New Roman"/>
          <w:b/>
          <w:szCs w:val="24"/>
        </w:rPr>
      </w:pPr>
    </w:p>
    <w:p w:rsidR="00506C47" w:rsidRPr="00765435" w:rsidRDefault="00506C47" w:rsidP="00165E3C">
      <w:pPr>
        <w:pStyle w:val="Akapitzlist"/>
        <w:numPr>
          <w:ilvl w:val="0"/>
          <w:numId w:val="48"/>
        </w:numPr>
        <w:tabs>
          <w:tab w:val="left" w:pos="426"/>
        </w:tabs>
        <w:spacing w:after="200" w:line="276" w:lineRule="auto"/>
        <w:jc w:val="both"/>
        <w:rPr>
          <w:rFonts w:ascii="Garamond" w:hAnsi="Garamond" w:cs="Times New Roman"/>
          <w:sz w:val="24"/>
          <w:szCs w:val="24"/>
        </w:rPr>
      </w:pPr>
      <w:r w:rsidRPr="00765435">
        <w:rPr>
          <w:rFonts w:ascii="Garamond" w:hAnsi="Garamond" w:cs="Times New Roman"/>
          <w:sz w:val="24"/>
          <w:szCs w:val="24"/>
        </w:rPr>
        <w:t xml:space="preserve">        roboty przygotowawcze,</w:t>
      </w:r>
    </w:p>
    <w:p w:rsidR="00506C47" w:rsidRPr="00765435" w:rsidRDefault="00506C47" w:rsidP="00165E3C">
      <w:pPr>
        <w:pStyle w:val="Akapitzlist"/>
        <w:numPr>
          <w:ilvl w:val="0"/>
          <w:numId w:val="48"/>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roboty ziemne,</w:t>
      </w:r>
    </w:p>
    <w:p w:rsidR="00506C47" w:rsidRPr="00765435" w:rsidRDefault="00506C47" w:rsidP="00165E3C">
      <w:pPr>
        <w:pStyle w:val="Akapitzlist"/>
        <w:numPr>
          <w:ilvl w:val="0"/>
          <w:numId w:val="48"/>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wykonanie fundamentów</w:t>
      </w:r>
    </w:p>
    <w:p w:rsidR="00400081" w:rsidRPr="00765435" w:rsidRDefault="00400081" w:rsidP="00165E3C">
      <w:pPr>
        <w:pStyle w:val="Akapitzlist"/>
        <w:numPr>
          <w:ilvl w:val="0"/>
          <w:numId w:val="48"/>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prasa nożna oraz wahadło</w:t>
      </w:r>
    </w:p>
    <w:p w:rsidR="00400081" w:rsidRPr="00765435" w:rsidRDefault="00400081" w:rsidP="00165E3C">
      <w:pPr>
        <w:pStyle w:val="Akapitzlist"/>
        <w:numPr>
          <w:ilvl w:val="0"/>
          <w:numId w:val="48"/>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twister oraz wioślarz </w:t>
      </w:r>
    </w:p>
    <w:p w:rsidR="00400081" w:rsidRPr="00765435" w:rsidRDefault="00400081" w:rsidP="00165E3C">
      <w:pPr>
        <w:pStyle w:val="Akapitzlist"/>
        <w:numPr>
          <w:ilvl w:val="0"/>
          <w:numId w:val="48"/>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kolarz oraz prostownik nóg </w:t>
      </w:r>
    </w:p>
    <w:p w:rsidR="00400081" w:rsidRPr="00765435" w:rsidRDefault="00400081" w:rsidP="00165E3C">
      <w:pPr>
        <w:pStyle w:val="Akapitzlist"/>
        <w:numPr>
          <w:ilvl w:val="0"/>
          <w:numId w:val="48"/>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lastRenderedPageBreak/>
        <w:t xml:space="preserve">orbitrek oraz narciarz </w:t>
      </w:r>
    </w:p>
    <w:p w:rsidR="00400081" w:rsidRPr="00765435" w:rsidRDefault="00400081" w:rsidP="00165E3C">
      <w:pPr>
        <w:pStyle w:val="Akapitzlist"/>
        <w:numPr>
          <w:ilvl w:val="0"/>
          <w:numId w:val="48"/>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bieżnia oraz jeździec  </w:t>
      </w:r>
    </w:p>
    <w:p w:rsidR="004427DA" w:rsidRPr="00765435" w:rsidRDefault="004427DA" w:rsidP="004427DA">
      <w:pPr>
        <w:tabs>
          <w:tab w:val="left" w:pos="1985"/>
        </w:tabs>
        <w:spacing w:after="0"/>
        <w:jc w:val="both"/>
        <w:rPr>
          <w:rFonts w:ascii="Garamond" w:hAnsi="Garamond" w:cs="Times New Roman"/>
          <w:b/>
          <w:szCs w:val="24"/>
        </w:rPr>
      </w:pPr>
      <w:r w:rsidRPr="00765435">
        <w:rPr>
          <w:rFonts w:ascii="Garamond" w:hAnsi="Garamond" w:cs="Times New Roman"/>
          <w:b/>
          <w:szCs w:val="24"/>
        </w:rPr>
        <w:t>Siłownia dla miejscowości Turza na działce nr ewid. 89.</w:t>
      </w:r>
    </w:p>
    <w:p w:rsidR="004427DA" w:rsidRPr="00765435" w:rsidRDefault="004427DA" w:rsidP="004427DA">
      <w:pPr>
        <w:tabs>
          <w:tab w:val="left" w:pos="1985"/>
        </w:tabs>
        <w:spacing w:after="0"/>
        <w:jc w:val="both"/>
        <w:rPr>
          <w:rFonts w:ascii="Garamond" w:hAnsi="Garamond" w:cs="Times New Roman"/>
          <w:b/>
          <w:szCs w:val="24"/>
        </w:rPr>
      </w:pPr>
    </w:p>
    <w:p w:rsidR="004427DA" w:rsidRPr="00765435" w:rsidRDefault="004427DA" w:rsidP="00165E3C">
      <w:pPr>
        <w:pStyle w:val="Akapitzlist"/>
        <w:numPr>
          <w:ilvl w:val="0"/>
          <w:numId w:val="49"/>
        </w:numPr>
        <w:tabs>
          <w:tab w:val="left" w:pos="426"/>
        </w:tabs>
        <w:spacing w:after="200" w:line="276" w:lineRule="auto"/>
        <w:jc w:val="both"/>
        <w:rPr>
          <w:rFonts w:ascii="Garamond" w:hAnsi="Garamond" w:cs="Times New Roman"/>
          <w:sz w:val="24"/>
          <w:szCs w:val="24"/>
        </w:rPr>
      </w:pPr>
      <w:r w:rsidRPr="00765435">
        <w:rPr>
          <w:rFonts w:ascii="Garamond" w:hAnsi="Garamond" w:cs="Times New Roman"/>
          <w:sz w:val="24"/>
          <w:szCs w:val="24"/>
        </w:rPr>
        <w:t xml:space="preserve">        roboty przygotowawcze,</w:t>
      </w:r>
    </w:p>
    <w:p w:rsidR="004427DA" w:rsidRPr="00765435" w:rsidRDefault="004427DA" w:rsidP="00165E3C">
      <w:pPr>
        <w:pStyle w:val="Akapitzlist"/>
        <w:numPr>
          <w:ilvl w:val="0"/>
          <w:numId w:val="49"/>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roboty ziemne,</w:t>
      </w:r>
    </w:p>
    <w:p w:rsidR="004427DA" w:rsidRPr="00765435" w:rsidRDefault="004427DA" w:rsidP="00165E3C">
      <w:pPr>
        <w:pStyle w:val="Akapitzlist"/>
        <w:numPr>
          <w:ilvl w:val="0"/>
          <w:numId w:val="49"/>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wykonanie fundamentów</w:t>
      </w:r>
    </w:p>
    <w:p w:rsidR="002C7854" w:rsidRPr="00765435" w:rsidRDefault="002C7854" w:rsidP="00165E3C">
      <w:pPr>
        <w:pStyle w:val="Akapitzlist"/>
        <w:numPr>
          <w:ilvl w:val="0"/>
          <w:numId w:val="49"/>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kolarz oraz prostownik</w:t>
      </w:r>
    </w:p>
    <w:p w:rsidR="002C7854" w:rsidRPr="00765435" w:rsidRDefault="002C7854" w:rsidP="00165E3C">
      <w:pPr>
        <w:pStyle w:val="Akapitzlist"/>
        <w:numPr>
          <w:ilvl w:val="0"/>
          <w:numId w:val="49"/>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orbitrek oraz narciarz </w:t>
      </w:r>
    </w:p>
    <w:p w:rsidR="002C7854" w:rsidRPr="00765435" w:rsidRDefault="005D714D" w:rsidP="00165E3C">
      <w:pPr>
        <w:pStyle w:val="Akapitzlist"/>
        <w:numPr>
          <w:ilvl w:val="0"/>
          <w:numId w:val="49"/>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bieżnia oraz jeździec </w:t>
      </w:r>
    </w:p>
    <w:p w:rsidR="005D714D" w:rsidRPr="00765435" w:rsidRDefault="005D714D" w:rsidP="00165E3C">
      <w:pPr>
        <w:pStyle w:val="Akapitzlist"/>
        <w:numPr>
          <w:ilvl w:val="0"/>
          <w:numId w:val="49"/>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motyl ściskający oraz motyl rozciągający</w:t>
      </w:r>
    </w:p>
    <w:p w:rsidR="002A4BC9" w:rsidRPr="00765435" w:rsidRDefault="00705EF7" w:rsidP="00165E3C">
      <w:pPr>
        <w:pStyle w:val="Akapitzlist"/>
        <w:numPr>
          <w:ilvl w:val="0"/>
          <w:numId w:val="49"/>
        </w:numPr>
        <w:tabs>
          <w:tab w:val="left" w:pos="426"/>
        </w:tabs>
        <w:spacing w:after="200" w:line="276" w:lineRule="auto"/>
        <w:ind w:left="567" w:firstLine="0"/>
        <w:jc w:val="both"/>
        <w:rPr>
          <w:rFonts w:ascii="Garamond" w:hAnsi="Garamond" w:cs="Times New Roman"/>
          <w:sz w:val="24"/>
          <w:szCs w:val="24"/>
        </w:rPr>
      </w:pPr>
      <w:r w:rsidRPr="00765435">
        <w:rPr>
          <w:rFonts w:ascii="Garamond" w:hAnsi="Garamond" w:cs="Times New Roman"/>
          <w:sz w:val="24"/>
          <w:szCs w:val="24"/>
        </w:rPr>
        <w:t xml:space="preserve">prostownik pleców oraz stepper </w:t>
      </w:r>
    </w:p>
    <w:p w:rsidR="00202CDC" w:rsidRPr="00765435" w:rsidRDefault="00202CDC" w:rsidP="00202CDC">
      <w:pPr>
        <w:pStyle w:val="Akapitzlist"/>
        <w:tabs>
          <w:tab w:val="left" w:pos="426"/>
        </w:tabs>
        <w:spacing w:after="200" w:line="276" w:lineRule="auto"/>
        <w:ind w:left="567"/>
        <w:jc w:val="both"/>
        <w:rPr>
          <w:rFonts w:ascii="Garamond" w:hAnsi="Garamond" w:cs="Times New Roman"/>
          <w:sz w:val="24"/>
          <w:szCs w:val="24"/>
        </w:rPr>
      </w:pPr>
    </w:p>
    <w:p w:rsidR="00B3636A" w:rsidRPr="00765435" w:rsidRDefault="00B3636A" w:rsidP="00B3636A">
      <w:pPr>
        <w:tabs>
          <w:tab w:val="left" w:pos="567"/>
        </w:tabs>
        <w:jc w:val="both"/>
        <w:rPr>
          <w:rFonts w:ascii="Garamond" w:hAnsi="Garamond" w:cs="Times New Roman"/>
          <w:bCs/>
          <w:color w:val="000000"/>
          <w:szCs w:val="24"/>
        </w:rPr>
      </w:pPr>
      <w:r w:rsidRPr="00765435">
        <w:rPr>
          <w:rFonts w:ascii="Garamond" w:hAnsi="Garamond" w:cs="Times New Roman"/>
          <w:color w:val="000000"/>
          <w:szCs w:val="24"/>
        </w:rPr>
        <w:t>3.2.   Oznaczenie wg Wspólnego Słownika Zamówień</w:t>
      </w:r>
      <w:r w:rsidRPr="00765435">
        <w:rPr>
          <w:rFonts w:ascii="Garamond" w:hAnsi="Garamond" w:cs="Times New Roman"/>
          <w:bCs/>
          <w:color w:val="000000"/>
          <w:szCs w:val="24"/>
        </w:rPr>
        <w:t xml:space="preserve"> (CPV):</w:t>
      </w:r>
    </w:p>
    <w:p w:rsidR="00B3636A" w:rsidRPr="00A67F4C" w:rsidRDefault="00705EF7" w:rsidP="00B3636A">
      <w:pPr>
        <w:pStyle w:val="Akapitzlist"/>
        <w:tabs>
          <w:tab w:val="left" w:pos="851"/>
          <w:tab w:val="left" w:pos="6379"/>
        </w:tabs>
        <w:ind w:left="680"/>
        <w:jc w:val="both"/>
        <w:rPr>
          <w:rFonts w:ascii="Garamond" w:hAnsi="Garamond" w:cs="Times New Roman"/>
          <w:b/>
          <w:sz w:val="24"/>
          <w:szCs w:val="24"/>
        </w:rPr>
      </w:pPr>
      <w:r w:rsidRPr="00A67F4C">
        <w:rPr>
          <w:rFonts w:ascii="Garamond" w:hAnsi="Garamond" w:cs="Times New Roman"/>
          <w:b/>
          <w:sz w:val="24"/>
          <w:szCs w:val="24"/>
        </w:rPr>
        <w:t>37440000-4</w:t>
      </w:r>
      <w:r w:rsidR="00B3636A" w:rsidRPr="00A67F4C">
        <w:rPr>
          <w:rFonts w:ascii="Garamond" w:hAnsi="Garamond" w:cs="Times New Roman"/>
          <w:b/>
          <w:sz w:val="24"/>
          <w:szCs w:val="24"/>
        </w:rPr>
        <w:t xml:space="preserve"> – </w:t>
      </w:r>
      <w:r w:rsidRPr="00A67F4C">
        <w:rPr>
          <w:rFonts w:ascii="Garamond" w:hAnsi="Garamond" w:cs="Times New Roman"/>
          <w:b/>
          <w:sz w:val="24"/>
          <w:szCs w:val="24"/>
        </w:rPr>
        <w:t>Sprzęt do ćwiczeń fizycznych</w:t>
      </w:r>
    </w:p>
    <w:p w:rsidR="00B3636A" w:rsidRPr="00A67F4C" w:rsidRDefault="00B3636A" w:rsidP="00A67F4C">
      <w:pPr>
        <w:pStyle w:val="Akapitzlist"/>
        <w:tabs>
          <w:tab w:val="left" w:pos="851"/>
          <w:tab w:val="left" w:pos="6379"/>
        </w:tabs>
        <w:ind w:left="680"/>
        <w:jc w:val="both"/>
        <w:rPr>
          <w:rFonts w:ascii="Garamond" w:hAnsi="Garamond" w:cs="Times New Roman"/>
          <w:sz w:val="24"/>
          <w:szCs w:val="24"/>
        </w:rPr>
      </w:pPr>
      <w:r w:rsidRPr="00A67F4C">
        <w:rPr>
          <w:rFonts w:ascii="Garamond" w:hAnsi="Garamond" w:cs="Times New Roman"/>
          <w:sz w:val="24"/>
          <w:szCs w:val="24"/>
        </w:rPr>
        <w:t xml:space="preserve">Zakres robót określony został w ślepych kosztorysach, przedmiarach  </w:t>
      </w:r>
      <w:r w:rsidR="00A67F4C" w:rsidRPr="00A67F4C">
        <w:rPr>
          <w:rFonts w:ascii="Garamond" w:hAnsi="Garamond" w:cs="Times New Roman"/>
          <w:sz w:val="24"/>
          <w:szCs w:val="24"/>
        </w:rPr>
        <w:t xml:space="preserve">oraz w Specyfikacji </w:t>
      </w:r>
      <w:r w:rsidR="00A67F4C" w:rsidRPr="00A67F4C">
        <w:rPr>
          <w:rFonts w:ascii="Garamond" w:hAnsi="Garamond"/>
          <w:sz w:val="24"/>
          <w:szCs w:val="24"/>
        </w:rPr>
        <w:t>Technicznej Wykonania i Odbioru, które stanowią załącznik nr 8 do SIWZ.</w:t>
      </w:r>
    </w:p>
    <w:p w:rsidR="000E0794" w:rsidRPr="00765435" w:rsidRDefault="000E0794" w:rsidP="000E0794">
      <w:pPr>
        <w:pStyle w:val="Standard"/>
        <w:tabs>
          <w:tab w:val="left" w:pos="567"/>
          <w:tab w:val="left" w:pos="10822"/>
        </w:tabs>
        <w:overflowPunct w:val="0"/>
        <w:spacing w:before="136"/>
        <w:ind w:left="360" w:hanging="360"/>
        <w:rPr>
          <w:rFonts w:ascii="Garamond" w:hAnsi="Garamond"/>
        </w:rPr>
      </w:pPr>
      <w:r w:rsidRPr="00765435">
        <w:rPr>
          <w:rFonts w:ascii="Garamond" w:hAnsi="Garamond"/>
        </w:rPr>
        <w:t>3.</w:t>
      </w:r>
      <w:r w:rsidR="00A67F4C">
        <w:rPr>
          <w:rFonts w:ascii="Garamond" w:hAnsi="Garamond"/>
        </w:rPr>
        <w:t>3</w:t>
      </w:r>
      <w:r w:rsidRPr="00765435">
        <w:rPr>
          <w:rFonts w:ascii="Garamond" w:hAnsi="Garamond"/>
        </w:rPr>
        <w:t xml:space="preserve">.  Szczegółowy opis i zakres i sposobu wykonania robót dot. zadania został określony    </w:t>
      </w:r>
      <w:r w:rsidRPr="00765435">
        <w:rPr>
          <w:rFonts w:ascii="Garamond" w:hAnsi="Garamond"/>
        </w:rPr>
        <w:br/>
        <w:t xml:space="preserve">  w </w:t>
      </w:r>
      <w:r w:rsidR="008B0EAA">
        <w:rPr>
          <w:rFonts w:ascii="Garamond" w:hAnsi="Garamond"/>
        </w:rPr>
        <w:t xml:space="preserve">załączniku nr 8 do SIWZ </w:t>
      </w:r>
      <w:r w:rsidRPr="00765435">
        <w:rPr>
          <w:rFonts w:ascii="Garamond" w:hAnsi="Garamond"/>
        </w:rPr>
        <w:t xml:space="preserve">S. </w:t>
      </w:r>
      <w:r w:rsidRPr="00765435">
        <w:rPr>
          <w:rFonts w:ascii="Garamond" w:hAnsi="Garamond"/>
          <w:color w:val="000000"/>
        </w:rPr>
        <w:t xml:space="preserve">Tam, gdzie zostało wskazane pochodzenie (marka,              </w:t>
      </w:r>
      <w:r w:rsidRPr="00765435">
        <w:rPr>
          <w:rFonts w:ascii="Garamond" w:hAnsi="Garamond"/>
          <w:color w:val="000000"/>
        </w:rPr>
        <w:br/>
        <w:t xml:space="preserve">  znak towarowy, producent, dostawca) materiałów lub normy, aprobaty, specyfikacje </w:t>
      </w:r>
      <w:r w:rsidRPr="00765435">
        <w:rPr>
          <w:rFonts w:ascii="Garamond" w:hAnsi="Garamond"/>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sidRPr="00765435">
        <w:rPr>
          <w:rFonts w:ascii="Garamond" w:hAnsi="Garamond"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rsidRPr="00765435">
        <w:rPr>
          <w:rFonts w:ascii="Garamond" w:hAnsi="Garamond"/>
        </w:rPr>
        <w:t>Zamawiający zastrzega sobie prawo do oceny równoważności   proponowanych rozwiązań.</w:t>
      </w:r>
    </w:p>
    <w:p w:rsidR="000E0794" w:rsidRPr="00765435" w:rsidRDefault="000E0794" w:rsidP="000E0794">
      <w:pPr>
        <w:pStyle w:val="Standard"/>
        <w:tabs>
          <w:tab w:val="left" w:pos="10822"/>
        </w:tabs>
        <w:overflowPunct w:val="0"/>
        <w:ind w:left="142" w:firstLine="992"/>
        <w:rPr>
          <w:rFonts w:ascii="Garamond" w:hAnsi="Garamond"/>
        </w:rPr>
      </w:pPr>
      <w:r w:rsidRPr="00765435">
        <w:rPr>
          <w:rFonts w:ascii="Garamond" w:hAnsi="Garamond"/>
        </w:rPr>
        <w:tab/>
        <w:t>3.</w:t>
      </w:r>
      <w:r w:rsidR="00A67F4C">
        <w:rPr>
          <w:rFonts w:ascii="Garamond" w:hAnsi="Garamond"/>
        </w:rPr>
        <w:t>4</w:t>
      </w:r>
      <w:r w:rsidRPr="00765435">
        <w:rPr>
          <w:rFonts w:ascii="Garamond" w:hAnsi="Garamond"/>
        </w:rPr>
        <w:t xml:space="preserve">. W przypadku zastosowania zasad wskazanych powyżej w trakcie realizacji umowy, </w:t>
      </w:r>
      <w:r w:rsidRPr="00765435">
        <w:rPr>
          <w:rFonts w:ascii="Garamond" w:hAnsi="Garamond"/>
        </w:rPr>
        <w:br/>
        <w:t xml:space="preserve">          mogą one wystąpić pod warunkiem, że zmiany te będą wpływać na oferowany w ofercie </w:t>
      </w:r>
      <w:r w:rsidRPr="00765435">
        <w:rPr>
          <w:rFonts w:ascii="Garamond" w:hAnsi="Garamond"/>
        </w:rPr>
        <w:br/>
        <w:t xml:space="preserve">        przedmiot zamówienia i efekt zakreślony niniejszą SIWZ. Mogą to być przypadki      </w:t>
      </w:r>
      <w:r w:rsidRPr="00765435">
        <w:rPr>
          <w:rFonts w:ascii="Garamond" w:hAnsi="Garamond"/>
        </w:rPr>
        <w:br/>
        <w:t xml:space="preserve">        korzystne dla Zamawiającego. Obowiązkiem strony wnoszącej o takie rozwiązanie       </w:t>
      </w:r>
      <w:r w:rsidRPr="00765435">
        <w:rPr>
          <w:rFonts w:ascii="Garamond" w:hAnsi="Garamond"/>
        </w:rPr>
        <w:br/>
        <w:t xml:space="preserve">        równoważne  (w trakcie realizacji zamówienia Zamawiający lub Wykonawca)</w:t>
      </w:r>
      <w:r w:rsidRPr="00765435">
        <w:rPr>
          <w:rFonts w:ascii="Garamond" w:hAnsi="Garamond"/>
        </w:rPr>
        <w:br/>
        <w:t xml:space="preserve">        jest uzasadnienie tego przypadku w formie pisemnej. Nie mogą one jednak zmienić </w:t>
      </w:r>
      <w:r w:rsidRPr="00765435">
        <w:rPr>
          <w:rFonts w:ascii="Garamond" w:hAnsi="Garamond"/>
        </w:rPr>
        <w:br/>
        <w:t xml:space="preserve">        istotnych elementów umowy, przykładowo: wydłużenia terminu realizacji w stosunku do </w:t>
      </w:r>
      <w:r w:rsidRPr="00765435">
        <w:rPr>
          <w:rFonts w:ascii="Garamond" w:hAnsi="Garamond"/>
        </w:rPr>
        <w:br/>
        <w:t xml:space="preserve">        tego wymaganego zapisami SIWZ. Wprowadzenie rozwiązania równoważnego w </w:t>
      </w:r>
      <w:r w:rsidRPr="00765435">
        <w:rPr>
          <w:rFonts w:ascii="Garamond" w:hAnsi="Garamond"/>
        </w:rPr>
        <w:br/>
        <w:t xml:space="preserve">        trakcie realizacji  umowy może następować także w następujących okolicznościach:</w:t>
      </w:r>
    </w:p>
    <w:p w:rsidR="000E0794" w:rsidRPr="00765435" w:rsidRDefault="000E0794" w:rsidP="000E0794">
      <w:pPr>
        <w:pStyle w:val="Standard"/>
        <w:tabs>
          <w:tab w:val="left" w:pos="10822"/>
        </w:tabs>
        <w:overflowPunct w:val="0"/>
        <w:ind w:firstLine="426"/>
        <w:rPr>
          <w:rFonts w:ascii="Garamond" w:hAnsi="Garamond"/>
        </w:rPr>
      </w:pPr>
      <w:r w:rsidRPr="00765435">
        <w:rPr>
          <w:rFonts w:ascii="Garamond" w:hAnsi="Garamond"/>
        </w:rPr>
        <w:t xml:space="preserve">   - powodują obniżenie kosztu ponoszonego przez Zamawiającego na eksploatację                              </w:t>
      </w:r>
      <w:r w:rsidRPr="00765435">
        <w:rPr>
          <w:rFonts w:ascii="Garamond" w:hAnsi="Garamond"/>
        </w:rPr>
        <w:br/>
        <w:t xml:space="preserve">             i    konserwacje  przedmiotu umowy- powodują poprawienie parametrów technicznych </w:t>
      </w:r>
      <w:r w:rsidRPr="00765435">
        <w:rPr>
          <w:rFonts w:ascii="Garamond" w:hAnsi="Garamond"/>
        </w:rPr>
        <w:br/>
        <w:t xml:space="preserve">             w stosunku do wymaganych przez zamawiającego w SIWZ,</w:t>
      </w:r>
    </w:p>
    <w:p w:rsidR="000E0794" w:rsidRPr="00765435" w:rsidRDefault="000E0794" w:rsidP="000E0794">
      <w:pPr>
        <w:pStyle w:val="Standard"/>
        <w:tabs>
          <w:tab w:val="left" w:pos="567"/>
          <w:tab w:val="left" w:pos="10822"/>
        </w:tabs>
        <w:overflowPunct w:val="0"/>
        <w:ind w:left="142" w:firstLine="426"/>
        <w:rPr>
          <w:rFonts w:ascii="Garamond" w:hAnsi="Garamond"/>
          <w:color w:val="000000"/>
        </w:rPr>
      </w:pPr>
      <w:r w:rsidRPr="00765435">
        <w:rPr>
          <w:rFonts w:ascii="Garamond" w:hAnsi="Garamond"/>
        </w:rPr>
        <w:t xml:space="preserve">-  wynikają z aktualizacji rozwiązań z uwagi na postęp technologiczny lub zmiany </w:t>
      </w:r>
      <w:r w:rsidRPr="00765435">
        <w:rPr>
          <w:rFonts w:ascii="Garamond" w:hAnsi="Garamond"/>
        </w:rPr>
        <w:br/>
        <w:t xml:space="preserve">            obowiązujących przepisów.</w:t>
      </w:r>
    </w:p>
    <w:p w:rsidR="000E0794" w:rsidRPr="00765435" w:rsidRDefault="000E0794" w:rsidP="000E0794">
      <w:pPr>
        <w:pStyle w:val="Standard"/>
        <w:tabs>
          <w:tab w:val="left" w:pos="567"/>
          <w:tab w:val="left" w:pos="10822"/>
        </w:tabs>
        <w:overflowPunct w:val="0"/>
        <w:ind w:left="360" w:hanging="360"/>
        <w:rPr>
          <w:rFonts w:ascii="Garamond" w:hAnsi="Garamond"/>
          <w:color w:val="000000"/>
        </w:rPr>
      </w:pPr>
    </w:p>
    <w:p w:rsidR="000E0794" w:rsidRPr="00765435" w:rsidRDefault="000E0794" w:rsidP="000E0794">
      <w:pPr>
        <w:spacing w:after="200" w:line="276" w:lineRule="auto"/>
        <w:jc w:val="both"/>
        <w:rPr>
          <w:rFonts w:ascii="Garamond" w:hAnsi="Garamond" w:cs="Times New Roman"/>
          <w:szCs w:val="24"/>
        </w:rPr>
      </w:pPr>
      <w:r w:rsidRPr="00765435">
        <w:rPr>
          <w:rFonts w:ascii="Garamond" w:hAnsi="Garamond" w:cs="Times New Roman"/>
          <w:bCs/>
          <w:color w:val="000000"/>
          <w:szCs w:val="24"/>
        </w:rPr>
        <w:lastRenderedPageBreak/>
        <w:t>3.</w:t>
      </w:r>
      <w:r w:rsidR="00A67F4C">
        <w:rPr>
          <w:rFonts w:ascii="Garamond" w:hAnsi="Garamond" w:cs="Times New Roman"/>
          <w:bCs/>
          <w:color w:val="000000"/>
          <w:szCs w:val="24"/>
        </w:rPr>
        <w:t>5</w:t>
      </w:r>
      <w:r w:rsidRPr="00765435">
        <w:rPr>
          <w:rFonts w:ascii="Garamond" w:hAnsi="Garamond" w:cs="Times New Roman"/>
          <w:bCs/>
          <w:color w:val="000000"/>
          <w:szCs w:val="24"/>
        </w:rPr>
        <w:t xml:space="preserve">. Zamawiający nie wymaga  realizowania zamówienia przez zakład pracy chronionej </w:t>
      </w:r>
      <w:r w:rsidRPr="00765435">
        <w:rPr>
          <w:rFonts w:ascii="Garamond" w:hAnsi="Garamond" w:cs="Times New Roman"/>
          <w:bCs/>
          <w:color w:val="000000"/>
          <w:szCs w:val="24"/>
        </w:rPr>
        <w:br/>
        <w:t xml:space="preserve">        z uwagi na charakter niniejszego zamówienia.</w:t>
      </w:r>
    </w:p>
    <w:p w:rsidR="000E0794" w:rsidRPr="00765435" w:rsidRDefault="000E0794" w:rsidP="000E0794">
      <w:pPr>
        <w:pStyle w:val="Rozdzia1"/>
        <w:shd w:val="clear" w:color="auto" w:fill="D9D9D9" w:themeFill="background1" w:themeFillShade="D9"/>
        <w:ind w:left="567" w:hanging="567"/>
        <w:rPr>
          <w:rFonts w:ascii="Garamond" w:hAnsi="Garamond"/>
          <w:u w:val="none"/>
        </w:rPr>
      </w:pPr>
      <w:r w:rsidRPr="00765435">
        <w:rPr>
          <w:rFonts w:ascii="Garamond" w:hAnsi="Garamond"/>
          <w:u w:val="none"/>
        </w:rPr>
        <w:t xml:space="preserve">4.   </w:t>
      </w:r>
      <w:r w:rsidRPr="00765435">
        <w:rPr>
          <w:rFonts w:ascii="Garamond" w:hAnsi="Garamond"/>
        </w:rPr>
        <w:t>Termin wykonania zamówienia:</w:t>
      </w:r>
    </w:p>
    <w:p w:rsidR="000E0794" w:rsidRPr="00765435" w:rsidRDefault="000E0794" w:rsidP="000E0794">
      <w:pPr>
        <w:pStyle w:val="Akapitzlist"/>
        <w:tabs>
          <w:tab w:val="left" w:pos="851"/>
          <w:tab w:val="left" w:pos="1134"/>
          <w:tab w:val="left" w:pos="6379"/>
        </w:tabs>
        <w:ind w:left="567" w:hanging="567"/>
        <w:jc w:val="both"/>
        <w:rPr>
          <w:rFonts w:ascii="Garamond" w:hAnsi="Garamond" w:cs="Times New Roman"/>
          <w:color w:val="000000"/>
          <w:sz w:val="24"/>
          <w:szCs w:val="24"/>
        </w:rPr>
      </w:pPr>
      <w:r w:rsidRPr="00765435">
        <w:rPr>
          <w:rFonts w:ascii="Garamond" w:hAnsi="Garamond" w:cs="Times New Roman"/>
          <w:color w:val="000000"/>
          <w:sz w:val="24"/>
          <w:szCs w:val="24"/>
        </w:rPr>
        <w:t xml:space="preserve">4.1   Termin wykonywania zamówienia ustala się </w:t>
      </w:r>
      <w:r w:rsidRPr="00A67F4C">
        <w:rPr>
          <w:rFonts w:ascii="Garamond" w:hAnsi="Garamond" w:cs="Times New Roman"/>
          <w:color w:val="000000"/>
          <w:sz w:val="24"/>
          <w:szCs w:val="24"/>
        </w:rPr>
        <w:t xml:space="preserve">do </w:t>
      </w:r>
      <w:r w:rsidRPr="00A67F4C">
        <w:rPr>
          <w:rFonts w:ascii="Garamond" w:hAnsi="Garamond" w:cs="Times New Roman"/>
          <w:b/>
          <w:color w:val="000000"/>
          <w:sz w:val="24"/>
          <w:szCs w:val="24"/>
        </w:rPr>
        <w:t xml:space="preserve"> </w:t>
      </w:r>
      <w:r w:rsidR="00B76E65" w:rsidRPr="00A67F4C">
        <w:rPr>
          <w:rFonts w:ascii="Garamond" w:hAnsi="Garamond" w:cs="Times New Roman"/>
          <w:b/>
          <w:color w:val="000000"/>
          <w:sz w:val="24"/>
          <w:szCs w:val="24"/>
        </w:rPr>
        <w:t>3</w:t>
      </w:r>
      <w:r w:rsidR="00AA6508">
        <w:rPr>
          <w:rFonts w:ascii="Garamond" w:hAnsi="Garamond" w:cs="Times New Roman"/>
          <w:b/>
          <w:color w:val="000000"/>
          <w:sz w:val="24"/>
          <w:szCs w:val="24"/>
        </w:rPr>
        <w:t>0</w:t>
      </w:r>
      <w:r w:rsidR="00B76E65" w:rsidRPr="00A67F4C">
        <w:rPr>
          <w:rFonts w:ascii="Garamond" w:hAnsi="Garamond" w:cs="Times New Roman"/>
          <w:b/>
          <w:color w:val="000000"/>
          <w:sz w:val="24"/>
          <w:szCs w:val="24"/>
        </w:rPr>
        <w:t>.</w:t>
      </w:r>
      <w:r w:rsidR="0028494E" w:rsidRPr="00A67F4C">
        <w:rPr>
          <w:rFonts w:ascii="Garamond" w:hAnsi="Garamond" w:cs="Times New Roman"/>
          <w:b/>
          <w:color w:val="000000"/>
          <w:sz w:val="24"/>
          <w:szCs w:val="24"/>
        </w:rPr>
        <w:t>0</w:t>
      </w:r>
      <w:r w:rsidR="00A67F4C" w:rsidRPr="00A67F4C">
        <w:rPr>
          <w:rFonts w:ascii="Garamond" w:hAnsi="Garamond" w:cs="Times New Roman"/>
          <w:b/>
          <w:color w:val="000000"/>
          <w:sz w:val="24"/>
          <w:szCs w:val="24"/>
        </w:rPr>
        <w:t>9</w:t>
      </w:r>
      <w:r w:rsidRPr="00A67F4C">
        <w:rPr>
          <w:rFonts w:ascii="Garamond" w:hAnsi="Garamond" w:cs="Times New Roman"/>
          <w:b/>
          <w:color w:val="000000"/>
          <w:sz w:val="24"/>
          <w:szCs w:val="24"/>
        </w:rPr>
        <w:t>.2019 r.</w:t>
      </w:r>
      <w:r w:rsidRPr="00765435">
        <w:rPr>
          <w:rFonts w:ascii="Garamond" w:hAnsi="Garamond" w:cs="Times New Roman"/>
          <w:b/>
          <w:color w:val="000000"/>
          <w:sz w:val="24"/>
          <w:szCs w:val="24"/>
        </w:rPr>
        <w:tab/>
      </w:r>
    </w:p>
    <w:p w:rsidR="000E0794" w:rsidRPr="00765435" w:rsidRDefault="000E0794" w:rsidP="004E5218">
      <w:pPr>
        <w:pStyle w:val="Rozdzia1"/>
        <w:numPr>
          <w:ilvl w:val="0"/>
          <w:numId w:val="8"/>
        </w:numPr>
        <w:shd w:val="clear" w:color="auto" w:fill="D9D9D9" w:themeFill="background1" w:themeFillShade="D9"/>
        <w:rPr>
          <w:rFonts w:ascii="Garamond" w:hAnsi="Garamond"/>
        </w:rPr>
      </w:pPr>
      <w:r w:rsidRPr="00765435">
        <w:rPr>
          <w:rFonts w:ascii="Garamond" w:hAnsi="Garamond"/>
        </w:rPr>
        <w:t>Warunki udziału wykonawców w postępowaniu:</w:t>
      </w:r>
    </w:p>
    <w:p w:rsidR="000E0794" w:rsidRPr="00765435" w:rsidRDefault="00EB7874" w:rsidP="004E5218">
      <w:pPr>
        <w:pStyle w:val="Akapitzlist"/>
        <w:numPr>
          <w:ilvl w:val="1"/>
          <w:numId w:val="8"/>
        </w:numPr>
        <w:tabs>
          <w:tab w:val="left" w:pos="851"/>
          <w:tab w:val="left" w:pos="1134"/>
          <w:tab w:val="left" w:pos="6379"/>
        </w:tabs>
        <w:spacing w:before="240" w:after="240"/>
        <w:ind w:left="567" w:hanging="567"/>
        <w:jc w:val="both"/>
        <w:rPr>
          <w:rFonts w:ascii="Garamond" w:hAnsi="Garamond" w:cs="Times New Roman"/>
          <w:color w:val="000000"/>
          <w:sz w:val="24"/>
          <w:szCs w:val="24"/>
        </w:rPr>
      </w:pPr>
      <w:r>
        <w:rPr>
          <w:rFonts w:ascii="Garamond" w:hAnsi="Garamond" w:cs="Times New Roman"/>
          <w:color w:val="000000"/>
          <w:sz w:val="24"/>
          <w:szCs w:val="24"/>
        </w:rPr>
        <w:t>W postepowaniu mogą brać udział Wykonawcy, k</w:t>
      </w:r>
      <w:r w:rsidR="000E0794" w:rsidRPr="00765435">
        <w:rPr>
          <w:rFonts w:ascii="Garamond" w:hAnsi="Garamond" w:cs="Times New Roman"/>
          <w:color w:val="000000"/>
          <w:sz w:val="24"/>
          <w:szCs w:val="24"/>
        </w:rPr>
        <w:t>tórzy nie podlegają wykluczeniu na podstawie art. 24 ust. 1 i ust. 5 PZP.</w:t>
      </w:r>
    </w:p>
    <w:p w:rsidR="000E0794" w:rsidRPr="00765435" w:rsidRDefault="000E0794" w:rsidP="000E0794">
      <w:pPr>
        <w:pStyle w:val="Akapitzlist"/>
        <w:tabs>
          <w:tab w:val="left" w:pos="851"/>
          <w:tab w:val="left" w:pos="1134"/>
          <w:tab w:val="left" w:pos="6379"/>
        </w:tabs>
        <w:spacing w:before="240" w:after="240"/>
        <w:ind w:left="567"/>
        <w:jc w:val="both"/>
        <w:rPr>
          <w:rFonts w:ascii="Garamond" w:hAnsi="Garamond" w:cs="Times New Roman"/>
          <w:color w:val="000000"/>
          <w:sz w:val="24"/>
          <w:szCs w:val="24"/>
        </w:rPr>
      </w:pPr>
    </w:p>
    <w:p w:rsidR="000E0794" w:rsidRPr="00765435" w:rsidRDefault="008E191E" w:rsidP="004E5218">
      <w:pPr>
        <w:pStyle w:val="Akapitzlist"/>
        <w:numPr>
          <w:ilvl w:val="1"/>
          <w:numId w:val="8"/>
        </w:numPr>
        <w:tabs>
          <w:tab w:val="left" w:pos="851"/>
          <w:tab w:val="left" w:pos="1134"/>
          <w:tab w:val="left" w:pos="6379"/>
        </w:tabs>
        <w:spacing w:before="120" w:after="120"/>
        <w:ind w:left="567" w:hanging="567"/>
        <w:jc w:val="both"/>
        <w:rPr>
          <w:rFonts w:ascii="Garamond" w:hAnsi="Garamond" w:cs="Times New Roman"/>
          <w:color w:val="000000"/>
          <w:sz w:val="24"/>
          <w:szCs w:val="24"/>
        </w:rPr>
      </w:pPr>
      <w:r>
        <w:rPr>
          <w:rFonts w:ascii="Garamond" w:hAnsi="Garamond" w:cs="Times New Roman"/>
          <w:color w:val="000000"/>
          <w:sz w:val="24"/>
          <w:szCs w:val="24"/>
        </w:rPr>
        <w:t>W postepowaniu mogą brać udział Wykonawcy, którzy s</w:t>
      </w:r>
      <w:r w:rsidR="000E0794" w:rsidRPr="00765435">
        <w:rPr>
          <w:rFonts w:ascii="Garamond" w:hAnsi="Garamond" w:cs="Times New Roman"/>
          <w:color w:val="000000"/>
          <w:sz w:val="24"/>
          <w:szCs w:val="24"/>
        </w:rPr>
        <w:t>pełniają warunki udziału</w:t>
      </w:r>
      <w:r>
        <w:rPr>
          <w:rFonts w:ascii="Garamond" w:hAnsi="Garamond" w:cs="Times New Roman"/>
          <w:color w:val="000000"/>
          <w:sz w:val="24"/>
          <w:szCs w:val="24"/>
        </w:rPr>
        <w:br/>
      </w:r>
      <w:r w:rsidR="000E0794" w:rsidRPr="00765435">
        <w:rPr>
          <w:rFonts w:ascii="Garamond" w:hAnsi="Garamond" w:cs="Times New Roman"/>
          <w:color w:val="000000"/>
          <w:sz w:val="24"/>
          <w:szCs w:val="24"/>
        </w:rPr>
        <w:t xml:space="preserve"> w postępowaniu dotyczące:</w:t>
      </w:r>
    </w:p>
    <w:p w:rsidR="000E0794" w:rsidRPr="00765435" w:rsidRDefault="000E0794" w:rsidP="000E0794">
      <w:pPr>
        <w:pStyle w:val="Akapitzlist"/>
        <w:tabs>
          <w:tab w:val="left" w:pos="851"/>
          <w:tab w:val="left" w:pos="1134"/>
          <w:tab w:val="left" w:pos="6379"/>
        </w:tabs>
        <w:spacing w:before="120" w:after="120"/>
        <w:ind w:left="567"/>
        <w:jc w:val="both"/>
        <w:rPr>
          <w:rFonts w:ascii="Garamond" w:hAnsi="Garamond" w:cs="Times New Roman"/>
          <w:color w:val="000000"/>
          <w:sz w:val="24"/>
          <w:szCs w:val="24"/>
        </w:rPr>
      </w:pPr>
    </w:p>
    <w:p w:rsidR="000E0794" w:rsidRPr="00765435" w:rsidRDefault="000E0794" w:rsidP="000E0794">
      <w:pPr>
        <w:tabs>
          <w:tab w:val="left" w:pos="851"/>
          <w:tab w:val="left" w:pos="1134"/>
          <w:tab w:val="left" w:pos="6379"/>
        </w:tabs>
        <w:spacing w:before="120" w:after="120"/>
        <w:ind w:left="567" w:hanging="567"/>
        <w:jc w:val="both"/>
        <w:rPr>
          <w:rFonts w:ascii="Garamond" w:hAnsi="Garamond" w:cs="Times New Roman"/>
          <w:color w:val="000000"/>
          <w:szCs w:val="24"/>
        </w:rPr>
      </w:pPr>
      <w:r w:rsidRPr="00765435">
        <w:rPr>
          <w:rFonts w:ascii="Garamond" w:hAnsi="Garamond" w:cs="Times New Roman"/>
          <w:color w:val="000000"/>
          <w:szCs w:val="24"/>
        </w:rPr>
        <w:t>5.3</w:t>
      </w:r>
      <w:r w:rsidRPr="00765435">
        <w:rPr>
          <w:rFonts w:ascii="Garamond" w:hAnsi="Garamond" w:cs="Times New Roman"/>
          <w:b/>
          <w:color w:val="000000"/>
          <w:szCs w:val="24"/>
        </w:rPr>
        <w:t>.</w:t>
      </w:r>
      <w:r w:rsidRPr="00765435">
        <w:rPr>
          <w:rFonts w:ascii="Garamond" w:hAnsi="Garamond" w:cs="Times New Roman"/>
          <w:b/>
          <w:color w:val="000000"/>
          <w:szCs w:val="24"/>
        </w:rPr>
        <w:tab/>
        <w:t>Kompetencji lub uprawnień do prowadzenia określonej działalności zawodowej,</w:t>
      </w:r>
      <w:r w:rsidR="008E191E">
        <w:rPr>
          <w:rFonts w:ascii="Garamond" w:hAnsi="Garamond" w:cs="Times New Roman"/>
          <w:b/>
          <w:color w:val="000000"/>
          <w:szCs w:val="24"/>
        </w:rPr>
        <w:br/>
      </w:r>
      <w:r w:rsidRPr="00765435">
        <w:rPr>
          <w:rFonts w:ascii="Garamond" w:hAnsi="Garamond" w:cs="Times New Roman"/>
          <w:b/>
          <w:color w:val="000000"/>
          <w:szCs w:val="24"/>
        </w:rPr>
        <w:t xml:space="preserve"> o ile wynika to z odrębnych przepisów:</w:t>
      </w:r>
    </w:p>
    <w:p w:rsidR="000E0794" w:rsidRPr="00765435" w:rsidRDefault="000E0794" w:rsidP="000E0794">
      <w:pPr>
        <w:pStyle w:val="Akapitzlist"/>
        <w:tabs>
          <w:tab w:val="left" w:pos="851"/>
          <w:tab w:val="left" w:pos="1134"/>
          <w:tab w:val="left" w:pos="6379"/>
        </w:tabs>
        <w:spacing w:before="120" w:after="120"/>
        <w:ind w:left="709" w:hanging="142"/>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Zamawiający </w:t>
      </w:r>
      <w:r w:rsidRPr="00765435">
        <w:rPr>
          <w:rFonts w:ascii="Garamond" w:hAnsi="Garamond" w:cs="Times New Roman"/>
          <w:b/>
          <w:bCs/>
          <w:color w:val="000000"/>
          <w:sz w:val="24"/>
          <w:szCs w:val="24"/>
          <w:u w:val="single"/>
        </w:rPr>
        <w:t>nie określa</w:t>
      </w:r>
      <w:r w:rsidRPr="00765435">
        <w:rPr>
          <w:rFonts w:ascii="Garamond" w:hAnsi="Garamond" w:cs="Times New Roman"/>
          <w:bCs/>
          <w:color w:val="000000"/>
          <w:sz w:val="24"/>
          <w:szCs w:val="24"/>
        </w:rPr>
        <w:t xml:space="preserve"> warunków udziału w postępowaniu w tym zakresie.</w:t>
      </w:r>
    </w:p>
    <w:p w:rsidR="000E0794" w:rsidRPr="00765435" w:rsidRDefault="000E0794" w:rsidP="000E0794">
      <w:pPr>
        <w:pStyle w:val="Akapitzlist"/>
        <w:tabs>
          <w:tab w:val="left" w:pos="851"/>
          <w:tab w:val="left" w:pos="1134"/>
          <w:tab w:val="left" w:pos="6379"/>
        </w:tabs>
        <w:spacing w:before="120" w:after="120"/>
        <w:ind w:left="709" w:hanging="142"/>
        <w:jc w:val="both"/>
        <w:rPr>
          <w:rFonts w:ascii="Garamond" w:hAnsi="Garamond" w:cs="Times New Roman"/>
          <w:bCs/>
          <w:color w:val="000000"/>
          <w:sz w:val="24"/>
          <w:szCs w:val="24"/>
        </w:rPr>
      </w:pPr>
    </w:p>
    <w:p w:rsidR="000E0794" w:rsidRPr="00765435" w:rsidRDefault="000E0794" w:rsidP="000E0794">
      <w:pPr>
        <w:tabs>
          <w:tab w:val="left" w:pos="851"/>
          <w:tab w:val="left" w:pos="1134"/>
          <w:tab w:val="left" w:pos="6379"/>
        </w:tabs>
        <w:spacing w:before="120" w:after="120" w:line="240" w:lineRule="auto"/>
        <w:ind w:left="142" w:hanging="142"/>
        <w:jc w:val="both"/>
        <w:rPr>
          <w:rFonts w:ascii="Garamond" w:hAnsi="Garamond" w:cs="Times New Roman"/>
          <w:color w:val="000000"/>
          <w:szCs w:val="24"/>
        </w:rPr>
      </w:pPr>
      <w:r w:rsidRPr="00765435">
        <w:rPr>
          <w:rFonts w:ascii="Garamond" w:hAnsi="Garamond" w:cs="Times New Roman"/>
          <w:color w:val="000000"/>
          <w:szCs w:val="24"/>
        </w:rPr>
        <w:t>5.4</w:t>
      </w:r>
      <w:r w:rsidRPr="00765435">
        <w:rPr>
          <w:rFonts w:ascii="Garamond" w:hAnsi="Garamond" w:cs="Times New Roman"/>
          <w:b/>
          <w:color w:val="000000"/>
          <w:szCs w:val="24"/>
        </w:rPr>
        <w:t>.    Sytuacji ekonomicznej lub finansowej:</w:t>
      </w:r>
    </w:p>
    <w:p w:rsidR="000E0794" w:rsidRPr="00765435" w:rsidRDefault="000E0794" w:rsidP="000E0794">
      <w:pPr>
        <w:pStyle w:val="Akapitzlist"/>
        <w:tabs>
          <w:tab w:val="left" w:pos="851"/>
          <w:tab w:val="left" w:pos="1134"/>
          <w:tab w:val="left" w:pos="6379"/>
        </w:tabs>
        <w:spacing w:before="120" w:after="120"/>
        <w:ind w:left="709" w:hanging="142"/>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Zamawiający </w:t>
      </w:r>
      <w:r w:rsidRPr="00765435">
        <w:rPr>
          <w:rFonts w:ascii="Garamond" w:hAnsi="Garamond" w:cs="Times New Roman"/>
          <w:b/>
          <w:bCs/>
          <w:color w:val="000000"/>
          <w:sz w:val="24"/>
          <w:szCs w:val="24"/>
          <w:u w:val="single"/>
        </w:rPr>
        <w:t>nie określa</w:t>
      </w:r>
      <w:r w:rsidRPr="00765435">
        <w:rPr>
          <w:rFonts w:ascii="Garamond" w:hAnsi="Garamond" w:cs="Times New Roman"/>
          <w:bCs/>
          <w:color w:val="000000"/>
          <w:sz w:val="24"/>
          <w:szCs w:val="24"/>
        </w:rPr>
        <w:t xml:space="preserve"> warunków udziału w postępowaniu w tym zakresie.</w:t>
      </w:r>
    </w:p>
    <w:p w:rsidR="000E0794" w:rsidRPr="00765435" w:rsidRDefault="000E0794" w:rsidP="000E0794">
      <w:pPr>
        <w:pStyle w:val="Akapitzlist"/>
        <w:tabs>
          <w:tab w:val="left" w:pos="851"/>
          <w:tab w:val="left" w:pos="1134"/>
          <w:tab w:val="left" w:pos="6379"/>
        </w:tabs>
        <w:spacing w:before="120" w:after="120"/>
        <w:ind w:left="709" w:hanging="142"/>
        <w:jc w:val="both"/>
        <w:rPr>
          <w:rFonts w:ascii="Garamond" w:hAnsi="Garamond" w:cs="Times New Roman"/>
          <w:bCs/>
          <w:color w:val="000000"/>
          <w:sz w:val="24"/>
          <w:szCs w:val="24"/>
        </w:rPr>
      </w:pPr>
    </w:p>
    <w:p w:rsidR="000E0794" w:rsidRPr="00765435" w:rsidRDefault="000E0794" w:rsidP="000E0794">
      <w:pPr>
        <w:tabs>
          <w:tab w:val="left" w:pos="851"/>
          <w:tab w:val="left" w:pos="1560"/>
          <w:tab w:val="left" w:pos="6379"/>
        </w:tabs>
        <w:spacing w:before="120" w:after="120" w:line="240" w:lineRule="auto"/>
        <w:jc w:val="both"/>
        <w:rPr>
          <w:rFonts w:ascii="Garamond" w:hAnsi="Garamond" w:cs="Times New Roman"/>
          <w:color w:val="000000"/>
          <w:szCs w:val="24"/>
        </w:rPr>
      </w:pPr>
      <w:r w:rsidRPr="00765435">
        <w:rPr>
          <w:rFonts w:ascii="Garamond" w:hAnsi="Garamond" w:cs="Times New Roman"/>
          <w:color w:val="000000"/>
          <w:szCs w:val="24"/>
        </w:rPr>
        <w:t>5.5.</w:t>
      </w:r>
      <w:r w:rsidRPr="00765435">
        <w:rPr>
          <w:rFonts w:ascii="Garamond" w:hAnsi="Garamond" w:cs="Times New Roman"/>
          <w:b/>
          <w:color w:val="000000"/>
          <w:szCs w:val="24"/>
        </w:rPr>
        <w:t xml:space="preserve">   Zdolności technicznej lub zawodowej:</w:t>
      </w:r>
    </w:p>
    <w:p w:rsidR="000E0794" w:rsidRPr="00765435" w:rsidRDefault="000E0794" w:rsidP="000E0794">
      <w:pPr>
        <w:pStyle w:val="Akapitzlist"/>
        <w:tabs>
          <w:tab w:val="left" w:pos="851"/>
          <w:tab w:val="left" w:pos="1560"/>
          <w:tab w:val="left" w:pos="6379"/>
        </w:tabs>
        <w:ind w:left="0"/>
        <w:jc w:val="both"/>
        <w:rPr>
          <w:rFonts w:ascii="Garamond" w:hAnsi="Garamond" w:cs="Times New Roman"/>
          <w:bCs/>
          <w:sz w:val="24"/>
          <w:szCs w:val="24"/>
        </w:rPr>
      </w:pPr>
      <w:r w:rsidRPr="00765435">
        <w:rPr>
          <w:rFonts w:ascii="Garamond" w:hAnsi="Garamond" w:cs="Times New Roman"/>
          <w:bCs/>
          <w:color w:val="000000"/>
          <w:sz w:val="24"/>
          <w:szCs w:val="24"/>
        </w:rPr>
        <w:t xml:space="preserve">5.5.1.  </w:t>
      </w:r>
      <w:r w:rsidRPr="00765435">
        <w:rPr>
          <w:rFonts w:ascii="Garamond" w:hAnsi="Garamond" w:cs="Times New Roman"/>
          <w:sz w:val="24"/>
          <w:szCs w:val="24"/>
        </w:rPr>
        <w:t>Wykonawca spełni ten warunek udziału w postępowaniu, jeżeli wykaże, że:</w:t>
      </w:r>
    </w:p>
    <w:p w:rsidR="000E0794" w:rsidRPr="00765435" w:rsidRDefault="000E0794" w:rsidP="000E0794">
      <w:pPr>
        <w:pStyle w:val="Akapitzlist"/>
        <w:tabs>
          <w:tab w:val="left" w:pos="851"/>
          <w:tab w:val="left" w:pos="1560"/>
          <w:tab w:val="left" w:pos="6379"/>
        </w:tabs>
        <w:spacing w:before="120" w:after="120"/>
        <w:ind w:left="709"/>
        <w:jc w:val="both"/>
        <w:rPr>
          <w:rFonts w:ascii="Garamond" w:hAnsi="Garamond" w:cs="Times New Roman"/>
          <w:b/>
          <w:bCs/>
          <w:sz w:val="24"/>
          <w:szCs w:val="24"/>
        </w:rPr>
      </w:pPr>
      <w:r w:rsidRPr="00765435">
        <w:rPr>
          <w:rFonts w:ascii="Garamond" w:hAnsi="Garamond" w:cs="Times New Roman"/>
          <w:bCs/>
          <w:sz w:val="24"/>
          <w:szCs w:val="24"/>
        </w:rPr>
        <w:t xml:space="preserve">wykonał  w ciągu ostatnich 5 lat przed upływem terminu składania ofert (a jeżeli okres prowadzenia działalności jest krótszy – w tym okresie) </w:t>
      </w:r>
      <w:r w:rsidRPr="00765435">
        <w:rPr>
          <w:rFonts w:ascii="Garamond" w:hAnsi="Garamond" w:cs="Times New Roman"/>
          <w:b/>
          <w:bCs/>
          <w:sz w:val="24"/>
          <w:szCs w:val="24"/>
        </w:rPr>
        <w:t xml:space="preserve"> roboty polegające na </w:t>
      </w:r>
      <w:r w:rsidR="00EB7874">
        <w:rPr>
          <w:rFonts w:ascii="Garamond" w:hAnsi="Garamond" w:cs="Times New Roman"/>
          <w:b/>
          <w:bCs/>
          <w:sz w:val="24"/>
          <w:szCs w:val="24"/>
        </w:rPr>
        <w:t xml:space="preserve">wykonaniu siłowni plenerowych o wartości brutto minimum 100 000,00 zł brutto.  Warunek zostanie spełniony jeżeli łączna wartość tego typu robót w oznaczonym okresie wyniesie co najmniej 100 000,00 zł brutto.  </w:t>
      </w:r>
    </w:p>
    <w:p w:rsidR="000E0794" w:rsidRPr="00765435" w:rsidRDefault="000E0794" w:rsidP="000E0794">
      <w:pPr>
        <w:pStyle w:val="Akapitzlist"/>
        <w:tabs>
          <w:tab w:val="left" w:pos="851"/>
          <w:tab w:val="left" w:pos="1560"/>
          <w:tab w:val="left" w:pos="6379"/>
        </w:tabs>
        <w:spacing w:before="120" w:after="120"/>
        <w:ind w:left="709"/>
        <w:jc w:val="both"/>
        <w:rPr>
          <w:rFonts w:ascii="Garamond" w:hAnsi="Garamond" w:cs="Times New Roman"/>
          <w:bCs/>
          <w:color w:val="000000"/>
          <w:sz w:val="24"/>
          <w:szCs w:val="24"/>
        </w:rPr>
      </w:pPr>
    </w:p>
    <w:p w:rsidR="000E0794" w:rsidRPr="00765435" w:rsidRDefault="000E0794" w:rsidP="004E5218">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Garamond" w:hAnsi="Garamond" w:cs="Times New Roman"/>
          <w:bCs/>
          <w:color w:val="000000"/>
          <w:sz w:val="24"/>
          <w:szCs w:val="24"/>
        </w:rPr>
      </w:pPr>
      <w:r w:rsidRPr="00765435">
        <w:rPr>
          <w:rFonts w:ascii="Garamond" w:hAnsi="Garamond"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4E5218">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Wykonawca, który polega na zdolnościach lub sytuacji innych podmiotów, musi </w:t>
      </w:r>
    </w:p>
    <w:p w:rsidR="000E0794" w:rsidRPr="00765435" w:rsidRDefault="000E0794" w:rsidP="000E0794">
      <w:pPr>
        <w:pStyle w:val="Akapitzlist"/>
        <w:widowControl w:val="0"/>
        <w:tabs>
          <w:tab w:val="left" w:pos="709"/>
        </w:tabs>
        <w:autoSpaceDE w:val="0"/>
        <w:autoSpaceDN w:val="0"/>
        <w:adjustRightInd w:val="0"/>
        <w:spacing w:after="0" w:line="276" w:lineRule="auto"/>
        <w:ind w:left="567"/>
        <w:jc w:val="both"/>
        <w:rPr>
          <w:rFonts w:ascii="Garamond" w:hAnsi="Garamond" w:cs="Times New Roman"/>
          <w:bCs/>
          <w:color w:val="000000"/>
          <w:sz w:val="24"/>
          <w:szCs w:val="24"/>
        </w:rPr>
      </w:pPr>
      <w:r w:rsidRPr="00765435">
        <w:rPr>
          <w:rFonts w:ascii="Garamond" w:hAnsi="Garamond" w:cs="Times New Roman"/>
          <w:bCs/>
          <w:color w:val="000000"/>
          <w:sz w:val="24"/>
          <w:szCs w:val="24"/>
        </w:rPr>
        <w:t>udowodnić Zamawiającemu, że realizując zamówienie, będzie dysponowanie zbędnymi zasobami tych podmiotów, w szczególności przedstawiając zobowiązanie tych podmiotów do oddania mu do dyspozycji niezbędnych zasobów na potrzeby realizacji zamówienia.</w:t>
      </w:r>
    </w:p>
    <w:p w:rsidR="000E0794" w:rsidRPr="00765435" w:rsidRDefault="000E0794" w:rsidP="000E0794">
      <w:pPr>
        <w:pStyle w:val="Akapitzlist"/>
        <w:widowControl w:val="0"/>
        <w:tabs>
          <w:tab w:val="left" w:pos="709"/>
        </w:tabs>
        <w:autoSpaceDE w:val="0"/>
        <w:autoSpaceDN w:val="0"/>
        <w:adjustRightInd w:val="0"/>
        <w:spacing w:after="0" w:line="276" w:lineRule="auto"/>
        <w:ind w:left="567"/>
        <w:jc w:val="both"/>
        <w:rPr>
          <w:rFonts w:ascii="Garamond" w:hAnsi="Garamond" w:cs="Times New Roman"/>
          <w:bCs/>
          <w:color w:val="000000"/>
          <w:sz w:val="24"/>
          <w:szCs w:val="24"/>
        </w:rPr>
      </w:pPr>
    </w:p>
    <w:p w:rsidR="000E0794" w:rsidRPr="00765435" w:rsidRDefault="000E0794" w:rsidP="004E5218">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Garamond" w:hAnsi="Garamond" w:cs="Times New Roman"/>
          <w:bCs/>
          <w:color w:val="000000"/>
          <w:sz w:val="24"/>
          <w:szCs w:val="24"/>
        </w:rPr>
      </w:pPr>
      <w:r w:rsidRPr="00765435">
        <w:rPr>
          <w:rFonts w:ascii="Garamond" w:hAnsi="Garamond"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4E5218">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Garamond" w:hAnsi="Garamond" w:cs="Times New Roman"/>
          <w:bCs/>
          <w:color w:val="000000"/>
          <w:sz w:val="24"/>
          <w:szCs w:val="24"/>
        </w:rPr>
      </w:pPr>
      <w:r w:rsidRPr="00765435">
        <w:rPr>
          <w:rFonts w:ascii="Garamond" w:hAnsi="Garamond" w:cs="Times New Roman"/>
          <w:bCs/>
          <w:color w:val="000000"/>
          <w:sz w:val="24"/>
          <w:szCs w:val="24"/>
        </w:rPr>
        <w:lastRenderedPageBreak/>
        <w:t>Jeżeli zdolności techniczne lub zawodowe lub sytuacja ekonomiczna lub finansowa, podmiotu, o którym mowa w rozdziale 5.5.1.  SIWZ, nie potwierdzają spełnienia przez Wykonawcę warunków udziału w postępowaniu lub zachodzą wobec tych podmiotów podstawy wykluczenia, zamawiający żąda, aby Wykonawca w terminie określonym przez Zamawiającego:</w:t>
      </w:r>
    </w:p>
    <w:p w:rsidR="000E0794" w:rsidRPr="00765435" w:rsidRDefault="000E0794" w:rsidP="004E5218">
      <w:pPr>
        <w:pStyle w:val="Akapitzlist"/>
        <w:widowControl w:val="0"/>
        <w:numPr>
          <w:ilvl w:val="0"/>
          <w:numId w:val="10"/>
        </w:numPr>
        <w:tabs>
          <w:tab w:val="left" w:pos="709"/>
        </w:tabs>
        <w:autoSpaceDE w:val="0"/>
        <w:autoSpaceDN w:val="0"/>
        <w:adjustRightInd w:val="0"/>
        <w:spacing w:after="0" w:line="276" w:lineRule="auto"/>
        <w:ind w:left="567" w:firstLine="142"/>
        <w:jc w:val="both"/>
        <w:rPr>
          <w:rFonts w:ascii="Garamond" w:hAnsi="Garamond" w:cs="Times New Roman"/>
          <w:bCs/>
          <w:color w:val="000000"/>
          <w:sz w:val="24"/>
          <w:szCs w:val="24"/>
        </w:rPr>
      </w:pPr>
      <w:r w:rsidRPr="00765435">
        <w:rPr>
          <w:rFonts w:ascii="Garamond" w:hAnsi="Garamond" w:cs="Times New Roman"/>
          <w:bCs/>
          <w:color w:val="000000"/>
          <w:sz w:val="24"/>
          <w:szCs w:val="24"/>
        </w:rPr>
        <w:t>zastąpił ten podmiot innym podmiotem lub podmiotami lub</w:t>
      </w:r>
    </w:p>
    <w:p w:rsidR="000E0794" w:rsidRPr="00765435" w:rsidRDefault="000E0794" w:rsidP="004E5218">
      <w:pPr>
        <w:pStyle w:val="Akapitzlist"/>
        <w:widowControl w:val="0"/>
        <w:numPr>
          <w:ilvl w:val="0"/>
          <w:numId w:val="10"/>
        </w:numPr>
        <w:tabs>
          <w:tab w:val="left" w:pos="709"/>
        </w:tabs>
        <w:autoSpaceDE w:val="0"/>
        <w:autoSpaceDN w:val="0"/>
        <w:adjustRightInd w:val="0"/>
        <w:spacing w:after="0" w:line="276" w:lineRule="auto"/>
        <w:ind w:left="993" w:hanging="284"/>
        <w:jc w:val="both"/>
        <w:rPr>
          <w:rFonts w:ascii="Garamond" w:hAnsi="Garamond" w:cs="Times New Roman"/>
          <w:bCs/>
          <w:color w:val="000000"/>
          <w:sz w:val="24"/>
          <w:szCs w:val="24"/>
        </w:rPr>
      </w:pPr>
      <w:r w:rsidRPr="00765435">
        <w:rPr>
          <w:rFonts w:ascii="Garamond" w:hAnsi="Garamond" w:cs="Times New Roman"/>
          <w:bCs/>
          <w:color w:val="000000"/>
          <w:sz w:val="24"/>
          <w:szCs w:val="24"/>
        </w:rPr>
        <w:tab/>
        <w:t>zobowiązał się do osobistego wykonania odpowiedniej części zamówienia,</w:t>
      </w:r>
    </w:p>
    <w:p w:rsidR="000E0794" w:rsidRPr="00765435" w:rsidRDefault="000E0794" w:rsidP="000E0794">
      <w:pPr>
        <w:pStyle w:val="Akapitzlist"/>
        <w:widowControl w:val="0"/>
        <w:tabs>
          <w:tab w:val="left" w:pos="709"/>
        </w:tabs>
        <w:autoSpaceDE w:val="0"/>
        <w:autoSpaceDN w:val="0"/>
        <w:adjustRightInd w:val="0"/>
        <w:spacing w:after="0" w:line="276" w:lineRule="auto"/>
        <w:ind w:left="993"/>
        <w:jc w:val="both"/>
        <w:rPr>
          <w:rFonts w:ascii="Garamond" w:hAnsi="Garamond" w:cs="Times New Roman"/>
          <w:bCs/>
          <w:color w:val="000000"/>
          <w:sz w:val="24"/>
          <w:szCs w:val="24"/>
        </w:rPr>
      </w:pPr>
      <w:r w:rsidRPr="00765435">
        <w:rPr>
          <w:rFonts w:ascii="Garamond" w:hAnsi="Garamond" w:cs="Times New Roman"/>
          <w:bCs/>
          <w:color w:val="000000"/>
          <w:sz w:val="24"/>
          <w:szCs w:val="24"/>
        </w:rPr>
        <w:tab/>
        <w:t>jeżeli wykaże zdolności techniczne lub zawodowe, o których mowa w  </w:t>
      </w:r>
      <w:r w:rsidRPr="00765435">
        <w:rPr>
          <w:rFonts w:ascii="Garamond" w:hAnsi="Garamond" w:cs="Times New Roman"/>
          <w:bCs/>
          <w:color w:val="000000"/>
          <w:sz w:val="24"/>
          <w:szCs w:val="24"/>
        </w:rPr>
        <w:tab/>
        <w:t>rozdziale 5.5.1.  SIWZ</w:t>
      </w:r>
      <w:r w:rsidRPr="00765435">
        <w:rPr>
          <w:rFonts w:ascii="Garamond" w:hAnsi="Garamond" w:cs="Times New Roman"/>
          <w:b/>
          <w:bCs/>
          <w:color w:val="000000"/>
          <w:sz w:val="24"/>
          <w:szCs w:val="24"/>
        </w:rPr>
        <w:t>.</w:t>
      </w:r>
    </w:p>
    <w:p w:rsidR="000E0794" w:rsidRPr="00765435" w:rsidRDefault="000E0794" w:rsidP="000E0794">
      <w:pPr>
        <w:pStyle w:val="Akapitzlist"/>
        <w:widowControl w:val="0"/>
        <w:tabs>
          <w:tab w:val="left" w:pos="709"/>
        </w:tabs>
        <w:autoSpaceDE w:val="0"/>
        <w:autoSpaceDN w:val="0"/>
        <w:adjustRightInd w:val="0"/>
        <w:spacing w:after="0" w:line="276" w:lineRule="auto"/>
        <w:ind w:left="993"/>
        <w:jc w:val="both"/>
        <w:rPr>
          <w:rFonts w:ascii="Garamond" w:hAnsi="Garamond" w:cs="Times New Roman"/>
          <w:bCs/>
          <w:color w:val="000000"/>
          <w:sz w:val="24"/>
          <w:szCs w:val="24"/>
        </w:rPr>
      </w:pPr>
    </w:p>
    <w:p w:rsidR="000E0794" w:rsidRPr="00765435" w:rsidRDefault="000E0794" w:rsidP="004E5218">
      <w:pPr>
        <w:pStyle w:val="Akapitzlist"/>
        <w:widowControl w:val="0"/>
        <w:numPr>
          <w:ilvl w:val="1"/>
          <w:numId w:val="9"/>
        </w:numPr>
        <w:tabs>
          <w:tab w:val="left" w:pos="567"/>
          <w:tab w:val="left" w:pos="851"/>
          <w:tab w:val="left" w:pos="1134"/>
        </w:tabs>
        <w:autoSpaceDE w:val="0"/>
        <w:autoSpaceDN w:val="0"/>
        <w:adjustRightInd w:val="0"/>
        <w:spacing w:after="0"/>
        <w:ind w:left="567" w:hanging="567"/>
        <w:jc w:val="both"/>
        <w:rPr>
          <w:rFonts w:ascii="Garamond" w:hAnsi="Garamond" w:cs="Times New Roman"/>
          <w:bCs/>
          <w:color w:val="000000"/>
          <w:sz w:val="24"/>
          <w:szCs w:val="24"/>
        </w:rPr>
      </w:pPr>
      <w:r w:rsidRPr="00765435">
        <w:rPr>
          <w:rFonts w:ascii="Garamond" w:hAnsi="Garamond"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0E0794" w:rsidRPr="00765435" w:rsidRDefault="000E0794" w:rsidP="004E5218">
      <w:pPr>
        <w:pStyle w:val="Akapitzlist"/>
        <w:widowControl w:val="0"/>
        <w:numPr>
          <w:ilvl w:val="0"/>
          <w:numId w:val="11"/>
        </w:numPr>
        <w:tabs>
          <w:tab w:val="left" w:pos="851"/>
          <w:tab w:val="left" w:pos="1134"/>
        </w:tabs>
        <w:autoSpaceDE w:val="0"/>
        <w:autoSpaceDN w:val="0"/>
        <w:adjustRightInd w:val="0"/>
        <w:spacing w:after="0"/>
        <w:ind w:left="993" w:hanging="426"/>
        <w:jc w:val="both"/>
        <w:rPr>
          <w:rFonts w:ascii="Garamond" w:hAnsi="Garamond" w:cs="Times New Roman"/>
          <w:bCs/>
          <w:color w:val="000000"/>
          <w:sz w:val="24"/>
          <w:szCs w:val="24"/>
        </w:rPr>
      </w:pPr>
      <w:r w:rsidRPr="00765435">
        <w:rPr>
          <w:rFonts w:ascii="Garamond" w:hAnsi="Garamond" w:cs="Times New Roman"/>
          <w:bCs/>
          <w:color w:val="000000"/>
          <w:sz w:val="24"/>
          <w:szCs w:val="24"/>
        </w:rPr>
        <w:tab/>
      </w:r>
      <w:r w:rsidRPr="00765435">
        <w:rPr>
          <w:rFonts w:ascii="Garamond" w:hAnsi="Garamond" w:cs="Times New Roman"/>
          <w:bCs/>
          <w:color w:val="000000"/>
          <w:sz w:val="24"/>
          <w:szCs w:val="24"/>
        </w:rPr>
        <w:tab/>
        <w:t>zakres dostępnych Wykonawcy zasobów innego podmiotu,</w:t>
      </w:r>
    </w:p>
    <w:p w:rsidR="000E0794" w:rsidRPr="00765435" w:rsidRDefault="000E0794" w:rsidP="004E5218">
      <w:pPr>
        <w:pStyle w:val="Akapitzlist"/>
        <w:widowControl w:val="0"/>
        <w:numPr>
          <w:ilvl w:val="0"/>
          <w:numId w:val="11"/>
        </w:numPr>
        <w:tabs>
          <w:tab w:val="left" w:pos="709"/>
          <w:tab w:val="left" w:pos="851"/>
          <w:tab w:val="left" w:pos="1134"/>
          <w:tab w:val="left" w:pos="1276"/>
        </w:tabs>
        <w:autoSpaceDE w:val="0"/>
        <w:autoSpaceDN w:val="0"/>
        <w:adjustRightInd w:val="0"/>
        <w:spacing w:after="0"/>
        <w:ind w:left="851" w:hanging="284"/>
        <w:jc w:val="both"/>
        <w:rPr>
          <w:rFonts w:ascii="Garamond" w:hAnsi="Garamond" w:cs="Times New Roman"/>
          <w:bCs/>
          <w:color w:val="000000"/>
          <w:sz w:val="24"/>
          <w:szCs w:val="24"/>
        </w:rPr>
      </w:pPr>
      <w:r w:rsidRPr="00765435">
        <w:rPr>
          <w:rFonts w:ascii="Garamond" w:hAnsi="Garamond" w:cs="Times New Roman"/>
          <w:bCs/>
          <w:color w:val="000000"/>
          <w:sz w:val="24"/>
          <w:szCs w:val="24"/>
        </w:rPr>
        <w:tab/>
        <w:t xml:space="preserve">sposób wykorzystania zasobów innego podmiotu, przez Wykonawcę, </w:t>
      </w:r>
    </w:p>
    <w:p w:rsidR="000E0794" w:rsidRPr="00765435" w:rsidRDefault="000E0794" w:rsidP="000E0794">
      <w:pPr>
        <w:pStyle w:val="Akapitzlist"/>
        <w:widowControl w:val="0"/>
        <w:tabs>
          <w:tab w:val="left" w:pos="709"/>
          <w:tab w:val="left" w:pos="851"/>
          <w:tab w:val="left" w:pos="1134"/>
          <w:tab w:val="left" w:pos="1276"/>
        </w:tabs>
        <w:autoSpaceDE w:val="0"/>
        <w:autoSpaceDN w:val="0"/>
        <w:adjustRightInd w:val="0"/>
        <w:spacing w:after="0"/>
        <w:ind w:left="851"/>
        <w:jc w:val="both"/>
        <w:rPr>
          <w:rFonts w:ascii="Garamond" w:hAnsi="Garamond" w:cs="Times New Roman"/>
          <w:bCs/>
          <w:color w:val="000000"/>
          <w:sz w:val="24"/>
          <w:szCs w:val="24"/>
        </w:rPr>
      </w:pPr>
      <w:r w:rsidRPr="00765435">
        <w:rPr>
          <w:rFonts w:ascii="Garamond" w:hAnsi="Garamond" w:cs="Times New Roman"/>
          <w:bCs/>
          <w:color w:val="000000"/>
          <w:sz w:val="24"/>
          <w:szCs w:val="24"/>
        </w:rPr>
        <w:tab/>
        <w:t>przy wykonywaniu zamówienia publicznego,</w:t>
      </w:r>
    </w:p>
    <w:p w:rsidR="000E0794" w:rsidRPr="00765435" w:rsidRDefault="000E0794" w:rsidP="004E5218">
      <w:pPr>
        <w:pStyle w:val="Akapitzlist"/>
        <w:widowControl w:val="0"/>
        <w:numPr>
          <w:ilvl w:val="0"/>
          <w:numId w:val="11"/>
        </w:numPr>
        <w:tabs>
          <w:tab w:val="left" w:pos="709"/>
          <w:tab w:val="left" w:pos="851"/>
          <w:tab w:val="left" w:pos="1134"/>
        </w:tabs>
        <w:autoSpaceDE w:val="0"/>
        <w:autoSpaceDN w:val="0"/>
        <w:adjustRightInd w:val="0"/>
        <w:spacing w:after="0"/>
        <w:ind w:left="993" w:hanging="426"/>
        <w:jc w:val="both"/>
        <w:rPr>
          <w:rFonts w:ascii="Garamond" w:hAnsi="Garamond" w:cs="Times New Roman"/>
          <w:bCs/>
          <w:color w:val="000000"/>
          <w:sz w:val="24"/>
          <w:szCs w:val="24"/>
        </w:rPr>
      </w:pPr>
      <w:r w:rsidRPr="00765435">
        <w:rPr>
          <w:rFonts w:ascii="Garamond" w:hAnsi="Garamond" w:cs="Times New Roman"/>
          <w:bCs/>
          <w:color w:val="000000"/>
          <w:sz w:val="24"/>
          <w:szCs w:val="24"/>
        </w:rPr>
        <w:tab/>
        <w:t xml:space="preserve">  zakres i okres udziału innego podmiotu przy wykonywaniu zamówienia </w:t>
      </w:r>
      <w:r w:rsidRPr="00765435">
        <w:rPr>
          <w:rFonts w:ascii="Garamond" w:hAnsi="Garamond" w:cs="Times New Roman"/>
          <w:bCs/>
          <w:color w:val="000000"/>
          <w:sz w:val="24"/>
          <w:szCs w:val="24"/>
        </w:rPr>
        <w:br/>
      </w:r>
      <w:r w:rsidRPr="00765435">
        <w:rPr>
          <w:rFonts w:ascii="Garamond" w:hAnsi="Garamond" w:cs="Times New Roman"/>
          <w:bCs/>
          <w:color w:val="000000"/>
          <w:sz w:val="24"/>
          <w:szCs w:val="24"/>
        </w:rPr>
        <w:tab/>
        <w:t>publicznego;</w:t>
      </w:r>
    </w:p>
    <w:p w:rsidR="000E0794" w:rsidRPr="00765435" w:rsidRDefault="000E0794" w:rsidP="004E5218">
      <w:pPr>
        <w:pStyle w:val="Akapitzlist"/>
        <w:widowControl w:val="0"/>
        <w:numPr>
          <w:ilvl w:val="0"/>
          <w:numId w:val="11"/>
        </w:numPr>
        <w:tabs>
          <w:tab w:val="left" w:pos="567"/>
          <w:tab w:val="left" w:pos="709"/>
        </w:tabs>
        <w:autoSpaceDE w:val="0"/>
        <w:autoSpaceDN w:val="0"/>
        <w:adjustRightInd w:val="0"/>
        <w:spacing w:after="0"/>
        <w:ind w:left="851" w:hanging="284"/>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    czy podmiot, na zdolnościach którego Wykonawca polega w odniesieniu do </w:t>
      </w:r>
      <w:r w:rsidRPr="00765435">
        <w:rPr>
          <w:rFonts w:ascii="Garamond" w:hAnsi="Garamond" w:cs="Times New Roman"/>
          <w:bCs/>
          <w:color w:val="000000"/>
          <w:sz w:val="24"/>
          <w:szCs w:val="24"/>
        </w:rPr>
        <w:br/>
        <w:t xml:space="preserve">    warunków udziału w postępowaniu dotyczących wykształcenia, kwalifikacji </w:t>
      </w:r>
      <w:r w:rsidRPr="00765435">
        <w:rPr>
          <w:rFonts w:ascii="Garamond" w:hAnsi="Garamond" w:cs="Times New Roman"/>
          <w:bCs/>
          <w:color w:val="000000"/>
          <w:sz w:val="24"/>
          <w:szCs w:val="24"/>
        </w:rPr>
        <w:br/>
        <w:t xml:space="preserve">    zawodowych lub doświadczenia, zrealizuje roboty budowlane, których wskazane </w:t>
      </w:r>
      <w:r w:rsidRPr="00765435">
        <w:rPr>
          <w:rFonts w:ascii="Garamond" w:hAnsi="Garamond" w:cs="Times New Roman"/>
          <w:bCs/>
          <w:color w:val="000000"/>
          <w:sz w:val="24"/>
          <w:szCs w:val="24"/>
        </w:rPr>
        <w:br/>
        <w:t xml:space="preserve">    zdolności dotyczą.</w:t>
      </w:r>
    </w:p>
    <w:p w:rsidR="000E0794" w:rsidRPr="00765435" w:rsidRDefault="000E0794" w:rsidP="000E0794">
      <w:pPr>
        <w:pStyle w:val="Akapitzlist"/>
        <w:widowControl w:val="0"/>
        <w:tabs>
          <w:tab w:val="left" w:pos="709"/>
          <w:tab w:val="left" w:pos="851"/>
          <w:tab w:val="left" w:pos="1134"/>
        </w:tabs>
        <w:autoSpaceDE w:val="0"/>
        <w:autoSpaceDN w:val="0"/>
        <w:adjustRightInd w:val="0"/>
        <w:spacing w:after="0"/>
        <w:ind w:left="993"/>
        <w:jc w:val="both"/>
        <w:rPr>
          <w:rFonts w:ascii="Garamond" w:hAnsi="Garamond" w:cs="Times New Roman"/>
          <w:bCs/>
          <w:color w:val="000000"/>
          <w:sz w:val="24"/>
          <w:szCs w:val="24"/>
        </w:rPr>
      </w:pPr>
    </w:p>
    <w:p w:rsidR="000E0794" w:rsidRPr="00765435" w:rsidRDefault="000E0794" w:rsidP="004E5218">
      <w:pPr>
        <w:pStyle w:val="Akapitzlist"/>
        <w:widowControl w:val="0"/>
        <w:numPr>
          <w:ilvl w:val="1"/>
          <w:numId w:val="9"/>
        </w:numPr>
        <w:tabs>
          <w:tab w:val="left" w:pos="709"/>
        </w:tabs>
        <w:autoSpaceDE w:val="0"/>
        <w:autoSpaceDN w:val="0"/>
        <w:adjustRightInd w:val="0"/>
        <w:spacing w:after="0" w:line="276" w:lineRule="auto"/>
        <w:jc w:val="both"/>
        <w:rPr>
          <w:rFonts w:ascii="Garamond" w:hAnsi="Garamond" w:cs="Times New Roman"/>
          <w:bCs/>
          <w:color w:val="000000"/>
          <w:sz w:val="24"/>
          <w:szCs w:val="24"/>
        </w:rPr>
      </w:pPr>
      <w:r w:rsidRPr="00765435">
        <w:rPr>
          <w:rFonts w:ascii="Garamond" w:hAnsi="Garamond" w:cs="Times New Roman"/>
          <w:bCs/>
          <w:color w:val="000000"/>
          <w:sz w:val="24"/>
          <w:szCs w:val="24"/>
        </w:rPr>
        <w:t>Zamawiający żąda od Wykonawcy, który polega na zdolnościach lub sytuacji innych podmiotów na zasadach określonych w art. 22a PZP</w:t>
      </w:r>
      <w:r w:rsidR="008E191E">
        <w:rPr>
          <w:rFonts w:ascii="Garamond" w:hAnsi="Garamond" w:cs="Times New Roman"/>
          <w:bCs/>
          <w:color w:val="000000"/>
          <w:sz w:val="24"/>
          <w:szCs w:val="24"/>
        </w:rPr>
        <w:t>,</w:t>
      </w:r>
      <w:r w:rsidRPr="00765435">
        <w:rPr>
          <w:rFonts w:ascii="Garamond" w:hAnsi="Garamond" w:cs="Times New Roman"/>
          <w:bCs/>
          <w:color w:val="000000"/>
          <w:sz w:val="24"/>
          <w:szCs w:val="24"/>
        </w:rPr>
        <w:t xml:space="preserve"> przedstawienia w </w:t>
      </w:r>
      <w:r w:rsidRPr="00765435">
        <w:rPr>
          <w:rFonts w:ascii="Garamond" w:hAnsi="Garamond" w:cs="Times New Roman"/>
          <w:bCs/>
          <w:color w:val="000000" w:themeColor="text1"/>
          <w:sz w:val="24"/>
          <w:szCs w:val="24"/>
        </w:rPr>
        <w:t xml:space="preserve">odniesieniu do tych podmiotów dokumentów wymienionych </w:t>
      </w:r>
      <w:r w:rsidRPr="00765435">
        <w:rPr>
          <w:rFonts w:ascii="Garamond" w:hAnsi="Garamond" w:cs="Times New Roman"/>
          <w:bCs/>
          <w:sz w:val="24"/>
          <w:szCs w:val="24"/>
        </w:rPr>
        <w:t>w rozdziale 7.1 i 7.2  SIWZ.</w:t>
      </w:r>
    </w:p>
    <w:p w:rsidR="000E0794" w:rsidRPr="00765435" w:rsidRDefault="000E0794" w:rsidP="000E0794">
      <w:pPr>
        <w:pStyle w:val="Akapitzlist"/>
        <w:widowControl w:val="0"/>
        <w:tabs>
          <w:tab w:val="left" w:pos="709"/>
        </w:tabs>
        <w:autoSpaceDE w:val="0"/>
        <w:autoSpaceDN w:val="0"/>
        <w:adjustRightInd w:val="0"/>
        <w:spacing w:after="0" w:line="276" w:lineRule="auto"/>
        <w:ind w:left="680"/>
        <w:rPr>
          <w:rFonts w:ascii="Garamond" w:hAnsi="Garamond" w:cs="Times New Roman"/>
          <w:bCs/>
          <w:color w:val="000000"/>
          <w:sz w:val="24"/>
          <w:szCs w:val="24"/>
        </w:rPr>
      </w:pPr>
    </w:p>
    <w:p w:rsidR="000E0794" w:rsidRPr="00765435" w:rsidRDefault="000E0794" w:rsidP="004E5218">
      <w:pPr>
        <w:pStyle w:val="Akapitzlist"/>
        <w:widowControl w:val="0"/>
        <w:numPr>
          <w:ilvl w:val="1"/>
          <w:numId w:val="9"/>
        </w:numPr>
        <w:tabs>
          <w:tab w:val="left" w:pos="709"/>
        </w:tabs>
        <w:autoSpaceDE w:val="0"/>
        <w:autoSpaceDN w:val="0"/>
        <w:adjustRightInd w:val="0"/>
        <w:spacing w:after="0" w:line="276" w:lineRule="auto"/>
        <w:rPr>
          <w:rFonts w:ascii="Garamond" w:hAnsi="Garamond" w:cs="Times New Roman"/>
          <w:bCs/>
          <w:color w:val="000000"/>
          <w:sz w:val="24"/>
          <w:szCs w:val="24"/>
        </w:rPr>
      </w:pPr>
      <w:r w:rsidRPr="00765435">
        <w:rPr>
          <w:rFonts w:ascii="Garamond" w:hAnsi="Garamond" w:cs="Times New Roman"/>
          <w:bCs/>
          <w:color w:val="000000"/>
          <w:sz w:val="24"/>
          <w:szCs w:val="24"/>
        </w:rPr>
        <w:t xml:space="preserve">Zamawiający żąda od Wykonawcy przedstawienia dokumentów wymienionych </w:t>
      </w:r>
    </w:p>
    <w:p w:rsidR="000E0794" w:rsidRPr="00765435" w:rsidRDefault="000E0794" w:rsidP="000E0794">
      <w:pPr>
        <w:pStyle w:val="Akapitzlist"/>
        <w:widowControl w:val="0"/>
        <w:tabs>
          <w:tab w:val="left" w:pos="709"/>
        </w:tabs>
        <w:autoSpaceDE w:val="0"/>
        <w:autoSpaceDN w:val="0"/>
        <w:adjustRightInd w:val="0"/>
        <w:spacing w:after="0" w:line="276" w:lineRule="auto"/>
        <w:ind w:left="822"/>
        <w:jc w:val="both"/>
        <w:rPr>
          <w:rFonts w:ascii="Garamond" w:hAnsi="Garamond" w:cs="Times New Roman"/>
          <w:bCs/>
          <w:color w:val="000000"/>
          <w:sz w:val="24"/>
          <w:szCs w:val="24"/>
        </w:rPr>
      </w:pPr>
      <w:r w:rsidRPr="00765435">
        <w:rPr>
          <w:rFonts w:ascii="Garamond" w:hAnsi="Garamond" w:cs="Times New Roman"/>
          <w:bCs/>
          <w:color w:val="000000"/>
          <w:sz w:val="24"/>
          <w:szCs w:val="24"/>
        </w:rPr>
        <w:t>w rozdziale  7.</w:t>
      </w:r>
      <w:r w:rsidRPr="00765435">
        <w:rPr>
          <w:rFonts w:ascii="Garamond" w:hAnsi="Garamond" w:cs="Times New Roman"/>
          <w:bCs/>
          <w:color w:val="000000" w:themeColor="text1"/>
          <w:sz w:val="24"/>
          <w:szCs w:val="24"/>
        </w:rPr>
        <w:t xml:space="preserve">1  i 7.2  </w:t>
      </w:r>
      <w:r w:rsidRPr="00765435">
        <w:rPr>
          <w:rFonts w:ascii="Garamond" w:hAnsi="Garamond"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4E5218">
      <w:pPr>
        <w:pStyle w:val="Akapitzlist"/>
        <w:widowControl w:val="0"/>
        <w:numPr>
          <w:ilvl w:val="1"/>
          <w:numId w:val="9"/>
        </w:numPr>
        <w:tabs>
          <w:tab w:val="left" w:pos="709"/>
        </w:tabs>
        <w:autoSpaceDE w:val="0"/>
        <w:autoSpaceDN w:val="0"/>
        <w:adjustRightInd w:val="0"/>
        <w:spacing w:after="0" w:line="276" w:lineRule="auto"/>
        <w:jc w:val="both"/>
        <w:rPr>
          <w:rFonts w:ascii="Garamond" w:hAnsi="Garamond" w:cs="Times New Roman"/>
          <w:bCs/>
          <w:color w:val="000000"/>
          <w:sz w:val="24"/>
          <w:szCs w:val="24"/>
        </w:rPr>
      </w:pPr>
      <w:r w:rsidRPr="00765435">
        <w:rPr>
          <w:rFonts w:ascii="Garamond" w:hAnsi="Garamond"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4E5218">
      <w:pPr>
        <w:pStyle w:val="Akapitzlist"/>
        <w:widowControl w:val="0"/>
        <w:numPr>
          <w:ilvl w:val="1"/>
          <w:numId w:val="9"/>
        </w:numPr>
        <w:tabs>
          <w:tab w:val="left" w:pos="709"/>
        </w:tabs>
        <w:autoSpaceDE w:val="0"/>
        <w:autoSpaceDN w:val="0"/>
        <w:adjustRightInd w:val="0"/>
        <w:spacing w:after="0" w:line="276" w:lineRule="auto"/>
        <w:jc w:val="both"/>
        <w:rPr>
          <w:rFonts w:ascii="Garamond" w:hAnsi="Garamond" w:cs="Times New Roman"/>
          <w:bCs/>
          <w:color w:val="000000"/>
          <w:sz w:val="24"/>
          <w:szCs w:val="24"/>
        </w:rPr>
      </w:pPr>
      <w:r w:rsidRPr="00765435">
        <w:rPr>
          <w:rFonts w:ascii="Garamond" w:hAnsi="Garamond" w:cs="Times New Roman"/>
          <w:color w:val="000000"/>
          <w:sz w:val="24"/>
          <w:szCs w:val="24"/>
        </w:rPr>
        <w:t>Wykonawcy wspólnie ubiegający się o udzielenie zamówienia ustanawiają pełnomocnika do reprezentowania ich w postępowaniu i zawarcia umowy w sprawie zamówienia publicznego.</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4E5218">
      <w:pPr>
        <w:pStyle w:val="Akapitzlist"/>
        <w:widowControl w:val="0"/>
        <w:numPr>
          <w:ilvl w:val="1"/>
          <w:numId w:val="9"/>
        </w:numPr>
        <w:tabs>
          <w:tab w:val="left" w:pos="709"/>
        </w:tabs>
        <w:autoSpaceDE w:val="0"/>
        <w:autoSpaceDN w:val="0"/>
        <w:adjustRightInd w:val="0"/>
        <w:spacing w:after="0" w:line="276" w:lineRule="auto"/>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Zamawiający może, na każdym etapie postępowania, uznać, że Wykonawca nie posiada wymaganych zdolności, jeżeli zaangażowanie zasobów technicznych lub zawodowych </w:t>
      </w:r>
      <w:r w:rsidRPr="00765435">
        <w:rPr>
          <w:rFonts w:ascii="Garamond" w:hAnsi="Garamond" w:cs="Times New Roman"/>
          <w:bCs/>
          <w:color w:val="000000"/>
          <w:sz w:val="24"/>
          <w:szCs w:val="24"/>
        </w:rPr>
        <w:lastRenderedPageBreak/>
        <w:t xml:space="preserve">Wykonawcy w inne przedsięwzięcia gospodarcze Wykonawcy może mieć negatywny wpływ na realizację zamówienia. </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4E5218">
      <w:pPr>
        <w:pStyle w:val="Akapitzlist"/>
        <w:widowControl w:val="0"/>
        <w:numPr>
          <w:ilvl w:val="1"/>
          <w:numId w:val="9"/>
        </w:numPr>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r w:rsidRPr="00765435">
        <w:rPr>
          <w:rFonts w:ascii="Garamond" w:hAnsi="Garamond" w:cs="Times New Roman"/>
          <w:bCs/>
          <w:color w:val="000000"/>
          <w:sz w:val="24"/>
          <w:szCs w:val="24"/>
        </w:rPr>
        <w:t>Zamawiający najpierw dokona oceny ofert, a następnie zbada czy Wykonawca którego oferta została oceniona jako najkorzystniejsza nie podlega wykluczeniu</w:t>
      </w:r>
      <w:r w:rsidRPr="00765435">
        <w:rPr>
          <w:rFonts w:ascii="Garamond" w:hAnsi="Garamond" w:cs="Times New Roman"/>
          <w:bCs/>
          <w:color w:val="000000"/>
          <w:sz w:val="24"/>
          <w:szCs w:val="24"/>
        </w:rPr>
        <w:br/>
        <w:t xml:space="preserve">oraz spełnia warunki udziału w postępowaniu. </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0E0794">
      <w:pPr>
        <w:widowControl w:val="0"/>
        <w:tabs>
          <w:tab w:val="left" w:pos="709"/>
        </w:tabs>
        <w:autoSpaceDE w:val="0"/>
        <w:autoSpaceDN w:val="0"/>
        <w:adjustRightInd w:val="0"/>
        <w:spacing w:after="0" w:line="276" w:lineRule="auto"/>
        <w:ind w:left="142"/>
        <w:jc w:val="both"/>
        <w:rPr>
          <w:rFonts w:ascii="Garamond" w:hAnsi="Garamond" w:cs="Times New Roman"/>
          <w:bCs/>
          <w:color w:val="000000"/>
          <w:szCs w:val="24"/>
        </w:rPr>
      </w:pPr>
      <w:r w:rsidRPr="00765435">
        <w:rPr>
          <w:rFonts w:ascii="Garamond" w:hAnsi="Garamond" w:cs="Times New Roman"/>
          <w:bCs/>
          <w:color w:val="000000"/>
          <w:szCs w:val="24"/>
        </w:rPr>
        <w:t xml:space="preserve">5.17 Jeżeli Wykonawca, o którym mowa powyżej uchyla się od zawarcia umowy, </w:t>
      </w:r>
      <w:r w:rsidRPr="00765435">
        <w:rPr>
          <w:rFonts w:ascii="Garamond" w:hAnsi="Garamond" w:cs="Times New Roman"/>
          <w:bCs/>
          <w:color w:val="000000"/>
          <w:szCs w:val="24"/>
        </w:rPr>
        <w:tab/>
        <w:t xml:space="preserve">Zamawiający może zbadać, czy Wykonawca, który złożył ofertę najwyżej ocenioną </w:t>
      </w:r>
      <w:r w:rsidRPr="00765435">
        <w:rPr>
          <w:rFonts w:ascii="Garamond" w:hAnsi="Garamond" w:cs="Times New Roman"/>
          <w:bCs/>
          <w:color w:val="000000"/>
          <w:szCs w:val="24"/>
        </w:rPr>
        <w:tab/>
        <w:t xml:space="preserve">spośród pozostałych ofert nie podlega wykluczeniu oraz czy spełnia warunki udziału </w:t>
      </w:r>
      <w:r w:rsidRPr="00765435">
        <w:rPr>
          <w:rFonts w:ascii="Garamond" w:hAnsi="Garamond" w:cs="Times New Roman"/>
          <w:bCs/>
          <w:color w:val="000000"/>
          <w:szCs w:val="24"/>
        </w:rPr>
        <w:tab/>
        <w:t xml:space="preserve">w postępowaniu, </w:t>
      </w:r>
    </w:p>
    <w:p w:rsidR="000E0794" w:rsidRPr="00765435" w:rsidRDefault="000E0794" w:rsidP="004E5218">
      <w:pPr>
        <w:pStyle w:val="Rozdzia1"/>
        <w:numPr>
          <w:ilvl w:val="0"/>
          <w:numId w:val="9"/>
        </w:numPr>
        <w:shd w:val="clear" w:color="auto" w:fill="D9D9D9" w:themeFill="background1" w:themeFillShade="D9"/>
        <w:rPr>
          <w:rFonts w:ascii="Garamond" w:hAnsi="Garamond"/>
          <w:u w:val="none"/>
        </w:rPr>
      </w:pPr>
      <w:r w:rsidRPr="00765435">
        <w:rPr>
          <w:rFonts w:ascii="Garamond" w:hAnsi="Garamond"/>
        </w:rPr>
        <w:t>Informacja o podstawach wykluczenia:</w:t>
      </w:r>
    </w:p>
    <w:p w:rsidR="000E0794" w:rsidRPr="00765435" w:rsidRDefault="000E0794" w:rsidP="004E5218">
      <w:pPr>
        <w:pStyle w:val="Akapitzlist"/>
        <w:numPr>
          <w:ilvl w:val="1"/>
          <w:numId w:val="12"/>
        </w:numPr>
        <w:tabs>
          <w:tab w:val="left" w:pos="567"/>
          <w:tab w:val="left" w:pos="6379"/>
        </w:tabs>
        <w:jc w:val="both"/>
        <w:rPr>
          <w:rFonts w:ascii="Garamond" w:hAnsi="Garamond" w:cs="Times New Roman"/>
          <w:b/>
          <w:color w:val="000000"/>
          <w:sz w:val="24"/>
          <w:szCs w:val="24"/>
        </w:rPr>
      </w:pPr>
      <w:r w:rsidRPr="00765435">
        <w:rPr>
          <w:rFonts w:ascii="Garamond" w:hAnsi="Garamond" w:cs="Times New Roman"/>
          <w:bCs/>
          <w:color w:val="000000"/>
          <w:sz w:val="24"/>
          <w:szCs w:val="24"/>
        </w:rPr>
        <w:t xml:space="preserve">Zgodnie z art. 24 ust.1 </w:t>
      </w:r>
      <w:r w:rsidRPr="00765435">
        <w:rPr>
          <w:rFonts w:ascii="Garamond" w:hAnsi="Garamond" w:cs="Times New Roman"/>
          <w:color w:val="000000"/>
          <w:sz w:val="24"/>
          <w:szCs w:val="24"/>
        </w:rPr>
        <w:t>PZP. postępowania o udzielenie zamówienia wyklucza się:</w:t>
      </w:r>
    </w:p>
    <w:p w:rsidR="000E0794" w:rsidRPr="00765435" w:rsidRDefault="000E0794" w:rsidP="004E5218">
      <w:pPr>
        <w:pStyle w:val="Akapitzlist"/>
        <w:numPr>
          <w:ilvl w:val="0"/>
          <w:numId w:val="13"/>
        </w:numPr>
        <w:tabs>
          <w:tab w:val="left" w:pos="567"/>
          <w:tab w:val="left" w:pos="1134"/>
          <w:tab w:val="left" w:pos="6379"/>
        </w:tabs>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0E0794" w:rsidRPr="00765435" w:rsidRDefault="000E0794" w:rsidP="004E5218">
      <w:pPr>
        <w:pStyle w:val="Akapitzlist"/>
        <w:numPr>
          <w:ilvl w:val="0"/>
          <w:numId w:val="13"/>
        </w:numPr>
        <w:tabs>
          <w:tab w:val="left" w:pos="567"/>
          <w:tab w:val="left" w:pos="1134"/>
          <w:tab w:val="left" w:pos="6379"/>
        </w:tabs>
        <w:spacing w:after="0"/>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będącego osobą fizyczną, którego prawomocnie skazano za</w:t>
      </w:r>
      <w:r w:rsidRPr="00765435">
        <w:rPr>
          <w:rFonts w:ascii="Garamond" w:hAnsi="Garamond" w:cs="Times New Roman"/>
          <w:bCs/>
          <w:color w:val="000000"/>
          <w:sz w:val="24"/>
          <w:szCs w:val="24"/>
        </w:rPr>
        <w:br/>
        <w:t>przestępstwo:</w:t>
      </w:r>
    </w:p>
    <w:p w:rsidR="000E0794" w:rsidRPr="00765435" w:rsidRDefault="000E0794" w:rsidP="004E5218">
      <w:pPr>
        <w:widowControl w:val="0"/>
        <w:numPr>
          <w:ilvl w:val="0"/>
          <w:numId w:val="14"/>
        </w:numPr>
        <w:autoSpaceDE w:val="0"/>
        <w:autoSpaceDN w:val="0"/>
        <w:adjustRightInd w:val="0"/>
        <w:spacing w:after="0" w:line="276" w:lineRule="auto"/>
        <w:ind w:left="1418" w:hanging="284"/>
        <w:jc w:val="both"/>
        <w:rPr>
          <w:rFonts w:ascii="Garamond" w:hAnsi="Garamond"/>
          <w:bCs/>
          <w:color w:val="000000"/>
          <w:szCs w:val="24"/>
        </w:rPr>
      </w:pPr>
      <w:r w:rsidRPr="00765435">
        <w:rPr>
          <w:rFonts w:ascii="Garamond" w:hAnsi="Garamond"/>
          <w:bCs/>
          <w:color w:val="000000"/>
          <w:szCs w:val="24"/>
        </w:rPr>
        <w:t>o którym mowa w art. 165a, art. 181–188, art. 189a, art. 218–221, art. 228–230a, art. 250a, art. 258 lub art. 270–309 ustawy z dnia 6 czerwca 1997 r. – Kodeks karny (Dz. U.2018 poz. 1987 – j.t.) lub art. 46 lub art. 48 ustawy z dnia 25 czerwca 2010 r. o sporcie (Dz. U. z 2018 r. poz. 1263 – j.t.),</w:t>
      </w:r>
    </w:p>
    <w:p w:rsidR="000E0794" w:rsidRPr="00765435" w:rsidRDefault="000E0794" w:rsidP="004E5218">
      <w:pPr>
        <w:widowControl w:val="0"/>
        <w:numPr>
          <w:ilvl w:val="0"/>
          <w:numId w:val="14"/>
        </w:numPr>
        <w:tabs>
          <w:tab w:val="left" w:pos="9072"/>
        </w:tabs>
        <w:autoSpaceDE w:val="0"/>
        <w:autoSpaceDN w:val="0"/>
        <w:adjustRightInd w:val="0"/>
        <w:spacing w:after="0" w:line="276" w:lineRule="auto"/>
        <w:ind w:left="1418" w:hanging="284"/>
        <w:jc w:val="both"/>
        <w:rPr>
          <w:rFonts w:ascii="Garamond" w:hAnsi="Garamond"/>
          <w:bCs/>
          <w:color w:val="000000"/>
          <w:szCs w:val="24"/>
        </w:rPr>
      </w:pPr>
      <w:r w:rsidRPr="00765435">
        <w:rPr>
          <w:rFonts w:ascii="Garamond" w:hAnsi="Garamond"/>
          <w:bCs/>
          <w:color w:val="000000"/>
          <w:szCs w:val="24"/>
        </w:rPr>
        <w:t>o charakterze terrorystycznym, o którym mowa w art. 115 § 20 ustawy z dnia 6 czerwca 1997 r. – Kodeks karny,</w:t>
      </w:r>
    </w:p>
    <w:p w:rsidR="000E0794" w:rsidRPr="00765435" w:rsidRDefault="000E0794" w:rsidP="004E5218">
      <w:pPr>
        <w:widowControl w:val="0"/>
        <w:numPr>
          <w:ilvl w:val="0"/>
          <w:numId w:val="14"/>
        </w:numPr>
        <w:tabs>
          <w:tab w:val="left" w:pos="9072"/>
        </w:tabs>
        <w:autoSpaceDE w:val="0"/>
        <w:autoSpaceDN w:val="0"/>
        <w:adjustRightInd w:val="0"/>
        <w:spacing w:after="0" w:line="276" w:lineRule="auto"/>
        <w:ind w:left="1418" w:hanging="284"/>
        <w:jc w:val="both"/>
        <w:rPr>
          <w:rFonts w:ascii="Garamond" w:hAnsi="Garamond"/>
          <w:bCs/>
          <w:color w:val="000000"/>
          <w:szCs w:val="24"/>
        </w:rPr>
      </w:pPr>
      <w:r w:rsidRPr="00765435">
        <w:rPr>
          <w:rFonts w:ascii="Garamond" w:hAnsi="Garamond"/>
          <w:bCs/>
          <w:color w:val="000000"/>
          <w:szCs w:val="24"/>
        </w:rPr>
        <w:t>skarbowe,</w:t>
      </w:r>
    </w:p>
    <w:p w:rsidR="000E0794" w:rsidRPr="00765435" w:rsidRDefault="000E0794" w:rsidP="004E5218">
      <w:pPr>
        <w:widowControl w:val="0"/>
        <w:numPr>
          <w:ilvl w:val="0"/>
          <w:numId w:val="14"/>
        </w:numPr>
        <w:tabs>
          <w:tab w:val="left" w:pos="9072"/>
        </w:tabs>
        <w:autoSpaceDE w:val="0"/>
        <w:autoSpaceDN w:val="0"/>
        <w:adjustRightInd w:val="0"/>
        <w:spacing w:after="0" w:line="276" w:lineRule="auto"/>
        <w:ind w:left="1418" w:hanging="284"/>
        <w:jc w:val="both"/>
        <w:rPr>
          <w:rFonts w:ascii="Garamond" w:hAnsi="Garamond"/>
          <w:bCs/>
          <w:color w:val="000000"/>
          <w:szCs w:val="24"/>
        </w:rPr>
      </w:pPr>
      <w:r w:rsidRPr="00765435">
        <w:rPr>
          <w:rFonts w:ascii="Garamond" w:hAnsi="Garamond"/>
          <w:bCs/>
          <w:color w:val="000000"/>
          <w:szCs w:val="24"/>
        </w:rPr>
        <w:t>o którym mowa w art. 9 lub art. 10 ustawy z dnia 15 czerwca 2012 r. o skutkach powierzania wykonywania pracy cudzoziemcom przebywającym wbrew przepisom na terytorium Rzeczypospolitej Polskiej,</w:t>
      </w:r>
    </w:p>
    <w:p w:rsidR="000E0794" w:rsidRPr="00765435" w:rsidRDefault="000E0794" w:rsidP="004E5218">
      <w:pPr>
        <w:pStyle w:val="Akapitzlist"/>
        <w:numPr>
          <w:ilvl w:val="0"/>
          <w:numId w:val="13"/>
        </w:numPr>
        <w:tabs>
          <w:tab w:val="left" w:pos="567"/>
          <w:tab w:val="left" w:pos="6379"/>
        </w:tabs>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0E0794" w:rsidRPr="00765435" w:rsidRDefault="000E0794" w:rsidP="004E5218">
      <w:pPr>
        <w:pStyle w:val="Akapitzlist"/>
        <w:numPr>
          <w:ilvl w:val="0"/>
          <w:numId w:val="13"/>
        </w:numPr>
        <w:tabs>
          <w:tab w:val="left" w:pos="567"/>
          <w:tab w:val="left" w:pos="6379"/>
        </w:tabs>
        <w:spacing w:after="0"/>
        <w:ind w:left="1134" w:hanging="567"/>
        <w:jc w:val="both"/>
        <w:rPr>
          <w:rFonts w:ascii="Garamond" w:hAnsi="Garamond" w:cs="Times New Roman"/>
          <w:b/>
          <w:color w:val="000000"/>
          <w:sz w:val="24"/>
          <w:szCs w:val="24"/>
        </w:rPr>
      </w:pPr>
      <w:r w:rsidRPr="00765435">
        <w:rPr>
          <w:rFonts w:ascii="Garamond" w:eastAsia="Times New Roman" w:hAnsi="Garamond"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0E0794" w:rsidRPr="00765435" w:rsidRDefault="000E0794" w:rsidP="004E5218">
      <w:pPr>
        <w:pStyle w:val="Akapitzlist"/>
        <w:numPr>
          <w:ilvl w:val="0"/>
          <w:numId w:val="13"/>
        </w:numPr>
        <w:tabs>
          <w:tab w:val="left" w:pos="567"/>
          <w:tab w:val="left" w:pos="6379"/>
        </w:tabs>
        <w:spacing w:after="0"/>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0E0794" w:rsidRPr="00765435" w:rsidRDefault="000E0794" w:rsidP="004E5218">
      <w:pPr>
        <w:pStyle w:val="Akapitzlist"/>
        <w:numPr>
          <w:ilvl w:val="0"/>
          <w:numId w:val="13"/>
        </w:numPr>
        <w:tabs>
          <w:tab w:val="left" w:pos="6379"/>
        </w:tabs>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0E0794" w:rsidRPr="00765435" w:rsidRDefault="000E0794" w:rsidP="004E5218">
      <w:pPr>
        <w:pStyle w:val="Akapitzlist"/>
        <w:numPr>
          <w:ilvl w:val="0"/>
          <w:numId w:val="13"/>
        </w:numPr>
        <w:tabs>
          <w:tab w:val="left" w:pos="567"/>
          <w:tab w:val="left" w:pos="6379"/>
        </w:tabs>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lastRenderedPageBreak/>
        <w:t>Wykonawcę, który bezprawnie wpływał lub próbował wpłynąć na czynności zamawiającego lub pozyskać informacje poufne, mogące dać mu przewagę w postępowaniu o udzielenie zamówienia,</w:t>
      </w:r>
    </w:p>
    <w:p w:rsidR="000E0794" w:rsidRPr="00765435" w:rsidRDefault="000E0794" w:rsidP="004E5218">
      <w:pPr>
        <w:pStyle w:val="Akapitzlist"/>
        <w:numPr>
          <w:ilvl w:val="0"/>
          <w:numId w:val="13"/>
        </w:numPr>
        <w:tabs>
          <w:tab w:val="left" w:pos="567"/>
          <w:tab w:val="left" w:pos="6379"/>
        </w:tabs>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0E0794" w:rsidRPr="00765435" w:rsidRDefault="000E0794" w:rsidP="004E5218">
      <w:pPr>
        <w:pStyle w:val="Akapitzlist"/>
        <w:numPr>
          <w:ilvl w:val="0"/>
          <w:numId w:val="13"/>
        </w:numPr>
        <w:tabs>
          <w:tab w:val="left" w:pos="567"/>
          <w:tab w:val="left" w:pos="6379"/>
        </w:tabs>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 xml:space="preserve">Wykonawcę, który z innymi Wykonawcami zawarł porozumienie mające na celu </w:t>
      </w:r>
      <w:r w:rsidRPr="00765435">
        <w:rPr>
          <w:rFonts w:ascii="Garamond" w:hAnsi="Garamond" w:cs="Times New Roman"/>
          <w:bCs/>
          <w:color w:val="000000"/>
          <w:sz w:val="24"/>
          <w:szCs w:val="24"/>
        </w:rPr>
        <w:br/>
        <w:t xml:space="preserve">zakłócenie konkurencji między wykonawcami w postępowaniu o udzielenie </w:t>
      </w:r>
    </w:p>
    <w:p w:rsidR="000E0794" w:rsidRPr="00765435" w:rsidRDefault="000E0794" w:rsidP="004E5218">
      <w:pPr>
        <w:pStyle w:val="Akapitzlist"/>
        <w:numPr>
          <w:ilvl w:val="0"/>
          <w:numId w:val="13"/>
        </w:numPr>
        <w:tabs>
          <w:tab w:val="left" w:pos="709"/>
          <w:tab w:val="left" w:pos="6379"/>
        </w:tabs>
        <w:ind w:left="1134" w:hanging="425"/>
        <w:jc w:val="both"/>
        <w:rPr>
          <w:rFonts w:ascii="Garamond" w:hAnsi="Garamond" w:cs="Times New Roman"/>
          <w:b/>
          <w:color w:val="000000"/>
          <w:sz w:val="24"/>
          <w:szCs w:val="24"/>
        </w:rPr>
      </w:pPr>
      <w:r w:rsidRPr="00765435">
        <w:rPr>
          <w:rFonts w:ascii="Garamond" w:hAnsi="Garamond" w:cs="Times New Roman"/>
          <w:bCs/>
          <w:color w:val="000000"/>
          <w:sz w:val="24"/>
          <w:szCs w:val="24"/>
        </w:rPr>
        <w:t xml:space="preserve">zamówienia, co zamawiający jest w stanie wykazać za pomocą stosownych </w:t>
      </w:r>
      <w:r w:rsidRPr="00765435">
        <w:rPr>
          <w:rFonts w:ascii="Garamond" w:hAnsi="Garamond" w:cs="Times New Roman"/>
          <w:bCs/>
          <w:color w:val="000000"/>
          <w:sz w:val="24"/>
          <w:szCs w:val="24"/>
        </w:rPr>
        <w:br/>
        <w:t>środków dowodowych,</w:t>
      </w:r>
    </w:p>
    <w:p w:rsidR="000E0794" w:rsidRPr="00765435" w:rsidRDefault="000E0794" w:rsidP="004E5218">
      <w:pPr>
        <w:pStyle w:val="Akapitzlist"/>
        <w:numPr>
          <w:ilvl w:val="0"/>
          <w:numId w:val="13"/>
        </w:numPr>
        <w:tabs>
          <w:tab w:val="left" w:pos="567"/>
          <w:tab w:val="left" w:pos="6379"/>
        </w:tabs>
        <w:ind w:left="1275" w:hanging="567"/>
        <w:jc w:val="both"/>
        <w:rPr>
          <w:rFonts w:ascii="Garamond" w:hAnsi="Garamond" w:cs="Times New Roman"/>
          <w:b/>
          <w:color w:val="000000"/>
          <w:sz w:val="24"/>
          <w:szCs w:val="24"/>
        </w:rPr>
      </w:pPr>
      <w:r w:rsidRPr="00765435">
        <w:rPr>
          <w:rFonts w:ascii="Garamond" w:hAnsi="Garamond" w:cs="Times New Roman"/>
          <w:bCs/>
          <w:color w:val="000000"/>
          <w:sz w:val="24"/>
          <w:szCs w:val="24"/>
        </w:rPr>
        <w:t xml:space="preserve">Wykonawcę będącego podmiotem zbiorowym, wobec którego sąd orzekł zakaz </w:t>
      </w:r>
      <w:r w:rsidRPr="00765435">
        <w:rPr>
          <w:rFonts w:ascii="Garamond" w:hAnsi="Garamond" w:cs="Times New Roman"/>
          <w:bCs/>
          <w:color w:val="000000"/>
          <w:sz w:val="24"/>
          <w:szCs w:val="24"/>
        </w:rPr>
        <w:br/>
        <w:t xml:space="preserve">ubiegania się o zamówienia publiczne na podstawie ustawy z dnia 28 </w:t>
      </w:r>
      <w:r w:rsidRPr="00765435">
        <w:rPr>
          <w:rFonts w:ascii="Garamond" w:hAnsi="Garamond" w:cs="Times New Roman"/>
          <w:bCs/>
          <w:color w:val="000000"/>
          <w:sz w:val="24"/>
          <w:szCs w:val="24"/>
        </w:rPr>
        <w:br/>
        <w:t xml:space="preserve">października 2002 r. o odpowiedzialności podmiotów zbiorowych za czyny </w:t>
      </w:r>
      <w:r w:rsidRPr="00765435">
        <w:rPr>
          <w:rFonts w:ascii="Garamond" w:hAnsi="Garamond" w:cs="Times New Roman"/>
          <w:bCs/>
          <w:color w:val="000000"/>
          <w:sz w:val="24"/>
          <w:szCs w:val="24"/>
        </w:rPr>
        <w:br/>
        <w:t>zabronione pod groźbą kary (Dz. U. z 2018 poz. 703 – j.t);</w:t>
      </w:r>
    </w:p>
    <w:p w:rsidR="000E0794" w:rsidRPr="00765435" w:rsidRDefault="000E0794" w:rsidP="004E5218">
      <w:pPr>
        <w:pStyle w:val="Akapitzlist"/>
        <w:numPr>
          <w:ilvl w:val="0"/>
          <w:numId w:val="13"/>
        </w:numPr>
        <w:tabs>
          <w:tab w:val="left" w:pos="567"/>
          <w:tab w:val="left" w:pos="1134"/>
          <w:tab w:val="left" w:pos="6379"/>
        </w:tabs>
        <w:ind w:left="794" w:hanging="227"/>
        <w:jc w:val="both"/>
        <w:rPr>
          <w:rFonts w:ascii="Garamond" w:hAnsi="Garamond" w:cs="Times New Roman"/>
          <w:b/>
          <w:color w:val="000000"/>
          <w:sz w:val="24"/>
          <w:szCs w:val="24"/>
        </w:rPr>
      </w:pPr>
      <w:r w:rsidRPr="00765435">
        <w:rPr>
          <w:rFonts w:ascii="Garamond" w:hAnsi="Garamond" w:cs="Times New Roman"/>
          <w:bCs/>
          <w:color w:val="000000"/>
          <w:sz w:val="24"/>
          <w:szCs w:val="24"/>
        </w:rPr>
        <w:t xml:space="preserve">     Wykonawcę, wobec którego orzeczono tytułem środka zapobiegawczego zakaz </w:t>
      </w:r>
      <w:r w:rsidRPr="00765435">
        <w:rPr>
          <w:rFonts w:ascii="Garamond" w:hAnsi="Garamond" w:cs="Times New Roman"/>
          <w:bCs/>
          <w:color w:val="000000"/>
          <w:sz w:val="24"/>
          <w:szCs w:val="24"/>
        </w:rPr>
        <w:br/>
        <w:t xml:space="preserve">      ubiegania się o zamówienia publiczne,</w:t>
      </w:r>
    </w:p>
    <w:p w:rsidR="000E0794" w:rsidRPr="00765435" w:rsidRDefault="000E0794" w:rsidP="004E5218">
      <w:pPr>
        <w:pStyle w:val="Akapitzlist"/>
        <w:numPr>
          <w:ilvl w:val="0"/>
          <w:numId w:val="13"/>
        </w:numPr>
        <w:tabs>
          <w:tab w:val="left" w:pos="567"/>
          <w:tab w:val="left" w:pos="1134"/>
          <w:tab w:val="left" w:pos="6379"/>
        </w:tabs>
        <w:ind w:left="851" w:hanging="284"/>
        <w:jc w:val="both"/>
        <w:rPr>
          <w:rFonts w:ascii="Garamond" w:hAnsi="Garamond" w:cs="Times New Roman"/>
          <w:b/>
          <w:color w:val="000000"/>
          <w:sz w:val="24"/>
          <w:szCs w:val="24"/>
        </w:rPr>
      </w:pPr>
      <w:r w:rsidRPr="00765435">
        <w:rPr>
          <w:rFonts w:ascii="Garamond" w:hAnsi="Garamond" w:cs="Times New Roman"/>
          <w:bCs/>
          <w:color w:val="000000"/>
          <w:sz w:val="24"/>
          <w:szCs w:val="24"/>
        </w:rPr>
        <w:tab/>
        <w:t xml:space="preserve"> Wykonawców, którzy należąc do tej samej grupy kapitałowej, w rozumieniu </w:t>
      </w:r>
      <w:r w:rsidRPr="00765435">
        <w:rPr>
          <w:rFonts w:ascii="Garamond" w:hAnsi="Garamond" w:cs="Times New Roman"/>
          <w:bCs/>
          <w:color w:val="000000"/>
          <w:sz w:val="24"/>
          <w:szCs w:val="24"/>
        </w:rPr>
        <w:br/>
        <w:t xml:space="preserve">      ustawy z dnia 16 lutego 2007 r. o ochronie konkurencji i konsumentów (Dz. U.  </w:t>
      </w:r>
      <w:r w:rsidRPr="00765435">
        <w:rPr>
          <w:rFonts w:ascii="Garamond" w:hAnsi="Garamond" w:cs="Times New Roman"/>
          <w:bCs/>
          <w:color w:val="000000"/>
          <w:sz w:val="24"/>
          <w:szCs w:val="24"/>
        </w:rPr>
        <w:br/>
        <w:t xml:space="preserve">       z 2019 r. poz. 134 – j.t.), złożyli odrębne oferty, oferty częściowe lub </w:t>
      </w:r>
      <w:r w:rsidRPr="00765435">
        <w:rPr>
          <w:rFonts w:ascii="Garamond" w:hAnsi="Garamond" w:cs="Times New Roman"/>
          <w:bCs/>
          <w:color w:val="000000"/>
          <w:sz w:val="24"/>
          <w:szCs w:val="24"/>
        </w:rPr>
        <w:br/>
        <w:t xml:space="preserve">      wnioski o dopuszczenie do udziału w postępowaniu, chyba że wykażą, że </w:t>
      </w:r>
      <w:r w:rsidRPr="00765435">
        <w:rPr>
          <w:rFonts w:ascii="Garamond" w:hAnsi="Garamond" w:cs="Times New Roman"/>
          <w:bCs/>
          <w:color w:val="000000"/>
          <w:sz w:val="24"/>
          <w:szCs w:val="24"/>
        </w:rPr>
        <w:br/>
        <w:t xml:space="preserve">       istniejące między nimi powiązania nie prowadzą do zakłócenia konkurencji </w:t>
      </w:r>
      <w:r w:rsidRPr="00765435">
        <w:rPr>
          <w:rFonts w:ascii="Garamond" w:hAnsi="Garamond" w:cs="Times New Roman"/>
          <w:bCs/>
          <w:color w:val="000000"/>
          <w:sz w:val="24"/>
          <w:szCs w:val="24"/>
        </w:rPr>
        <w:br/>
        <w:t xml:space="preserve">       w postępowaniu o udzielenie zamówienia.</w:t>
      </w:r>
    </w:p>
    <w:p w:rsidR="000E0794" w:rsidRPr="00765435" w:rsidRDefault="000E0794" w:rsidP="000E0794">
      <w:pPr>
        <w:pStyle w:val="Akapitzlist"/>
        <w:tabs>
          <w:tab w:val="left" w:pos="567"/>
          <w:tab w:val="left" w:pos="6379"/>
        </w:tabs>
        <w:ind w:left="851" w:hanging="567"/>
        <w:jc w:val="both"/>
        <w:rPr>
          <w:rFonts w:ascii="Garamond" w:hAnsi="Garamond" w:cs="Times New Roman"/>
          <w:b/>
          <w:color w:val="000000"/>
          <w:sz w:val="24"/>
          <w:szCs w:val="24"/>
        </w:rPr>
      </w:pPr>
    </w:p>
    <w:p w:rsidR="000E0794" w:rsidRPr="00765435" w:rsidRDefault="000E0794" w:rsidP="004E5218">
      <w:pPr>
        <w:pStyle w:val="Akapitzlist"/>
        <w:numPr>
          <w:ilvl w:val="1"/>
          <w:numId w:val="12"/>
        </w:numPr>
        <w:tabs>
          <w:tab w:val="left" w:pos="567"/>
          <w:tab w:val="left" w:pos="6379"/>
        </w:tabs>
        <w:ind w:left="567" w:hanging="567"/>
        <w:jc w:val="both"/>
        <w:rPr>
          <w:rFonts w:ascii="Garamond" w:hAnsi="Garamond" w:cs="Times New Roman"/>
          <w:bCs/>
          <w:sz w:val="24"/>
          <w:szCs w:val="24"/>
        </w:rPr>
      </w:pPr>
      <w:r w:rsidRPr="00765435">
        <w:rPr>
          <w:rFonts w:ascii="Garamond" w:hAnsi="Garamond" w:cs="Times New Roman"/>
          <w:bCs/>
          <w:sz w:val="24"/>
          <w:szCs w:val="24"/>
        </w:rPr>
        <w:t xml:space="preserve">Zamawiający przewiduje wykluczenie Wykonawcy na podstawie art. 24 ust. 5      ustawy PZP. i wskazuje poniżej podstawy wykluczenia. Zgodnie z art. 24 </w:t>
      </w:r>
      <w:r w:rsidRPr="00765435">
        <w:rPr>
          <w:rFonts w:ascii="Garamond" w:hAnsi="Garamond" w:cs="Times New Roman"/>
          <w:sz w:val="24"/>
          <w:szCs w:val="24"/>
        </w:rPr>
        <w:t xml:space="preserve"> ust 5   </w:t>
      </w:r>
      <w:r w:rsidRPr="00765435">
        <w:rPr>
          <w:rFonts w:ascii="Garamond" w:hAnsi="Garamond" w:cs="Times New Roman"/>
          <w:sz w:val="24"/>
          <w:szCs w:val="24"/>
        </w:rPr>
        <w:br/>
        <w:t xml:space="preserve">ustawy PZP. z </w:t>
      </w:r>
      <w:r w:rsidRPr="00765435">
        <w:rPr>
          <w:rFonts w:ascii="Garamond" w:hAnsi="Garamond" w:cs="Times New Roman"/>
          <w:bCs/>
          <w:sz w:val="24"/>
          <w:szCs w:val="24"/>
        </w:rPr>
        <w:t>postępowania o udzielenie zamówienia zamawiający może    wykluczyć Wykonawcę:</w:t>
      </w:r>
    </w:p>
    <w:p w:rsidR="000E0794" w:rsidRPr="00765435" w:rsidRDefault="000E0794" w:rsidP="000E0794">
      <w:pPr>
        <w:tabs>
          <w:tab w:val="left" w:pos="567"/>
          <w:tab w:val="left" w:pos="851"/>
          <w:tab w:val="left" w:pos="6379"/>
        </w:tabs>
        <w:spacing w:after="0"/>
        <w:ind w:firstLine="709"/>
        <w:jc w:val="both"/>
        <w:rPr>
          <w:rFonts w:ascii="Garamond" w:hAnsi="Garamond" w:cs="Times New Roman"/>
          <w:bCs/>
          <w:color w:val="000000"/>
          <w:szCs w:val="24"/>
        </w:rPr>
      </w:pPr>
      <w:r w:rsidRPr="00765435">
        <w:rPr>
          <w:rFonts w:ascii="Garamond" w:hAnsi="Garamond" w:cs="Times New Roman"/>
          <w:color w:val="000000"/>
          <w:szCs w:val="24"/>
        </w:rPr>
        <w:br/>
        <w:t xml:space="preserve">6.2.1 </w:t>
      </w:r>
      <w:r w:rsidRPr="00765435">
        <w:rPr>
          <w:rFonts w:ascii="Garamond" w:hAnsi="Garamond" w:cs="Times New Roman"/>
          <w:bCs/>
          <w:color w:val="000000"/>
          <w:szCs w:val="24"/>
        </w:rPr>
        <w:t>W stosunku do którego otwarto likwidację, w zatwierdzonym przez sąd</w:t>
      </w:r>
      <w:r w:rsidRPr="00765435">
        <w:rPr>
          <w:rFonts w:ascii="Garamond" w:hAnsi="Garamond" w:cs="Times New Roman"/>
          <w:bCs/>
          <w:color w:val="000000"/>
          <w:szCs w:val="24"/>
        </w:rPr>
        <w:br/>
      </w:r>
      <w:r w:rsidRPr="00765435">
        <w:rPr>
          <w:rFonts w:ascii="Garamond" w:hAnsi="Garamond" w:cs="Times New Roman"/>
          <w:bCs/>
          <w:color w:val="000000"/>
          <w:szCs w:val="24"/>
        </w:rPr>
        <w:tab/>
        <w:t xml:space="preserve">   układzie w postępowaniu restrukturyzacyjnym jest przewidziane</w:t>
      </w:r>
      <w:r w:rsidRPr="00765435">
        <w:rPr>
          <w:rFonts w:ascii="Garamond" w:hAnsi="Garamond" w:cs="Times New Roman"/>
          <w:bCs/>
          <w:color w:val="000000"/>
          <w:szCs w:val="24"/>
        </w:rPr>
        <w:br/>
      </w:r>
      <w:r w:rsidRPr="00765435">
        <w:rPr>
          <w:rFonts w:ascii="Garamond" w:hAnsi="Garamond" w:cs="Times New Roman"/>
          <w:bCs/>
          <w:color w:val="000000"/>
          <w:szCs w:val="24"/>
        </w:rPr>
        <w:tab/>
        <w:t xml:space="preserve">  zaspokojenie wierzycieli przez likwidację jego majątku lub sąd zarządził   likwidację </w:t>
      </w:r>
      <w:r w:rsidRPr="00765435">
        <w:rPr>
          <w:rFonts w:ascii="Garamond" w:hAnsi="Garamond" w:cs="Times New Roman"/>
          <w:bCs/>
          <w:color w:val="000000"/>
          <w:szCs w:val="24"/>
        </w:rPr>
        <w:br/>
        <w:t xml:space="preserve">           jego majątku w trybie art. 332 ust. 1 ustawy z dnia 15 maja 2015r.  –   Prawo  </w:t>
      </w:r>
      <w:r w:rsidRPr="00765435">
        <w:rPr>
          <w:rFonts w:ascii="Garamond" w:hAnsi="Garamond" w:cs="Times New Roman"/>
          <w:bCs/>
          <w:color w:val="000000"/>
          <w:szCs w:val="24"/>
        </w:rPr>
        <w:tab/>
        <w:t xml:space="preserve">restrukturyzacyjne (Dz. U. z 2017 r. poz. 1508) lub którego upadłość ogłoszono, </w:t>
      </w:r>
      <w:r w:rsidRPr="00765435">
        <w:rPr>
          <w:rFonts w:ascii="Garamond" w:hAnsi="Garamond" w:cs="Times New Roman"/>
          <w:bCs/>
          <w:color w:val="000000"/>
          <w:szCs w:val="24"/>
        </w:rPr>
        <w:tab/>
        <w:t>z    wyjątkiem Wykonawcy, który po ogłoszeniu upadłości zawarł układ zatwierdzony</w:t>
      </w:r>
      <w:r w:rsidRPr="00765435">
        <w:rPr>
          <w:rFonts w:ascii="Garamond" w:hAnsi="Garamond" w:cs="Times New Roman"/>
          <w:bCs/>
          <w:color w:val="000000"/>
          <w:szCs w:val="24"/>
        </w:rPr>
        <w:br/>
        <w:t xml:space="preserve">            prawomocnym postanowieniem sądu, jeżeli układ nie przewiduje</w:t>
      </w:r>
      <w:r w:rsidRPr="00765435">
        <w:rPr>
          <w:rFonts w:ascii="Garamond" w:hAnsi="Garamond" w:cs="Times New Roman"/>
          <w:bCs/>
          <w:color w:val="000000"/>
          <w:szCs w:val="24"/>
        </w:rPr>
        <w:br/>
        <w:t xml:space="preserve">           zaspokojenia wierzycieli przez likwidację majątku upadłego, chyba że sąd| </w:t>
      </w:r>
      <w:r w:rsidRPr="00765435">
        <w:rPr>
          <w:rFonts w:ascii="Garamond" w:hAnsi="Garamond" w:cs="Times New Roman"/>
          <w:bCs/>
          <w:color w:val="000000"/>
          <w:szCs w:val="24"/>
        </w:rPr>
        <w:br/>
        <w:t xml:space="preserve">            zarządził likwidację jego majątku w trybie art. 366 ust. 1 ustawy z dnia 28</w:t>
      </w:r>
      <w:r w:rsidRPr="00765435">
        <w:rPr>
          <w:rFonts w:ascii="Garamond" w:hAnsi="Garamond" w:cs="Times New Roman"/>
          <w:bCs/>
          <w:color w:val="000000"/>
          <w:szCs w:val="24"/>
        </w:rPr>
        <w:br/>
        <w:t xml:space="preserve">           lutego 2003 r. – Prawo upadłościowe (Dz. U. z 2017 r. poz. 2344 – j.t.),</w:t>
      </w:r>
    </w:p>
    <w:p w:rsidR="000E0794" w:rsidRPr="00765435" w:rsidRDefault="000E0794" w:rsidP="000E0794">
      <w:pPr>
        <w:tabs>
          <w:tab w:val="left" w:pos="567"/>
          <w:tab w:val="left" w:pos="851"/>
          <w:tab w:val="left" w:pos="6379"/>
        </w:tabs>
        <w:spacing w:after="0"/>
        <w:ind w:firstLine="709"/>
        <w:jc w:val="both"/>
        <w:rPr>
          <w:rFonts w:ascii="Garamond" w:hAnsi="Garamond" w:cs="Times New Roman"/>
          <w:bCs/>
          <w:color w:val="000000"/>
          <w:szCs w:val="24"/>
        </w:rPr>
      </w:pPr>
    </w:p>
    <w:p w:rsidR="000E0794" w:rsidRPr="00765435" w:rsidRDefault="000E0794" w:rsidP="000E0794">
      <w:pPr>
        <w:tabs>
          <w:tab w:val="left" w:pos="1276"/>
          <w:tab w:val="left" w:pos="6379"/>
        </w:tabs>
        <w:ind w:left="567" w:hanging="567"/>
        <w:contextualSpacing/>
        <w:jc w:val="both"/>
        <w:rPr>
          <w:rFonts w:ascii="Garamond" w:hAnsi="Garamond"/>
          <w:bCs/>
          <w:color w:val="000000"/>
          <w:szCs w:val="24"/>
        </w:rPr>
      </w:pPr>
      <w:r w:rsidRPr="00765435">
        <w:rPr>
          <w:rFonts w:ascii="Garamond" w:hAnsi="Garamond" w:cs="Times New Roman"/>
          <w:szCs w:val="24"/>
        </w:rPr>
        <w:t xml:space="preserve">6.2.2. </w:t>
      </w:r>
      <w:r w:rsidRPr="00765435">
        <w:rPr>
          <w:rFonts w:ascii="Garamond" w:hAnsi="Garamond" w:cs="Times New Roman"/>
          <w:bCs/>
          <w:color w:val="000000"/>
          <w:szCs w:val="24"/>
        </w:rPr>
        <w:t xml:space="preserve">Który naruszył obowiązki dotyczące płatności podatków, opłat lub składek na </w:t>
      </w:r>
      <w:r w:rsidRPr="00765435">
        <w:rPr>
          <w:rFonts w:ascii="Garamond" w:hAnsi="Garamond" w:cs="Times New Roman"/>
          <w:bCs/>
          <w:color w:val="000000"/>
          <w:szCs w:val="24"/>
        </w:rPr>
        <w:br/>
        <w:t xml:space="preserve"> ubezpieczenia społeczne lub zdrowotne, co zamawiający jest w stanie</w:t>
      </w:r>
      <w:r w:rsidRPr="00765435">
        <w:rPr>
          <w:rFonts w:ascii="Garamond" w:hAnsi="Garamond" w:cs="Times New Roman"/>
          <w:bCs/>
          <w:color w:val="000000"/>
          <w:szCs w:val="24"/>
        </w:rPr>
        <w:br/>
        <w:t xml:space="preserve"> wykazać za pomocą stosownych środków dowodowych, z wyjątkiem</w:t>
      </w:r>
      <w:r w:rsidRPr="00765435">
        <w:rPr>
          <w:rFonts w:ascii="Garamond" w:hAnsi="Garamond" w:cs="Times New Roman"/>
          <w:bCs/>
          <w:color w:val="000000"/>
          <w:szCs w:val="24"/>
        </w:rPr>
        <w:br/>
      </w:r>
      <w:r w:rsidRPr="00765435">
        <w:rPr>
          <w:rFonts w:ascii="Garamond" w:hAnsi="Garamond"/>
          <w:bCs/>
          <w:color w:val="000000"/>
          <w:szCs w:val="24"/>
        </w:rPr>
        <w:t xml:space="preserve"> przypadku, o którym mowa w art. 24 ust. 1 pkt 15 ustawy PZP., chyba że</w:t>
      </w:r>
      <w:r w:rsidRPr="00765435">
        <w:rPr>
          <w:rFonts w:ascii="Garamond" w:hAnsi="Garamond"/>
          <w:bCs/>
          <w:color w:val="000000"/>
          <w:szCs w:val="24"/>
        </w:rPr>
        <w:br/>
        <w:t xml:space="preserve"> wykonawca dokonał płatności należnych podatków, opłat lub składek na</w:t>
      </w:r>
      <w:r w:rsidRPr="00765435">
        <w:rPr>
          <w:rFonts w:ascii="Garamond" w:hAnsi="Garamond"/>
          <w:bCs/>
          <w:color w:val="000000"/>
          <w:szCs w:val="24"/>
        </w:rPr>
        <w:br/>
      </w:r>
      <w:r w:rsidRPr="00765435">
        <w:rPr>
          <w:rFonts w:ascii="Garamond" w:hAnsi="Garamond"/>
          <w:bCs/>
          <w:color w:val="000000"/>
          <w:szCs w:val="24"/>
        </w:rPr>
        <w:lastRenderedPageBreak/>
        <w:t xml:space="preserve"> ubezpieczenia społeczne lub zdrowotne wraz z odsetkami lub grzywnami lub</w:t>
      </w:r>
      <w:r w:rsidRPr="00765435">
        <w:rPr>
          <w:rFonts w:ascii="Garamond" w:hAnsi="Garamond"/>
          <w:bCs/>
          <w:color w:val="000000"/>
          <w:szCs w:val="24"/>
        </w:rPr>
        <w:br/>
        <w:t xml:space="preserve"> zawarł wiążące porozumienie w sprawie spłaty tych należności,</w:t>
      </w:r>
    </w:p>
    <w:p w:rsidR="000E0794" w:rsidRPr="00765435" w:rsidRDefault="000E0794" w:rsidP="000E0794">
      <w:pPr>
        <w:tabs>
          <w:tab w:val="left" w:pos="1276"/>
          <w:tab w:val="left" w:pos="6379"/>
        </w:tabs>
        <w:ind w:left="567" w:hanging="567"/>
        <w:contextualSpacing/>
        <w:jc w:val="both"/>
        <w:rPr>
          <w:rFonts w:ascii="Garamond" w:hAnsi="Garamond"/>
          <w:bCs/>
          <w:color w:val="000000"/>
          <w:szCs w:val="24"/>
        </w:rPr>
      </w:pPr>
    </w:p>
    <w:p w:rsidR="000E0794" w:rsidRPr="00765435" w:rsidRDefault="000E0794" w:rsidP="000E0794">
      <w:pPr>
        <w:tabs>
          <w:tab w:val="left" w:pos="567"/>
          <w:tab w:val="left" w:pos="1134"/>
          <w:tab w:val="left" w:pos="1418"/>
          <w:tab w:val="left" w:pos="6379"/>
        </w:tabs>
        <w:jc w:val="both"/>
        <w:rPr>
          <w:rFonts w:ascii="Garamond" w:hAnsi="Garamond"/>
          <w:bCs/>
          <w:color w:val="000000"/>
          <w:szCs w:val="24"/>
        </w:rPr>
      </w:pPr>
      <w:r w:rsidRPr="00765435">
        <w:rPr>
          <w:rFonts w:ascii="Garamond" w:hAnsi="Garamond"/>
          <w:szCs w:val="24"/>
        </w:rPr>
        <w:t xml:space="preserve">6.3. </w:t>
      </w:r>
      <w:r w:rsidRPr="00765435">
        <w:rPr>
          <w:rFonts w:ascii="Garamond" w:hAnsi="Garamond"/>
          <w:bCs/>
          <w:color w:val="000000"/>
          <w:szCs w:val="24"/>
        </w:rPr>
        <w:t xml:space="preserve">Zamawiający może wykluczyć Wykonawcę na każdym etapie postępowania                                 </w:t>
      </w:r>
      <w:r w:rsidRPr="00765435">
        <w:rPr>
          <w:rFonts w:ascii="Garamond" w:hAnsi="Garamond"/>
          <w:bCs/>
          <w:color w:val="000000"/>
          <w:szCs w:val="24"/>
        </w:rPr>
        <w:br/>
        <w:t xml:space="preserve">        o  udzielenie zamówienia.</w:t>
      </w:r>
    </w:p>
    <w:p w:rsidR="000E0794" w:rsidRPr="00765435" w:rsidRDefault="000E0794" w:rsidP="000E0794">
      <w:pPr>
        <w:tabs>
          <w:tab w:val="left" w:pos="1134"/>
          <w:tab w:val="left" w:pos="1418"/>
          <w:tab w:val="left" w:pos="6379"/>
        </w:tabs>
        <w:ind w:left="284" w:firstLine="142"/>
        <w:contextualSpacing/>
        <w:jc w:val="both"/>
        <w:rPr>
          <w:rFonts w:ascii="Garamond" w:hAnsi="Garamond"/>
          <w:szCs w:val="24"/>
        </w:rPr>
      </w:pPr>
    </w:p>
    <w:p w:rsidR="000E0794" w:rsidRPr="00765435" w:rsidRDefault="000E0794" w:rsidP="000E0794">
      <w:pPr>
        <w:rPr>
          <w:rFonts w:ascii="Garamond" w:hAnsi="Garamond"/>
        </w:rPr>
      </w:pPr>
      <w:r w:rsidRPr="00765435">
        <w:rPr>
          <w:rFonts w:ascii="Garamond" w:hAnsi="Garamond"/>
        </w:rPr>
        <w:t>6.4.  Ofertę Wykonawcy wykluczonego uznaje się za odrzuconą.</w:t>
      </w:r>
    </w:p>
    <w:p w:rsidR="000E0794" w:rsidRPr="00765435" w:rsidRDefault="000E0794" w:rsidP="000E0794">
      <w:pPr>
        <w:tabs>
          <w:tab w:val="left" w:pos="1134"/>
          <w:tab w:val="left" w:pos="1418"/>
          <w:tab w:val="left" w:pos="6379"/>
        </w:tabs>
        <w:ind w:left="284" w:firstLine="142"/>
        <w:contextualSpacing/>
        <w:jc w:val="both"/>
        <w:rPr>
          <w:rFonts w:ascii="Garamond" w:hAnsi="Garamond"/>
          <w:szCs w:val="24"/>
        </w:rPr>
      </w:pPr>
    </w:p>
    <w:p w:rsidR="000E0794" w:rsidRPr="00765435" w:rsidRDefault="000E0794" w:rsidP="000E0794">
      <w:pPr>
        <w:shd w:val="clear" w:color="auto" w:fill="D0CECE" w:themeFill="background2" w:themeFillShade="E6"/>
        <w:tabs>
          <w:tab w:val="left" w:pos="567"/>
          <w:tab w:val="left" w:pos="1418"/>
          <w:tab w:val="left" w:pos="6379"/>
        </w:tabs>
        <w:jc w:val="both"/>
        <w:rPr>
          <w:rFonts w:ascii="Garamond" w:hAnsi="Garamond" w:cs="Times New Roman"/>
          <w:b/>
          <w:sz w:val="32"/>
          <w:szCs w:val="32"/>
        </w:rPr>
      </w:pPr>
      <w:r w:rsidRPr="00765435">
        <w:rPr>
          <w:rFonts w:ascii="Garamond" w:hAnsi="Garamond" w:cs="Times New Roman"/>
          <w:b/>
          <w:sz w:val="32"/>
          <w:szCs w:val="32"/>
        </w:rPr>
        <w:t xml:space="preserve">7. </w:t>
      </w:r>
      <w:r w:rsidRPr="00765435">
        <w:rPr>
          <w:rFonts w:ascii="Garamond" w:hAnsi="Garamond" w:cs="Times New Roman"/>
          <w:b/>
          <w:sz w:val="32"/>
          <w:szCs w:val="32"/>
          <w:u w:val="single"/>
        </w:rPr>
        <w:t xml:space="preserve">Oświadczenia i dokumenty potwierdzające spełnianie     </w:t>
      </w:r>
      <w:r w:rsidRPr="00765435">
        <w:rPr>
          <w:rFonts w:ascii="Garamond" w:hAnsi="Garamond" w:cs="Times New Roman"/>
          <w:b/>
          <w:sz w:val="32"/>
          <w:szCs w:val="32"/>
          <w:u w:val="single"/>
        </w:rPr>
        <w:br/>
      </w:r>
      <w:r w:rsidRPr="00765435">
        <w:rPr>
          <w:rFonts w:ascii="Garamond" w:hAnsi="Garamond" w:cs="Times New Roman"/>
          <w:b/>
          <w:sz w:val="32"/>
          <w:szCs w:val="32"/>
        </w:rPr>
        <w:tab/>
      </w:r>
      <w:r w:rsidRPr="00765435">
        <w:rPr>
          <w:rFonts w:ascii="Garamond" w:hAnsi="Garamond" w:cs="Times New Roman"/>
          <w:b/>
          <w:sz w:val="32"/>
          <w:szCs w:val="32"/>
          <w:u w:val="single"/>
        </w:rPr>
        <w:t>warunków oraz brak podstaw do wykluczenia:</w:t>
      </w:r>
    </w:p>
    <w:p w:rsidR="000E0794" w:rsidRPr="00765435" w:rsidRDefault="000E0794" w:rsidP="000E0794">
      <w:pPr>
        <w:tabs>
          <w:tab w:val="left" w:pos="1134"/>
          <w:tab w:val="left" w:pos="1418"/>
          <w:tab w:val="left" w:pos="6379"/>
        </w:tabs>
        <w:ind w:left="284" w:firstLine="142"/>
        <w:contextualSpacing/>
        <w:jc w:val="both"/>
        <w:rPr>
          <w:rFonts w:ascii="Garamond" w:hAnsi="Garamond"/>
          <w:szCs w:val="24"/>
        </w:rPr>
      </w:pPr>
    </w:p>
    <w:p w:rsidR="000E0794" w:rsidRPr="00765435" w:rsidRDefault="000E0794" w:rsidP="000E0794">
      <w:pPr>
        <w:tabs>
          <w:tab w:val="left" w:pos="567"/>
          <w:tab w:val="left" w:pos="709"/>
          <w:tab w:val="left" w:pos="1134"/>
          <w:tab w:val="left" w:pos="1560"/>
          <w:tab w:val="left" w:pos="6379"/>
        </w:tabs>
        <w:ind w:left="567" w:hanging="567"/>
        <w:contextualSpacing/>
        <w:jc w:val="both"/>
        <w:rPr>
          <w:rFonts w:ascii="Garamond" w:hAnsi="Garamond"/>
          <w:b/>
          <w:szCs w:val="24"/>
        </w:rPr>
      </w:pPr>
      <w:r w:rsidRPr="00765435">
        <w:rPr>
          <w:rFonts w:ascii="Garamond" w:hAnsi="Garamond"/>
          <w:szCs w:val="24"/>
        </w:rPr>
        <w:t xml:space="preserve">7.1.  </w:t>
      </w:r>
      <w:r w:rsidRPr="00765435">
        <w:rPr>
          <w:rFonts w:ascii="Garamond" w:hAnsi="Garamond"/>
          <w:b/>
          <w:szCs w:val="24"/>
        </w:rPr>
        <w:t xml:space="preserve">W celu potwierdzenia spełniania warunku dotyczącego zdolności technicznej  </w:t>
      </w:r>
      <w:r w:rsidRPr="00765435">
        <w:rPr>
          <w:rFonts w:ascii="Garamond" w:hAnsi="Garamond"/>
          <w:b/>
          <w:szCs w:val="24"/>
        </w:rPr>
        <w:br/>
        <w:t xml:space="preserve">  lub zawodowej określonego w rozdziale  5.5.1 i 5.5.2. SIWZ Zamawiający żąda od </w:t>
      </w:r>
      <w:r w:rsidRPr="00765435">
        <w:rPr>
          <w:rFonts w:ascii="Garamond" w:hAnsi="Garamond"/>
          <w:b/>
          <w:szCs w:val="24"/>
        </w:rPr>
        <w:br/>
        <w:t xml:space="preserve">        Wykonawcy:</w:t>
      </w:r>
    </w:p>
    <w:p w:rsidR="000E0794" w:rsidRPr="00765435" w:rsidRDefault="000E0794" w:rsidP="008E191E">
      <w:pPr>
        <w:tabs>
          <w:tab w:val="left" w:pos="709"/>
          <w:tab w:val="left" w:pos="993"/>
          <w:tab w:val="left" w:pos="1134"/>
          <w:tab w:val="left" w:pos="1560"/>
          <w:tab w:val="left" w:pos="6379"/>
        </w:tabs>
        <w:ind w:left="426"/>
        <w:contextualSpacing/>
        <w:jc w:val="both"/>
        <w:rPr>
          <w:rFonts w:ascii="Garamond" w:hAnsi="Garamond"/>
          <w:b/>
          <w:color w:val="000000" w:themeColor="text1"/>
          <w:szCs w:val="24"/>
        </w:rPr>
      </w:pPr>
      <w:r w:rsidRPr="00765435">
        <w:rPr>
          <w:rFonts w:ascii="Garamond" w:hAnsi="Garamond"/>
          <w:b/>
          <w:szCs w:val="24"/>
        </w:rPr>
        <w:br/>
      </w:r>
      <w:r w:rsidRPr="00765435">
        <w:rPr>
          <w:rFonts w:ascii="Garamond" w:hAnsi="Garamond"/>
          <w:color w:val="000000"/>
          <w:szCs w:val="24"/>
        </w:rPr>
        <w:tab/>
        <w:t>a)</w:t>
      </w:r>
      <w:r w:rsidRPr="00765435">
        <w:rPr>
          <w:rFonts w:ascii="Garamond" w:hAnsi="Garamond"/>
          <w:b/>
          <w:color w:val="000000"/>
          <w:szCs w:val="24"/>
        </w:rPr>
        <w:tab/>
        <w:t>wykazu robót budowlanych</w:t>
      </w:r>
      <w:r w:rsidRPr="00765435">
        <w:rPr>
          <w:rFonts w:ascii="Garamond" w:hAnsi="Garamond"/>
          <w:color w:val="000000"/>
          <w:szCs w:val="24"/>
        </w:rPr>
        <w:t xml:space="preserve"> wykonanych nie wcześniej niż w okresie </w:t>
      </w:r>
      <w:r w:rsidRPr="00765435">
        <w:rPr>
          <w:rFonts w:ascii="Garamond" w:hAnsi="Garamond"/>
          <w:color w:val="000000"/>
          <w:szCs w:val="24"/>
        </w:rPr>
        <w:br/>
      </w:r>
      <w:r w:rsidRPr="00765435">
        <w:rPr>
          <w:rFonts w:ascii="Garamond" w:hAnsi="Garamond"/>
          <w:color w:val="000000"/>
          <w:szCs w:val="24"/>
        </w:rPr>
        <w:tab/>
      </w:r>
      <w:r w:rsidRPr="00765435">
        <w:rPr>
          <w:rFonts w:ascii="Garamond" w:hAnsi="Garamond"/>
          <w:color w:val="000000"/>
          <w:szCs w:val="24"/>
        </w:rPr>
        <w:tab/>
        <w:t xml:space="preserve">ostatnich 5 lat przed upływem terminu składania ofert albo wniosków       </w:t>
      </w:r>
      <w:r w:rsidRPr="00765435">
        <w:rPr>
          <w:rFonts w:ascii="Garamond" w:hAnsi="Garamond"/>
          <w:color w:val="000000"/>
          <w:szCs w:val="24"/>
        </w:rPr>
        <w:br/>
        <w:t xml:space="preserve">        o dopuszczenie do udziału w postępowaniu, a jeżeli okres prowadzenia </w:t>
      </w:r>
      <w:r w:rsidRPr="00765435">
        <w:rPr>
          <w:rFonts w:ascii="Garamond" w:hAnsi="Garamond"/>
          <w:color w:val="000000"/>
          <w:szCs w:val="24"/>
        </w:rPr>
        <w:br/>
        <w:t xml:space="preserve">         działalności jest krótszy  w tym okresie, wraz z podaniem ich rodzaju, </w:t>
      </w:r>
      <w:r w:rsidRPr="00765435">
        <w:rPr>
          <w:rFonts w:ascii="Garamond" w:hAnsi="Garamond"/>
          <w:color w:val="000000"/>
          <w:szCs w:val="24"/>
        </w:rPr>
        <w:br/>
        <w:t xml:space="preserve">          w tym długości przebudowanych dróg, wartości, daty, miejsca wykonania                    </w:t>
      </w:r>
      <w:r w:rsidRPr="00765435">
        <w:rPr>
          <w:rFonts w:ascii="Garamond" w:hAnsi="Garamond"/>
          <w:color w:val="000000"/>
          <w:szCs w:val="24"/>
        </w:rPr>
        <w:tab/>
      </w:r>
      <w:r w:rsidR="008E191E">
        <w:rPr>
          <w:rFonts w:ascii="Garamond" w:hAnsi="Garamond"/>
          <w:color w:val="000000"/>
          <w:szCs w:val="24"/>
        </w:rPr>
        <w:t xml:space="preserve">      </w:t>
      </w:r>
      <w:r w:rsidRPr="00765435">
        <w:rPr>
          <w:rFonts w:ascii="Garamond" w:hAnsi="Garamond"/>
          <w:color w:val="000000"/>
          <w:szCs w:val="24"/>
        </w:rPr>
        <w:t xml:space="preserve">i podmiotów, na rzecz których roboty te  zostały wykonane, z załączeniem </w:t>
      </w:r>
      <w:r w:rsidRPr="00765435">
        <w:rPr>
          <w:rFonts w:ascii="Garamond" w:hAnsi="Garamond"/>
          <w:color w:val="000000"/>
          <w:szCs w:val="24"/>
        </w:rPr>
        <w:br/>
        <w:t xml:space="preserve">         dowodów określających czy te roboty budowlane zostały wykonane należycie, </w:t>
      </w:r>
      <w:r w:rsidRPr="00765435">
        <w:rPr>
          <w:rFonts w:ascii="Garamond" w:hAnsi="Garamond"/>
          <w:color w:val="000000"/>
          <w:szCs w:val="24"/>
        </w:rPr>
        <w:tab/>
      </w:r>
      <w:r w:rsidRPr="00765435">
        <w:rPr>
          <w:rFonts w:ascii="Garamond" w:hAnsi="Garamond"/>
          <w:color w:val="000000"/>
          <w:szCs w:val="24"/>
        </w:rPr>
        <w:tab/>
      </w:r>
      <w:r w:rsidR="008E191E">
        <w:rPr>
          <w:rFonts w:ascii="Garamond" w:hAnsi="Garamond"/>
          <w:color w:val="000000"/>
          <w:szCs w:val="24"/>
        </w:rPr>
        <w:t xml:space="preserve">      </w:t>
      </w:r>
      <w:r w:rsidRPr="00765435">
        <w:rPr>
          <w:rFonts w:ascii="Garamond" w:hAnsi="Garamond"/>
          <w:color w:val="000000"/>
          <w:szCs w:val="24"/>
        </w:rPr>
        <w:t xml:space="preserve">w szczególności informacji  o tym czy roboty zostały wykonane z przepisami </w:t>
      </w:r>
      <w:r w:rsidRPr="00765435">
        <w:rPr>
          <w:rFonts w:ascii="Garamond" w:hAnsi="Garamond"/>
          <w:color w:val="000000"/>
          <w:szCs w:val="24"/>
        </w:rPr>
        <w:br/>
        <w:t xml:space="preserve">          prawa budowlanego i prawidłowo ukończone. Dowodami, o których mowa </w:t>
      </w:r>
      <w:r w:rsidRPr="00765435">
        <w:rPr>
          <w:rFonts w:ascii="Garamond" w:hAnsi="Garamond"/>
          <w:color w:val="000000"/>
          <w:szCs w:val="24"/>
        </w:rPr>
        <w:br/>
        <w:t xml:space="preserve">          powyżej, są referencje bądź inne dokumenty wystawione przez podmiot, na rzecz </w:t>
      </w:r>
      <w:r w:rsidRPr="00765435">
        <w:rPr>
          <w:rFonts w:ascii="Garamond" w:hAnsi="Garamond"/>
          <w:color w:val="000000"/>
          <w:szCs w:val="24"/>
        </w:rPr>
        <w:br/>
        <w:t xml:space="preserve">          którego roboty budowlane były wykonywane, a jeżeli z uzasadnionej przyczyny o </w:t>
      </w:r>
      <w:r w:rsidRPr="00765435">
        <w:rPr>
          <w:rFonts w:ascii="Garamond" w:hAnsi="Garamond"/>
          <w:color w:val="000000"/>
          <w:szCs w:val="24"/>
        </w:rPr>
        <w:br/>
        <w:t xml:space="preserve">          obiektywnym charakterze Wykonawca nie jest w stanie uzyskać tych </w:t>
      </w:r>
      <w:r w:rsidRPr="00765435">
        <w:rPr>
          <w:rFonts w:ascii="Garamond" w:hAnsi="Garamond"/>
          <w:color w:val="000000"/>
          <w:szCs w:val="24"/>
        </w:rPr>
        <w:br/>
        <w:t xml:space="preserve">          dokumentów - inne dokumenty, według wzoru stanowiącego </w:t>
      </w:r>
      <w:r w:rsidRPr="00765435">
        <w:rPr>
          <w:rFonts w:ascii="Garamond" w:hAnsi="Garamond"/>
          <w:color w:val="000000" w:themeColor="text1"/>
          <w:szCs w:val="24"/>
        </w:rPr>
        <w:t xml:space="preserve">załącznik do                </w:t>
      </w:r>
      <w:r w:rsidRPr="00765435">
        <w:rPr>
          <w:rFonts w:ascii="Garamond" w:hAnsi="Garamond"/>
          <w:color w:val="000000" w:themeColor="text1"/>
          <w:szCs w:val="24"/>
        </w:rPr>
        <w:br/>
        <w:t xml:space="preserve">           niniejszej SIWZ.</w:t>
      </w:r>
    </w:p>
    <w:p w:rsidR="000E0794" w:rsidRPr="00765435" w:rsidRDefault="000E0794" w:rsidP="000E0794">
      <w:pPr>
        <w:tabs>
          <w:tab w:val="left" w:pos="1134"/>
          <w:tab w:val="left" w:pos="1418"/>
          <w:tab w:val="left" w:pos="6379"/>
        </w:tabs>
        <w:ind w:left="284" w:firstLine="142"/>
        <w:contextualSpacing/>
        <w:jc w:val="both"/>
        <w:rPr>
          <w:rFonts w:ascii="Garamond" w:hAnsi="Garamond"/>
          <w:szCs w:val="24"/>
        </w:rPr>
      </w:pPr>
    </w:p>
    <w:p w:rsidR="000E0794" w:rsidRPr="00765435" w:rsidRDefault="000E0794" w:rsidP="000E0794">
      <w:pPr>
        <w:tabs>
          <w:tab w:val="left" w:pos="567"/>
          <w:tab w:val="left" w:pos="6379"/>
        </w:tabs>
        <w:spacing w:after="0"/>
        <w:jc w:val="both"/>
        <w:rPr>
          <w:rFonts w:ascii="Garamond" w:hAnsi="Garamond" w:cs="Times New Roman"/>
          <w:color w:val="000000"/>
        </w:rPr>
      </w:pPr>
      <w:r w:rsidRPr="00765435">
        <w:rPr>
          <w:rFonts w:ascii="Garamond" w:hAnsi="Garamond"/>
          <w:szCs w:val="24"/>
        </w:rPr>
        <w:t>7.</w:t>
      </w:r>
      <w:r w:rsidRPr="00765435">
        <w:rPr>
          <w:rFonts w:ascii="Garamond" w:hAnsi="Garamond" w:cs="Times New Roman"/>
          <w:szCs w:val="24"/>
        </w:rPr>
        <w:t xml:space="preserve">2. </w:t>
      </w:r>
      <w:r w:rsidRPr="00765435">
        <w:rPr>
          <w:rFonts w:ascii="Garamond" w:hAnsi="Garamond" w:cs="Times New Roman"/>
          <w:color w:val="000000"/>
          <w:szCs w:val="24"/>
        </w:rPr>
        <w:t xml:space="preserve">W celu potwierdzenia braku postaw wykluczenia Wykonawcy  z udziału </w:t>
      </w:r>
      <w:r w:rsidRPr="00765435">
        <w:rPr>
          <w:rFonts w:ascii="Garamond" w:hAnsi="Garamond" w:cs="Times New Roman"/>
          <w:color w:val="000000"/>
          <w:szCs w:val="24"/>
        </w:rPr>
        <w:br/>
        <w:t xml:space="preserve">          w postępowaniu  Zamawiający żąda od Wykonawcy</w:t>
      </w:r>
      <w:r w:rsidRPr="00765435">
        <w:rPr>
          <w:rFonts w:ascii="Garamond" w:hAnsi="Garamond" w:cs="Times New Roman"/>
          <w:color w:val="000000"/>
        </w:rPr>
        <w:t>:</w:t>
      </w:r>
    </w:p>
    <w:p w:rsidR="000E0794" w:rsidRPr="00765435" w:rsidRDefault="000E0794" w:rsidP="000E0794">
      <w:pPr>
        <w:tabs>
          <w:tab w:val="left" w:pos="567"/>
          <w:tab w:val="left" w:pos="1134"/>
        </w:tabs>
        <w:autoSpaceDE w:val="0"/>
        <w:autoSpaceDN w:val="0"/>
        <w:adjustRightInd w:val="0"/>
        <w:spacing w:after="0" w:line="276" w:lineRule="auto"/>
        <w:ind w:left="-426"/>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ab/>
        <w:t xml:space="preserve">a) odpisu z właściwego rejestru lub z centralnej ewidencji i informacji </w:t>
      </w:r>
      <w:r w:rsidRPr="00765435">
        <w:rPr>
          <w:rFonts w:ascii="Garamond" w:eastAsia="Times New Roman" w:hAnsi="Garamond" w:cs="Times New Roman"/>
          <w:color w:val="000000"/>
          <w:szCs w:val="24"/>
          <w:lang w:eastAsia="pl-PL"/>
        </w:rPr>
        <w:br/>
        <w:t xml:space="preserve">                        o działalności gospodarczej jeżeli odrębne, przepisy wymagają wpisu do </w:t>
      </w:r>
      <w:r w:rsidRPr="00765435">
        <w:rPr>
          <w:rFonts w:ascii="Garamond" w:eastAsia="Times New Roman" w:hAnsi="Garamond" w:cs="Times New Roman"/>
          <w:color w:val="000000"/>
          <w:szCs w:val="24"/>
          <w:lang w:eastAsia="pl-PL"/>
        </w:rPr>
        <w:br/>
        <w:t xml:space="preserve">                        rejestru lub ewidencji  w celu potwierdzenia braku, postaw wykluczenia na </w:t>
      </w:r>
      <w:r w:rsidRPr="00765435">
        <w:rPr>
          <w:rFonts w:ascii="Garamond" w:eastAsia="Times New Roman" w:hAnsi="Garamond" w:cs="Times New Roman"/>
          <w:color w:val="000000"/>
          <w:szCs w:val="24"/>
          <w:lang w:eastAsia="pl-PL"/>
        </w:rPr>
        <w:br/>
        <w:t xml:space="preserve">                        podstawie art. 24 ust. 5 pkt.1 ustawy,</w:t>
      </w:r>
    </w:p>
    <w:p w:rsidR="000E0794" w:rsidRPr="00765435" w:rsidRDefault="000E0794" w:rsidP="000E0794">
      <w:pPr>
        <w:tabs>
          <w:tab w:val="left" w:pos="567"/>
          <w:tab w:val="left" w:pos="1134"/>
        </w:tabs>
        <w:autoSpaceDE w:val="0"/>
        <w:autoSpaceDN w:val="0"/>
        <w:adjustRightInd w:val="0"/>
        <w:spacing w:after="0" w:line="276" w:lineRule="auto"/>
        <w:ind w:left="-426"/>
        <w:jc w:val="both"/>
        <w:rPr>
          <w:rFonts w:ascii="Garamond" w:eastAsia="Times New Roman" w:hAnsi="Garamond" w:cs="Times New Roman"/>
          <w:color w:val="000000"/>
          <w:kern w:val="3"/>
          <w:szCs w:val="24"/>
          <w:lang w:eastAsia="pl-PL"/>
        </w:rPr>
      </w:pPr>
      <w:r w:rsidRPr="00765435">
        <w:rPr>
          <w:rFonts w:ascii="Garamond" w:eastAsia="Times New Roman" w:hAnsi="Garamond" w:cs="Times New Roman"/>
          <w:color w:val="000000"/>
          <w:szCs w:val="24"/>
          <w:lang w:eastAsia="pl-PL"/>
        </w:rPr>
        <w:tab/>
        <w:t>b</w:t>
      </w:r>
      <w:r w:rsidRPr="00765435">
        <w:rPr>
          <w:rFonts w:ascii="Garamond" w:eastAsia="Times New Roman" w:hAnsi="Garamond" w:cs="Times New Roman"/>
          <w:color w:val="000000"/>
          <w:kern w:val="3"/>
          <w:szCs w:val="24"/>
          <w:lang w:eastAsia="pl-PL"/>
        </w:rPr>
        <w:t xml:space="preserve">) </w:t>
      </w:r>
      <w:r w:rsidRPr="00765435">
        <w:rPr>
          <w:rFonts w:ascii="Garamond" w:eastAsia="Times New Roman" w:hAnsi="Garamond" w:cs="Times New Roman"/>
          <w:color w:val="000000"/>
          <w:kern w:val="3"/>
          <w:szCs w:val="24"/>
          <w:lang w:eastAsia="pl-PL"/>
        </w:rPr>
        <w:tab/>
        <w:t xml:space="preserve">zaświadczenia właściwego naczelnika urzędu skarbowego potwierdzającego,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że wykonawca nie zalega z opłacaniem podatków, wystawionego nie wcześniej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 niż 3 miesiące przed upływem terminu składania ofert albo wniosków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 o dopuszczenie do </w:t>
      </w:r>
      <w:r w:rsidRPr="00765435">
        <w:rPr>
          <w:rFonts w:ascii="Garamond" w:eastAsia="Times New Roman" w:hAnsi="Garamond" w:cs="Times New Roman"/>
          <w:color w:val="000000"/>
          <w:kern w:val="3"/>
          <w:szCs w:val="24"/>
          <w:lang w:eastAsia="pl-PL"/>
        </w:rPr>
        <w:tab/>
        <w:t xml:space="preserve">udziału w postępowaniu, lub innego dokumentu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potwierdzającego, że wykonawca zawarł </w:t>
      </w:r>
      <w:r w:rsidRPr="00765435">
        <w:rPr>
          <w:rFonts w:ascii="Garamond" w:eastAsia="Times New Roman" w:hAnsi="Garamond" w:cs="Times New Roman"/>
          <w:color w:val="000000"/>
          <w:kern w:val="3"/>
          <w:szCs w:val="24"/>
          <w:lang w:eastAsia="pl-PL"/>
        </w:rPr>
        <w:tab/>
        <w:t xml:space="preserve">porozumienie z właściwym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organem podatkowym w sprawie spłat tych należności wraz z ewentualnymi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odsetkami lub grzywnami, w szczególności uzyskał przewidziane prawem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zwolnienie, odroczenie lub rozłożenie na raty zaległych płatności lub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wstrzymanie w całości wykonania decyzji właściwego organu,</w:t>
      </w:r>
    </w:p>
    <w:p w:rsidR="000E0794" w:rsidRPr="00765435" w:rsidRDefault="000E0794" w:rsidP="000E0794">
      <w:pPr>
        <w:tabs>
          <w:tab w:val="left" w:pos="993"/>
          <w:tab w:val="left" w:pos="1134"/>
        </w:tabs>
        <w:autoSpaceDE w:val="0"/>
        <w:autoSpaceDN w:val="0"/>
        <w:adjustRightInd w:val="0"/>
        <w:spacing w:after="0" w:line="276" w:lineRule="auto"/>
        <w:jc w:val="both"/>
        <w:rPr>
          <w:rFonts w:ascii="Garamond" w:eastAsia="Times New Roman" w:hAnsi="Garamond" w:cs="Times New Roman"/>
          <w:color w:val="000000"/>
          <w:kern w:val="3"/>
          <w:szCs w:val="24"/>
          <w:lang w:eastAsia="pl-PL"/>
        </w:rPr>
      </w:pPr>
      <w:r w:rsidRPr="00765435">
        <w:rPr>
          <w:rFonts w:ascii="Garamond" w:eastAsia="Times New Roman" w:hAnsi="Garamond" w:cs="Times New Roman"/>
          <w:color w:val="000000"/>
          <w:kern w:val="3"/>
          <w:szCs w:val="24"/>
          <w:lang w:eastAsia="pl-PL"/>
        </w:rPr>
        <w:lastRenderedPageBreak/>
        <w:t xml:space="preserve">       c) zaświadczenia właściwej terenowej jednostki organizacyjnej Zakładu </w:t>
      </w:r>
      <w:r w:rsidRPr="00765435">
        <w:rPr>
          <w:rFonts w:ascii="Garamond" w:eastAsia="Times New Roman" w:hAnsi="Garamond" w:cs="Times New Roman"/>
          <w:color w:val="000000"/>
          <w:kern w:val="3"/>
          <w:szCs w:val="24"/>
          <w:lang w:eastAsia="pl-PL"/>
        </w:rPr>
        <w:br/>
        <w:t xml:space="preserve">                Ubezpieczeń Społecznych lub Kasy Rolniczego Ubezpieczenia</w:t>
      </w:r>
      <w:r w:rsidRPr="00765435">
        <w:rPr>
          <w:rFonts w:ascii="Garamond" w:eastAsia="Times New Roman" w:hAnsi="Garamond" w:cs="Times New Roman"/>
          <w:color w:val="000000"/>
          <w:kern w:val="3"/>
          <w:szCs w:val="24"/>
          <w:lang w:eastAsia="pl-PL"/>
        </w:rPr>
        <w:br/>
        <w:t xml:space="preserve">                Społecznego albo innego dokumentu </w:t>
      </w:r>
      <w:r w:rsidRPr="00765435">
        <w:rPr>
          <w:rFonts w:ascii="Garamond" w:eastAsia="Times New Roman" w:hAnsi="Garamond" w:cs="Times New Roman"/>
          <w:color w:val="000000"/>
          <w:kern w:val="3"/>
          <w:szCs w:val="24"/>
          <w:lang w:eastAsia="pl-PL"/>
        </w:rPr>
        <w:tab/>
        <w:t xml:space="preserve">potwierdzającego, że wykonawca </w:t>
      </w:r>
      <w:r w:rsidRPr="00765435">
        <w:rPr>
          <w:rFonts w:ascii="Garamond" w:eastAsia="Times New Roman" w:hAnsi="Garamond" w:cs="Times New Roman"/>
          <w:color w:val="000000"/>
          <w:kern w:val="3"/>
          <w:szCs w:val="24"/>
          <w:lang w:eastAsia="pl-PL"/>
        </w:rPr>
        <w:br/>
        <w:t xml:space="preserve">                 nie zalega z opłacaniem składek na ubezpieczenia społeczne lub </w:t>
      </w:r>
      <w:r w:rsidRPr="00765435">
        <w:rPr>
          <w:rFonts w:ascii="Garamond" w:eastAsia="Times New Roman" w:hAnsi="Garamond" w:cs="Times New Roman"/>
          <w:color w:val="000000"/>
          <w:kern w:val="3"/>
          <w:szCs w:val="24"/>
          <w:lang w:eastAsia="pl-PL"/>
        </w:rPr>
        <w:tab/>
        <w:t xml:space="preserve">zdrowotne, </w:t>
      </w:r>
      <w:r w:rsidRPr="00765435">
        <w:rPr>
          <w:rFonts w:ascii="Garamond" w:eastAsia="Times New Roman" w:hAnsi="Garamond" w:cs="Times New Roman"/>
          <w:color w:val="000000"/>
          <w:kern w:val="3"/>
          <w:szCs w:val="24"/>
          <w:lang w:eastAsia="pl-PL"/>
        </w:rPr>
        <w:tab/>
        <w:t xml:space="preserve">wystawionego nie wcześniej niż 3 miesiące przed upływem terminu składania   ofert </w:t>
      </w:r>
      <w:r w:rsidRPr="00765435">
        <w:rPr>
          <w:rFonts w:ascii="Garamond" w:eastAsia="Times New Roman" w:hAnsi="Garamond" w:cs="Times New Roman"/>
          <w:color w:val="000000"/>
          <w:kern w:val="3"/>
          <w:szCs w:val="24"/>
          <w:lang w:eastAsia="pl-PL"/>
        </w:rPr>
        <w:tab/>
        <w:t xml:space="preserve">albo wniosków o dopuszczenie do udziału w postępowaniu, lub innego   dokumentu </w:t>
      </w:r>
      <w:r w:rsidRPr="00765435">
        <w:rPr>
          <w:rFonts w:ascii="Garamond" w:eastAsia="Times New Roman" w:hAnsi="Garamond" w:cs="Times New Roman"/>
          <w:color w:val="000000"/>
          <w:kern w:val="3"/>
          <w:szCs w:val="24"/>
          <w:lang w:eastAsia="pl-PL"/>
        </w:rPr>
        <w:tab/>
        <w:t xml:space="preserve">potwierdzającego, że wykonawca zawarł porozumienie  z właściwym organem w </w:t>
      </w:r>
      <w:r w:rsidRPr="00765435">
        <w:rPr>
          <w:rFonts w:ascii="Garamond" w:eastAsia="Times New Roman" w:hAnsi="Garamond" w:cs="Times New Roman"/>
          <w:color w:val="000000"/>
          <w:kern w:val="3"/>
          <w:szCs w:val="24"/>
          <w:lang w:eastAsia="pl-PL"/>
        </w:rPr>
        <w:tab/>
        <w:t xml:space="preserve">sprawie spłat tych należności wraz z ewentualnymi </w:t>
      </w:r>
      <w:r w:rsidRPr="00765435">
        <w:rPr>
          <w:rFonts w:ascii="Garamond" w:eastAsia="Times New Roman" w:hAnsi="Garamond" w:cs="Times New Roman"/>
          <w:color w:val="000000"/>
          <w:kern w:val="3"/>
          <w:szCs w:val="24"/>
          <w:lang w:eastAsia="pl-PL"/>
        </w:rPr>
        <w:br/>
        <w:t xml:space="preserve">                odsetkami lub grzywnami, w szczególności uzyskał przewidziane prawem </w:t>
      </w:r>
      <w:r w:rsidRPr="00765435">
        <w:rPr>
          <w:rFonts w:ascii="Garamond" w:eastAsia="Times New Roman" w:hAnsi="Garamond" w:cs="Times New Roman"/>
          <w:color w:val="000000"/>
          <w:kern w:val="3"/>
          <w:szCs w:val="24"/>
          <w:lang w:eastAsia="pl-PL"/>
        </w:rPr>
        <w:br/>
        <w:t xml:space="preserve">                zwolnienie, odroczenie lub rozłożenie na raty zaległych płatności </w:t>
      </w:r>
      <w:r w:rsidRPr="00765435">
        <w:rPr>
          <w:rFonts w:ascii="Garamond" w:eastAsia="Times New Roman" w:hAnsi="Garamond" w:cs="Times New Roman"/>
          <w:color w:val="000000"/>
          <w:kern w:val="3"/>
          <w:szCs w:val="24"/>
          <w:lang w:eastAsia="pl-PL"/>
        </w:rPr>
        <w:br/>
        <w:t xml:space="preserve">                lub wstrzymanie w całości wykonania decyzji właściwego organu,</w:t>
      </w:r>
    </w:p>
    <w:p w:rsidR="000E0794" w:rsidRPr="00765435" w:rsidRDefault="000E0794" w:rsidP="000E0794">
      <w:pPr>
        <w:pStyle w:val="Tekstpodstawowy"/>
        <w:tabs>
          <w:tab w:val="left" w:pos="567"/>
        </w:tabs>
        <w:rPr>
          <w:rFonts w:ascii="Garamond" w:hAnsi="Garamond"/>
        </w:rPr>
      </w:pPr>
    </w:p>
    <w:p w:rsidR="000E0794" w:rsidRPr="00765435" w:rsidRDefault="000E0794" w:rsidP="008E191E">
      <w:pPr>
        <w:pStyle w:val="Tekstpodstawowy"/>
        <w:tabs>
          <w:tab w:val="left" w:pos="567"/>
        </w:tabs>
        <w:ind w:left="567" w:hanging="567"/>
        <w:rPr>
          <w:rFonts w:ascii="Garamond" w:hAnsi="Garamond"/>
        </w:rPr>
      </w:pPr>
      <w:r w:rsidRPr="00765435">
        <w:rPr>
          <w:rFonts w:ascii="Garamond" w:hAnsi="Garamond"/>
        </w:rPr>
        <w:t>7..3.</w:t>
      </w:r>
      <w:r w:rsidRPr="00765435">
        <w:rPr>
          <w:rFonts w:ascii="Garamond" w:hAnsi="Garamond"/>
        </w:rPr>
        <w:tab/>
        <w:t xml:space="preserve">Wykonawca, który podlega wykluczeniu na podstawie art. 24 ust. 1 pkt.13 i 14 oraz art. 24 </w:t>
      </w:r>
      <w:r w:rsidRPr="00765435">
        <w:rPr>
          <w:rFonts w:ascii="Garamond" w:hAnsi="Garamond"/>
        </w:rPr>
        <w:tab/>
        <w:t xml:space="preserve">ust.1 pkt 16-20 lub art. 24 ust. 5 ustawy Pzp, może przedstawić dowody na to, że podjęte przez </w:t>
      </w:r>
      <w:r w:rsidRPr="00765435">
        <w:rPr>
          <w:rFonts w:ascii="Garamond" w:hAnsi="Garamond"/>
        </w:rPr>
        <w:tab/>
        <w:t xml:space="preserve">niego środki są wystarczające do wykazania jego rzetelności, w szczególności: </w:t>
      </w:r>
      <w:r w:rsidR="008E191E">
        <w:rPr>
          <w:rFonts w:ascii="Garamond" w:hAnsi="Garamond"/>
        </w:rPr>
        <w:t xml:space="preserve"> </w:t>
      </w:r>
      <w:r w:rsidRPr="00765435">
        <w:rPr>
          <w:rFonts w:ascii="Garamond" w:hAnsi="Garamond"/>
        </w:rPr>
        <w:t xml:space="preserve">udowodnić </w:t>
      </w:r>
      <w:r w:rsidRPr="00765435">
        <w:rPr>
          <w:rFonts w:ascii="Garamond" w:hAnsi="Garamond"/>
        </w:rPr>
        <w:tab/>
        <w:t>naprawienie szkody wyrządzonej przestępstwem lub przestępstwem skarbowym, zadośćuczynienie</w:t>
      </w:r>
      <w:r w:rsidR="008E191E">
        <w:rPr>
          <w:rFonts w:ascii="Garamond" w:hAnsi="Garamond"/>
        </w:rPr>
        <w:t xml:space="preserve"> </w:t>
      </w:r>
      <w:r w:rsidRPr="00765435">
        <w:rPr>
          <w:rFonts w:ascii="Garamond" w:hAnsi="Garamond"/>
        </w:rPr>
        <w:t xml:space="preserve">pieniężne za doznaną krzywdę lub naprawienie szkody, wyczerpujące </w:t>
      </w:r>
      <w:r w:rsidRPr="00765435">
        <w:rPr>
          <w:rFonts w:ascii="Garamond" w:hAnsi="Garamond"/>
        </w:rPr>
        <w:tab/>
        <w:t xml:space="preserve">wyjaśnienie stanu faktycznego oraz współpracę z organami ścigania oraz podjęcie konkretnych środków technicznych, organizacyjnych i kadrowych, które są odpowiednie dla zapobiegania dalszym przestępstwom lub przestępstwom skarbowym lub nieprawidłowemu </w:t>
      </w:r>
      <w:r w:rsidR="008E191E">
        <w:rPr>
          <w:rFonts w:ascii="Garamond" w:hAnsi="Garamond"/>
        </w:rPr>
        <w:t xml:space="preserve"> </w:t>
      </w:r>
      <w:r w:rsidRPr="00765435">
        <w:rPr>
          <w:rFonts w:ascii="Garamond" w:hAnsi="Garamond"/>
        </w:rPr>
        <w:t xml:space="preserve">postępowaniu wykonawcy. </w:t>
      </w:r>
    </w:p>
    <w:p w:rsidR="000E0794" w:rsidRPr="00765435" w:rsidRDefault="000E0794" w:rsidP="000E0794">
      <w:pPr>
        <w:pStyle w:val="Tekstpodstawowy"/>
        <w:tabs>
          <w:tab w:val="left" w:pos="567"/>
        </w:tabs>
        <w:rPr>
          <w:rFonts w:ascii="Garamond" w:hAnsi="Garamond"/>
        </w:rPr>
      </w:pPr>
      <w:r w:rsidRPr="00765435">
        <w:rPr>
          <w:rFonts w:ascii="Garamond" w:hAnsi="Garamond"/>
        </w:rPr>
        <w:tab/>
        <w:t xml:space="preserve">Przepisu zdania pierwszego nie stosuje się, jeżeli wobec wykonawcy, będącego podmiotem </w:t>
      </w:r>
      <w:r w:rsidRPr="00765435">
        <w:rPr>
          <w:rFonts w:ascii="Garamond" w:hAnsi="Garamond"/>
        </w:rPr>
        <w:tab/>
        <w:t xml:space="preserve">zbiorowym, orzeczono prawomocnym wyrokiem sądu zakaz ubiegania się o udzielenie </w:t>
      </w:r>
      <w:r w:rsidRPr="00765435">
        <w:rPr>
          <w:rFonts w:ascii="Garamond" w:hAnsi="Garamond"/>
        </w:rPr>
        <w:tab/>
        <w:t>zamówienia oraz nie upłynął określony w tym wyroku okres obowiązywania tego zakazu.</w:t>
      </w:r>
    </w:p>
    <w:p w:rsidR="000E0794" w:rsidRPr="00765435" w:rsidRDefault="000E0794" w:rsidP="000E0794">
      <w:pPr>
        <w:tabs>
          <w:tab w:val="left" w:pos="0"/>
          <w:tab w:val="left" w:pos="709"/>
          <w:tab w:val="left" w:pos="1134"/>
        </w:tabs>
        <w:autoSpaceDE w:val="0"/>
        <w:autoSpaceDN w:val="0"/>
        <w:adjustRightInd w:val="0"/>
        <w:spacing w:after="0" w:line="276" w:lineRule="auto"/>
        <w:jc w:val="both"/>
        <w:rPr>
          <w:rFonts w:ascii="Garamond" w:hAnsi="Garamond" w:cs="Times New Roman"/>
          <w:szCs w:val="24"/>
        </w:rPr>
      </w:pPr>
    </w:p>
    <w:p w:rsidR="000E0794" w:rsidRPr="00B16235" w:rsidRDefault="000E0794" w:rsidP="000E0794">
      <w:pPr>
        <w:tabs>
          <w:tab w:val="left" w:pos="0"/>
          <w:tab w:val="left" w:pos="709"/>
          <w:tab w:val="left" w:pos="1134"/>
        </w:tabs>
        <w:autoSpaceDE w:val="0"/>
        <w:autoSpaceDN w:val="0"/>
        <w:adjustRightInd w:val="0"/>
        <w:spacing w:after="0" w:line="276" w:lineRule="auto"/>
        <w:ind w:left="708" w:hanging="708"/>
        <w:jc w:val="both"/>
        <w:rPr>
          <w:rFonts w:ascii="Garamond" w:hAnsi="Garamond"/>
          <w:b/>
          <w:szCs w:val="24"/>
        </w:rPr>
      </w:pPr>
      <w:r w:rsidRPr="00B16235">
        <w:rPr>
          <w:rFonts w:ascii="Garamond" w:hAnsi="Garamond"/>
          <w:b/>
          <w:szCs w:val="24"/>
        </w:rPr>
        <w:t xml:space="preserve">7.4.  Wykonawca w terminie 3 dni od dnia zamieszczenia  na stronie internetowej  </w:t>
      </w:r>
      <w:hyperlink r:id="rId9" w:history="1">
        <w:r w:rsidRPr="00B16235">
          <w:rPr>
            <w:rStyle w:val="Hipercze"/>
            <w:rFonts w:ascii="Garamond" w:hAnsi="Garamond" w:cs="Times New Roman"/>
            <w:b/>
            <w:color w:val="auto"/>
            <w:szCs w:val="24"/>
          </w:rPr>
          <w:t>www.sokolow-mlp.pl</w:t>
        </w:r>
      </w:hyperlink>
      <w:r w:rsidRPr="00B16235">
        <w:rPr>
          <w:rFonts w:ascii="Garamond" w:hAnsi="Garamond" w:cs="Times New Roman"/>
          <w:b/>
          <w:szCs w:val="24"/>
        </w:rPr>
        <w:t xml:space="preserve"> w zakładce przetargi i ogłoszenia</w:t>
      </w:r>
      <w:r w:rsidRPr="00B16235">
        <w:rPr>
          <w:rFonts w:ascii="Garamond" w:hAnsi="Garamond"/>
          <w:b/>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sidRPr="00B16235">
        <w:rPr>
          <w:rFonts w:ascii="Garamond" w:hAnsi="Garamond"/>
          <w:b/>
          <w:color w:val="000000" w:themeColor="text1"/>
          <w:szCs w:val="24"/>
        </w:rPr>
        <w:t xml:space="preserve">załącznik nr 7 do </w:t>
      </w:r>
      <w:r w:rsidRPr="00B16235">
        <w:rPr>
          <w:rFonts w:ascii="Garamond" w:hAnsi="Garamond"/>
          <w:b/>
          <w:szCs w:val="24"/>
        </w:rPr>
        <w:t>niniejszej SIWZ. W przypadku przynależności do tej samej grupy kapitałowej, Wykonawca może przedstawić dowody, że powiązania z innym wykonawcą nie prowadza do zakłócenia konkurencji w postępowaniu o udzielenie zamówienia.</w:t>
      </w:r>
    </w:p>
    <w:p w:rsidR="000E0794" w:rsidRPr="00765435" w:rsidRDefault="000E0794" w:rsidP="000E0794">
      <w:pPr>
        <w:tabs>
          <w:tab w:val="left" w:pos="567"/>
          <w:tab w:val="left" w:pos="1134"/>
        </w:tabs>
        <w:spacing w:after="0"/>
        <w:ind w:left="-426"/>
        <w:jc w:val="both"/>
        <w:rPr>
          <w:rFonts w:ascii="Garamond" w:eastAsia="Times New Roman" w:hAnsi="Garamond" w:cs="Times New Roman"/>
          <w:color w:val="000000" w:themeColor="text1"/>
          <w:kern w:val="3"/>
          <w:szCs w:val="24"/>
          <w:lang w:eastAsia="pl-PL"/>
        </w:rPr>
      </w:pPr>
      <w:r w:rsidRPr="00765435">
        <w:rPr>
          <w:rFonts w:ascii="Garamond" w:eastAsia="Times New Roman" w:hAnsi="Garamond" w:cs="Times New Roman"/>
          <w:color w:val="000000"/>
          <w:kern w:val="3"/>
          <w:szCs w:val="24"/>
          <w:lang w:eastAsia="pl-PL"/>
        </w:rPr>
        <w:tab/>
      </w:r>
    </w:p>
    <w:p w:rsidR="000E0794" w:rsidRPr="00765435" w:rsidRDefault="000E0794" w:rsidP="000E0794">
      <w:pPr>
        <w:tabs>
          <w:tab w:val="left" w:pos="567"/>
        </w:tabs>
        <w:autoSpaceDE w:val="0"/>
        <w:autoSpaceDN w:val="0"/>
        <w:adjustRightInd w:val="0"/>
        <w:spacing w:after="100" w:afterAutospacing="1" w:line="276" w:lineRule="auto"/>
        <w:jc w:val="both"/>
        <w:rPr>
          <w:rFonts w:ascii="Garamond" w:eastAsia="Times New Roman" w:hAnsi="Garamond" w:cs="Times New Roman"/>
          <w:color w:val="000000" w:themeColor="text1"/>
          <w:szCs w:val="24"/>
          <w:lang w:eastAsia="pl-PL"/>
        </w:rPr>
      </w:pPr>
      <w:r w:rsidRPr="00765435">
        <w:rPr>
          <w:rFonts w:ascii="Garamond" w:eastAsia="Times New Roman" w:hAnsi="Garamond" w:cs="Times New Roman"/>
          <w:szCs w:val="24"/>
          <w:lang w:eastAsia="pl-PL"/>
        </w:rPr>
        <w:t>7.5</w:t>
      </w:r>
      <w:r w:rsidRPr="00765435">
        <w:rPr>
          <w:rFonts w:ascii="Garamond" w:eastAsia="Times New Roman" w:hAnsi="Garamond" w:cs="Times New Roman"/>
          <w:color w:val="000000" w:themeColor="text1"/>
          <w:szCs w:val="24"/>
          <w:lang w:eastAsia="pl-PL"/>
        </w:rPr>
        <w:t xml:space="preserve">. Zamawiający żąda od Wykonawcy przedstawienia dokumentów wymienionych </w:t>
      </w:r>
      <w:r w:rsidRPr="00765435">
        <w:rPr>
          <w:rFonts w:ascii="Garamond" w:eastAsia="Times New Roman" w:hAnsi="Garamond" w:cs="Times New Roman"/>
          <w:color w:val="000000" w:themeColor="text1"/>
          <w:szCs w:val="24"/>
          <w:lang w:eastAsia="pl-PL"/>
        </w:rPr>
        <w:br/>
        <w:t xml:space="preserve">           w rozdziale 7.1  i 7.2  SIWZ.</w:t>
      </w:r>
    </w:p>
    <w:p w:rsidR="000E0794" w:rsidRPr="00765435" w:rsidRDefault="000E0794" w:rsidP="00B16235">
      <w:pPr>
        <w:tabs>
          <w:tab w:val="left" w:pos="567"/>
        </w:tabs>
        <w:autoSpaceDE w:val="0"/>
        <w:autoSpaceDN w:val="0"/>
        <w:adjustRightInd w:val="0"/>
        <w:spacing w:after="0" w:line="276" w:lineRule="auto"/>
        <w:ind w:left="567" w:hanging="567"/>
        <w:jc w:val="both"/>
        <w:rPr>
          <w:rFonts w:ascii="Garamond" w:eastAsia="Times New Roman" w:hAnsi="Garamond" w:cs="Times New Roman"/>
          <w:color w:val="000000" w:themeColor="text1"/>
          <w:szCs w:val="24"/>
          <w:lang w:eastAsia="pl-PL"/>
        </w:rPr>
      </w:pPr>
      <w:r w:rsidRPr="00765435">
        <w:rPr>
          <w:rFonts w:ascii="Garamond" w:eastAsia="Times New Roman" w:hAnsi="Garamond" w:cs="Times New Roman"/>
          <w:color w:val="000000" w:themeColor="text1"/>
          <w:szCs w:val="24"/>
          <w:lang w:eastAsia="pl-PL"/>
        </w:rPr>
        <w:t xml:space="preserve">7.6. Jeżeli Wykonawca ma siedzibę lub miejsce zamieszkania poza terytorium </w:t>
      </w:r>
      <w:r w:rsidRPr="00765435">
        <w:rPr>
          <w:rFonts w:ascii="Garamond" w:eastAsia="Times New Roman" w:hAnsi="Garamond" w:cs="Times New Roman"/>
          <w:color w:val="000000" w:themeColor="text1"/>
          <w:szCs w:val="24"/>
          <w:lang w:eastAsia="pl-PL"/>
        </w:rPr>
        <w:br/>
        <w:t xml:space="preserve">  Rzeczypospolitej Polskiej, zamiast dokumentów, o których mowa w rozdziale </w:t>
      </w:r>
      <w:r w:rsidRPr="00765435">
        <w:rPr>
          <w:rFonts w:ascii="Garamond" w:eastAsia="Times New Roman" w:hAnsi="Garamond" w:cs="Times New Roman"/>
          <w:color w:val="000000" w:themeColor="text1"/>
          <w:szCs w:val="24"/>
          <w:lang w:eastAsia="pl-PL"/>
        </w:rPr>
        <w:br/>
        <w:t xml:space="preserve">   7.2  SIWZ: składa dokument lub </w:t>
      </w:r>
      <w:r w:rsidRPr="00765435">
        <w:rPr>
          <w:rFonts w:ascii="Garamond" w:eastAsia="Times New Roman" w:hAnsi="Garamond" w:cs="Times New Roman"/>
          <w:color w:val="000000" w:themeColor="text1"/>
          <w:szCs w:val="24"/>
          <w:lang w:eastAsia="pl-PL"/>
        </w:rPr>
        <w:tab/>
        <w:t xml:space="preserve">dokumenty wystawione w kraju, </w:t>
      </w:r>
      <w:r w:rsidRPr="00765435">
        <w:rPr>
          <w:rFonts w:ascii="Garamond" w:eastAsia="Times New Roman" w:hAnsi="Garamond" w:cs="Times New Roman"/>
          <w:color w:val="000000" w:themeColor="text1"/>
          <w:szCs w:val="24"/>
          <w:lang w:eastAsia="pl-PL"/>
        </w:rPr>
        <w:br/>
        <w:t xml:space="preserve">   w którym wykonawca ma siedzibę lub miejsce zamieszkania, potwierdzające </w:t>
      </w:r>
      <w:r w:rsidRPr="00765435">
        <w:rPr>
          <w:rFonts w:ascii="Garamond" w:eastAsia="Times New Roman" w:hAnsi="Garamond" w:cs="Times New Roman"/>
          <w:color w:val="000000" w:themeColor="text1"/>
          <w:szCs w:val="24"/>
          <w:lang w:eastAsia="pl-PL"/>
        </w:rPr>
        <w:tab/>
        <w:t>odpowiednio że:</w:t>
      </w:r>
    </w:p>
    <w:p w:rsidR="000E0794" w:rsidRPr="00765435" w:rsidRDefault="000E0794" w:rsidP="000E0794">
      <w:pPr>
        <w:pStyle w:val="Akapitzlist"/>
        <w:tabs>
          <w:tab w:val="left" w:pos="1134"/>
        </w:tabs>
        <w:spacing w:after="200" w:line="276" w:lineRule="auto"/>
        <w:ind w:left="709" w:hanging="426"/>
        <w:jc w:val="both"/>
        <w:rPr>
          <w:rFonts w:ascii="Garamond" w:hAnsi="Garamond" w:cs="Times New Roman"/>
          <w:color w:val="000000" w:themeColor="text1"/>
          <w:sz w:val="24"/>
          <w:szCs w:val="24"/>
        </w:rPr>
      </w:pPr>
      <w:r w:rsidRPr="00765435">
        <w:rPr>
          <w:rFonts w:ascii="Garamond" w:hAnsi="Garamond" w:cs="Times New Roman"/>
          <w:color w:val="000000" w:themeColor="text1"/>
          <w:sz w:val="24"/>
          <w:szCs w:val="24"/>
        </w:rPr>
        <w:t xml:space="preserve">     a)   nie zalega z opłacaniem podatków, opłat, składek na ubezpieczenie społeczne lub  </w:t>
      </w:r>
      <w:r w:rsidRPr="00765435">
        <w:rPr>
          <w:rFonts w:ascii="Garamond" w:hAnsi="Garamond" w:cs="Times New Roman"/>
          <w:color w:val="000000" w:themeColor="text1"/>
          <w:sz w:val="24"/>
          <w:szCs w:val="24"/>
        </w:rPr>
        <w:br/>
        <w:t xml:space="preserve">      zdrowotne  albo, że zawarł porozumienie z właściwym organem w sprawie spłat </w:t>
      </w:r>
      <w:r w:rsidRPr="00765435">
        <w:rPr>
          <w:rFonts w:ascii="Garamond" w:hAnsi="Garamond" w:cs="Times New Roman"/>
          <w:color w:val="000000" w:themeColor="text1"/>
          <w:sz w:val="24"/>
          <w:szCs w:val="24"/>
        </w:rPr>
        <w:tab/>
        <w:t xml:space="preserve">tych należności wraz z ewentualnymi odsetkami lub grzywnami, w szczególności </w:t>
      </w:r>
      <w:r w:rsidRPr="00765435">
        <w:rPr>
          <w:rFonts w:ascii="Garamond" w:hAnsi="Garamond" w:cs="Times New Roman"/>
          <w:color w:val="000000" w:themeColor="text1"/>
          <w:sz w:val="24"/>
          <w:szCs w:val="24"/>
        </w:rPr>
        <w:tab/>
        <w:t xml:space="preserve">uzyskał przewidziane prawem zwolnienie, odroczenie lub rozłożenie na raty </w:t>
      </w:r>
      <w:r w:rsidRPr="00765435">
        <w:rPr>
          <w:rFonts w:ascii="Garamond" w:hAnsi="Garamond" w:cs="Times New Roman"/>
          <w:color w:val="000000" w:themeColor="text1"/>
          <w:sz w:val="24"/>
          <w:szCs w:val="24"/>
        </w:rPr>
        <w:lastRenderedPageBreak/>
        <w:tab/>
        <w:t xml:space="preserve">zaległych płatności lub wstrzymanie w całości wykonania decyzji właściwego </w:t>
      </w:r>
      <w:r w:rsidRPr="00765435">
        <w:rPr>
          <w:rFonts w:ascii="Garamond" w:hAnsi="Garamond" w:cs="Times New Roman"/>
          <w:color w:val="000000" w:themeColor="text1"/>
          <w:sz w:val="24"/>
          <w:szCs w:val="24"/>
        </w:rPr>
        <w:tab/>
        <w:t>organu,</w:t>
      </w:r>
    </w:p>
    <w:p w:rsidR="000E0794" w:rsidRPr="00765435" w:rsidRDefault="000E0794" w:rsidP="000E0794">
      <w:pPr>
        <w:pStyle w:val="Akapitzlist"/>
        <w:tabs>
          <w:tab w:val="left" w:pos="1134"/>
        </w:tabs>
        <w:spacing w:after="200" w:line="276" w:lineRule="auto"/>
        <w:ind w:left="709" w:hanging="426"/>
        <w:jc w:val="both"/>
        <w:rPr>
          <w:rFonts w:ascii="Garamond" w:hAnsi="Garamond" w:cs="Times New Roman"/>
          <w:sz w:val="24"/>
          <w:szCs w:val="24"/>
        </w:rPr>
      </w:pPr>
      <w:r w:rsidRPr="00765435">
        <w:rPr>
          <w:rFonts w:ascii="Garamond" w:hAnsi="Garamond" w:cs="Times New Roman"/>
          <w:color w:val="000000" w:themeColor="text1"/>
          <w:sz w:val="24"/>
          <w:szCs w:val="24"/>
        </w:rPr>
        <w:tab/>
        <w:t xml:space="preserve">b) </w:t>
      </w:r>
      <w:r w:rsidRPr="00765435">
        <w:rPr>
          <w:rFonts w:ascii="Garamond" w:hAnsi="Garamond" w:cs="Times New Roman"/>
          <w:color w:val="000000" w:themeColor="text1"/>
          <w:sz w:val="24"/>
          <w:szCs w:val="24"/>
        </w:rPr>
        <w:tab/>
        <w:t>nie otwarto jego likwidacji</w:t>
      </w:r>
      <w:r w:rsidRPr="00765435">
        <w:rPr>
          <w:rFonts w:ascii="Garamond" w:hAnsi="Garamond" w:cs="Times New Roman"/>
          <w:sz w:val="24"/>
          <w:szCs w:val="24"/>
        </w:rPr>
        <w:t xml:space="preserve"> ani nie ogłoszono upadłości .</w:t>
      </w:r>
    </w:p>
    <w:p w:rsidR="000E0794" w:rsidRPr="00765435" w:rsidRDefault="000E0794" w:rsidP="000E0794">
      <w:pPr>
        <w:pStyle w:val="Akapitzlist"/>
        <w:tabs>
          <w:tab w:val="left" w:pos="1134"/>
        </w:tabs>
        <w:spacing w:after="200" w:line="276" w:lineRule="auto"/>
        <w:ind w:left="709" w:hanging="426"/>
        <w:jc w:val="both"/>
        <w:rPr>
          <w:rFonts w:ascii="Garamond" w:hAnsi="Garamond" w:cs="Times New Roman"/>
          <w:sz w:val="24"/>
          <w:szCs w:val="24"/>
        </w:rPr>
      </w:pPr>
    </w:p>
    <w:p w:rsidR="000E0794" w:rsidRPr="00765435" w:rsidRDefault="000E0794" w:rsidP="000E0794">
      <w:pPr>
        <w:pStyle w:val="Akapitzlist"/>
        <w:spacing w:after="200" w:line="276" w:lineRule="auto"/>
        <w:ind w:left="0"/>
        <w:jc w:val="both"/>
        <w:rPr>
          <w:rFonts w:ascii="Garamond" w:hAnsi="Garamond" w:cs="Times New Roman"/>
          <w:sz w:val="24"/>
          <w:szCs w:val="24"/>
        </w:rPr>
      </w:pPr>
      <w:r w:rsidRPr="00765435">
        <w:rPr>
          <w:rFonts w:ascii="Garamond" w:hAnsi="Garamond" w:cs="Times New Roman"/>
          <w:sz w:val="24"/>
          <w:szCs w:val="24"/>
        </w:rPr>
        <w:t xml:space="preserve">7.7. </w:t>
      </w:r>
      <w:r w:rsidRPr="00765435">
        <w:rPr>
          <w:rFonts w:ascii="Garamond" w:hAnsi="Garamond" w:cs="Times New Roman"/>
          <w:sz w:val="24"/>
          <w:szCs w:val="24"/>
        </w:rPr>
        <w:tab/>
        <w:t xml:space="preserve">Dokumenty, o których mowa w pkt. 7.6. a    powinny być wystawione nie wcześniej niż </w:t>
      </w:r>
      <w:r w:rsidRPr="00765435">
        <w:rPr>
          <w:rFonts w:ascii="Garamond" w:hAnsi="Garamond" w:cs="Times New Roman"/>
          <w:sz w:val="24"/>
          <w:szCs w:val="24"/>
        </w:rPr>
        <w:tab/>
        <w:t xml:space="preserve">3 miesiące przed upływem terminu składania ofert a dokument o którym mowa w pkt b </w:t>
      </w:r>
      <w:r w:rsidRPr="00765435">
        <w:rPr>
          <w:rFonts w:ascii="Garamond" w:hAnsi="Garamond" w:cs="Times New Roman"/>
          <w:sz w:val="24"/>
          <w:szCs w:val="24"/>
        </w:rPr>
        <w:tab/>
        <w:t xml:space="preserve">powinien  być wystawiony nie wcześniej niż 6 miesięcy przed upływem terminu </w:t>
      </w:r>
      <w:r w:rsidRPr="00765435">
        <w:rPr>
          <w:rFonts w:ascii="Garamond" w:hAnsi="Garamond" w:cs="Times New Roman"/>
          <w:sz w:val="24"/>
          <w:szCs w:val="24"/>
        </w:rPr>
        <w:tab/>
        <w:t>składania ofert.</w:t>
      </w:r>
    </w:p>
    <w:p w:rsidR="000E0794" w:rsidRPr="00765435" w:rsidRDefault="000E0794" w:rsidP="000E0794">
      <w:pPr>
        <w:jc w:val="both"/>
        <w:rPr>
          <w:rFonts w:ascii="Garamond" w:hAnsi="Garamond"/>
          <w:szCs w:val="24"/>
        </w:rPr>
      </w:pPr>
      <w:r w:rsidRPr="00765435">
        <w:rPr>
          <w:rFonts w:ascii="Garamond" w:hAnsi="Garamond"/>
          <w:szCs w:val="24"/>
        </w:rPr>
        <w:t xml:space="preserve">7.8.  Jeżeli w kraju, w którym Wykonawca ma siedzibę lub miejsce zamieszkania lub </w:t>
      </w:r>
      <w:r w:rsidRPr="00765435">
        <w:rPr>
          <w:rFonts w:ascii="Garamond" w:hAnsi="Garamond"/>
          <w:szCs w:val="24"/>
        </w:rPr>
        <w:br/>
        <w:t xml:space="preserve">          miejsce zamieszkania ma osoba, której dokument dotyczy, nie wydaje się dokumentów, </w:t>
      </w:r>
      <w:r w:rsidRPr="00765435">
        <w:rPr>
          <w:rFonts w:ascii="Garamond" w:hAnsi="Garamond"/>
          <w:szCs w:val="24"/>
        </w:rPr>
        <w:br/>
        <w:t xml:space="preserve">          o których mowa w punkcie 7.6. a i b , zastępuje się je dokumentem zawierającym </w:t>
      </w:r>
      <w:r w:rsidRPr="00765435">
        <w:rPr>
          <w:rFonts w:ascii="Garamond" w:hAnsi="Garamond"/>
          <w:szCs w:val="24"/>
        </w:rPr>
        <w:br/>
        <w:t xml:space="preserve">          odpowiednio oświadczenie Wykonawcy, ze wskazaniem osoby albo osób </w:t>
      </w:r>
      <w:r w:rsidRPr="00765435">
        <w:rPr>
          <w:rFonts w:ascii="Garamond" w:hAnsi="Garamond"/>
          <w:szCs w:val="24"/>
        </w:rPr>
        <w:br/>
        <w:t xml:space="preserve">          uprawnionych do jego reprezentacji lub oświadczenie osoby, której dokument miał </w:t>
      </w:r>
      <w:r w:rsidRPr="00765435">
        <w:rPr>
          <w:rFonts w:ascii="Garamond" w:hAnsi="Garamond"/>
          <w:szCs w:val="24"/>
        </w:rPr>
        <w:br/>
        <w:t xml:space="preserve">          dotyczyć, złożone przed notariuszem lub przed organem sądowym, administracyjnym </w:t>
      </w:r>
      <w:r w:rsidRPr="00765435">
        <w:rPr>
          <w:rFonts w:ascii="Garamond" w:hAnsi="Garamond"/>
          <w:szCs w:val="24"/>
        </w:rPr>
        <w:br/>
        <w:t xml:space="preserve">          albo organem samorządu zawodowego lub gospodarczego właściwym ze względu na </w:t>
      </w:r>
      <w:r w:rsidRPr="00765435">
        <w:rPr>
          <w:rFonts w:ascii="Garamond" w:hAnsi="Garamond"/>
          <w:szCs w:val="24"/>
        </w:rPr>
        <w:br/>
        <w:t xml:space="preserve">          siedzibę lub miejsce zamieszkania Wykonawcy lub miejsce zamieszkania tej osoby. </w:t>
      </w:r>
      <w:r w:rsidRPr="00765435">
        <w:rPr>
          <w:rFonts w:ascii="Garamond" w:hAnsi="Garamond"/>
          <w:szCs w:val="24"/>
        </w:rPr>
        <w:br/>
        <w:t xml:space="preserve">          Zapis punktu 7.7. SIWZ stosuje się odpowiednio.</w:t>
      </w:r>
    </w:p>
    <w:p w:rsidR="000E0794" w:rsidRPr="00765435" w:rsidRDefault="000E0794" w:rsidP="000E0794">
      <w:pPr>
        <w:ind w:left="426" w:hanging="426"/>
        <w:jc w:val="both"/>
        <w:rPr>
          <w:rFonts w:ascii="Garamond" w:hAnsi="Garamond"/>
          <w:szCs w:val="24"/>
        </w:rPr>
      </w:pPr>
      <w:r w:rsidRPr="00765435">
        <w:rPr>
          <w:rFonts w:ascii="Garamond" w:hAnsi="Garamond"/>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0E0794" w:rsidRPr="00765435" w:rsidRDefault="000E0794" w:rsidP="000E0794">
      <w:pPr>
        <w:tabs>
          <w:tab w:val="left" w:pos="1134"/>
        </w:tabs>
        <w:autoSpaceDE w:val="0"/>
        <w:autoSpaceDN w:val="0"/>
        <w:adjustRightInd w:val="0"/>
        <w:spacing w:after="0" w:line="276" w:lineRule="auto"/>
        <w:jc w:val="both"/>
        <w:rPr>
          <w:rFonts w:ascii="Garamond" w:eastAsia="Times New Roman" w:hAnsi="Garamond" w:cs="Times New Roman"/>
          <w:b/>
          <w:color w:val="000000"/>
          <w:szCs w:val="24"/>
          <w:lang w:eastAsia="pl-PL"/>
        </w:rPr>
      </w:pPr>
      <w:r w:rsidRPr="00765435">
        <w:rPr>
          <w:rFonts w:ascii="Garamond" w:eastAsia="Times New Roman" w:hAnsi="Garamond" w:cs="Times New Roman"/>
          <w:szCs w:val="24"/>
          <w:lang w:eastAsia="pl-PL"/>
        </w:rPr>
        <w:t>7.10.</w:t>
      </w:r>
      <w:r w:rsidRPr="00765435">
        <w:rPr>
          <w:rFonts w:ascii="Garamond" w:eastAsia="Times New Roman" w:hAnsi="Garamond" w:cs="Times New Roman"/>
          <w:b/>
          <w:color w:val="000000"/>
          <w:szCs w:val="24"/>
          <w:lang w:eastAsia="pl-PL"/>
        </w:rPr>
        <w:t xml:space="preserve">Zamawiający wezwie wykonawcę, którego oferta została najwyżej oceniona,    </w:t>
      </w:r>
      <w:r w:rsidRPr="00765435">
        <w:rPr>
          <w:rFonts w:ascii="Garamond" w:eastAsia="Times New Roman" w:hAnsi="Garamond" w:cs="Times New Roman"/>
          <w:b/>
          <w:color w:val="000000"/>
          <w:szCs w:val="24"/>
          <w:lang w:eastAsia="pl-PL"/>
        </w:rPr>
        <w:br/>
        <w:t xml:space="preserve">         do złożenia w wyznaczonym, nie krótszym niż 5 dni, terminie aktualnych na dzień</w:t>
      </w:r>
      <w:r w:rsidRPr="00765435">
        <w:rPr>
          <w:rFonts w:ascii="Garamond" w:eastAsia="Times New Roman" w:hAnsi="Garamond" w:cs="Times New Roman"/>
          <w:b/>
          <w:color w:val="000000"/>
          <w:szCs w:val="24"/>
          <w:lang w:eastAsia="pl-PL"/>
        </w:rPr>
        <w:br/>
        <w:t xml:space="preserve">         złożenia oświadczeń lub dokumentów potwierdzających okoliczności, o których </w:t>
      </w:r>
      <w:r w:rsidRPr="00765435">
        <w:rPr>
          <w:rFonts w:ascii="Garamond" w:eastAsia="Times New Roman" w:hAnsi="Garamond" w:cs="Times New Roman"/>
          <w:b/>
          <w:color w:val="000000"/>
          <w:szCs w:val="24"/>
          <w:lang w:eastAsia="pl-PL"/>
        </w:rPr>
        <w:br/>
        <w:t xml:space="preserve">         mowa w art. 25 ust. 1. ustawy PZP.</w:t>
      </w:r>
    </w:p>
    <w:p w:rsidR="000E0794" w:rsidRPr="00765435" w:rsidRDefault="000E0794" w:rsidP="000E0794">
      <w:pPr>
        <w:tabs>
          <w:tab w:val="left" w:pos="1134"/>
        </w:tabs>
        <w:autoSpaceDE w:val="0"/>
        <w:autoSpaceDN w:val="0"/>
        <w:adjustRightInd w:val="0"/>
        <w:spacing w:after="0" w:line="276" w:lineRule="auto"/>
        <w:ind w:left="556" w:hanging="130"/>
        <w:jc w:val="both"/>
        <w:rPr>
          <w:rFonts w:ascii="Garamond" w:eastAsia="Times New Roman" w:hAnsi="Garamond" w:cs="Times New Roman"/>
          <w:b/>
          <w:color w:val="000000"/>
          <w:szCs w:val="24"/>
          <w:lang w:eastAsia="pl-PL"/>
        </w:rPr>
      </w:pPr>
    </w:p>
    <w:p w:rsidR="000E0794" w:rsidRPr="00765435" w:rsidRDefault="000E0794" w:rsidP="000E0794">
      <w:pPr>
        <w:autoSpaceDE w:val="0"/>
        <w:autoSpaceDN w:val="0"/>
        <w:adjustRightInd w:val="0"/>
        <w:spacing w:after="100" w:afterAutospacing="1" w:line="276" w:lineRule="auto"/>
        <w:jc w:val="both"/>
        <w:rPr>
          <w:rFonts w:ascii="Garamond" w:eastAsia="Calibri" w:hAnsi="Garamond" w:cs="Times New Roman"/>
          <w:color w:val="000000"/>
          <w:szCs w:val="24"/>
          <w:lang w:eastAsia="pl-PL"/>
        </w:rPr>
      </w:pPr>
      <w:r w:rsidRPr="00765435">
        <w:rPr>
          <w:rFonts w:ascii="Garamond" w:eastAsia="Times New Roman" w:hAnsi="Garamond" w:cs="Times New Roman"/>
          <w:szCs w:val="24"/>
          <w:lang w:eastAsia="pl-PL"/>
        </w:rPr>
        <w:t xml:space="preserve">7.11.  </w:t>
      </w:r>
      <w:r w:rsidRPr="00765435">
        <w:rPr>
          <w:rFonts w:ascii="Garamond" w:eastAsia="Calibri" w:hAnsi="Garamond" w:cs="Times New Roman"/>
          <w:color w:val="000000"/>
          <w:szCs w:val="24"/>
          <w:lang w:eastAsia="pl-PL"/>
        </w:rPr>
        <w:t xml:space="preserve">Jeżeli jest to niezbędne do zapewnienia odpowiedniego przebiegu postępowania </w:t>
      </w:r>
      <w:r w:rsidRPr="00765435">
        <w:rPr>
          <w:rFonts w:ascii="Garamond" w:eastAsia="Calibri" w:hAnsi="Garamond" w:cs="Times New Roman"/>
          <w:color w:val="000000"/>
          <w:szCs w:val="24"/>
          <w:lang w:eastAsia="pl-PL"/>
        </w:rPr>
        <w:br/>
        <w:t xml:space="preserve">         o udzielenie zamówienia, zamawiający może na każdym etapie postępowania   </w:t>
      </w:r>
      <w:r w:rsidRPr="00765435">
        <w:rPr>
          <w:rFonts w:ascii="Garamond" w:eastAsia="Calibri" w:hAnsi="Garamond" w:cs="Times New Roman"/>
          <w:color w:val="000000"/>
          <w:szCs w:val="24"/>
          <w:lang w:eastAsia="pl-PL"/>
        </w:rPr>
        <w:br/>
      </w:r>
      <w:r w:rsidRPr="00765435">
        <w:rPr>
          <w:rFonts w:ascii="Garamond" w:eastAsia="Calibri" w:hAnsi="Garamond" w:cs="Times New Roman"/>
          <w:color w:val="000000"/>
          <w:szCs w:val="24"/>
          <w:lang w:eastAsia="pl-PL"/>
        </w:rPr>
        <w:tab/>
        <w:t xml:space="preserve"> wezwać Wykonawców do </w:t>
      </w:r>
      <w:r w:rsidRPr="00765435">
        <w:rPr>
          <w:rFonts w:ascii="Garamond" w:eastAsia="Calibri" w:hAnsi="Garamond" w:cs="Times New Roman"/>
          <w:color w:val="000000"/>
          <w:szCs w:val="24"/>
          <w:lang w:eastAsia="pl-PL"/>
        </w:rPr>
        <w:tab/>
        <w:t>złożenia wszystkich lub niektórych oświadczeń `</w:t>
      </w:r>
      <w:r w:rsidRPr="00765435">
        <w:rPr>
          <w:rFonts w:ascii="Garamond" w:eastAsia="Calibri" w:hAnsi="Garamond" w:cs="Times New Roman"/>
          <w:color w:val="000000"/>
          <w:szCs w:val="24"/>
          <w:lang w:eastAsia="pl-PL"/>
        </w:rPr>
        <w:tab/>
        <w:t xml:space="preserve">lub </w:t>
      </w:r>
      <w:r w:rsidRPr="00765435">
        <w:rPr>
          <w:rFonts w:ascii="Garamond" w:eastAsia="Calibri" w:hAnsi="Garamond" w:cs="Times New Roman"/>
          <w:color w:val="000000"/>
          <w:szCs w:val="24"/>
          <w:lang w:eastAsia="pl-PL"/>
        </w:rPr>
        <w:tab/>
        <w:t xml:space="preserve">dokumentów potwierdzających, że nie podlegają wykluczeniu, spełniają </w:t>
      </w:r>
      <w:r w:rsidRPr="00765435">
        <w:rPr>
          <w:rFonts w:ascii="Garamond" w:eastAsia="Calibri" w:hAnsi="Garamond" w:cs="Times New Roman"/>
          <w:color w:val="000000"/>
          <w:szCs w:val="24"/>
          <w:lang w:eastAsia="pl-PL"/>
        </w:rPr>
        <w:tab/>
        <w:t xml:space="preserve">warunki udziału w postępowaniu lub kryteria selekcji, a jeżeli zachodzą </w:t>
      </w:r>
      <w:r w:rsidRPr="00765435">
        <w:rPr>
          <w:rFonts w:ascii="Garamond" w:eastAsia="Calibri" w:hAnsi="Garamond" w:cs="Times New Roman"/>
          <w:color w:val="000000"/>
          <w:szCs w:val="24"/>
          <w:lang w:eastAsia="pl-PL"/>
        </w:rPr>
        <w:tab/>
        <w:t xml:space="preserve">uzasadnione podstawy do uznania, że złożone uprzednio oświadczenia lub </w:t>
      </w:r>
      <w:r w:rsidRPr="00765435">
        <w:rPr>
          <w:rFonts w:ascii="Garamond" w:eastAsia="Calibri" w:hAnsi="Garamond" w:cs="Times New Roman"/>
          <w:color w:val="000000"/>
          <w:szCs w:val="24"/>
          <w:lang w:eastAsia="pl-PL"/>
        </w:rPr>
        <w:tab/>
        <w:t xml:space="preserve">dokumenty nie są już aktualne, do złożenia aktualnych oświadczeń lub   </w:t>
      </w:r>
      <w:r w:rsidRPr="00765435">
        <w:rPr>
          <w:rFonts w:ascii="Garamond" w:eastAsia="Calibri" w:hAnsi="Garamond" w:cs="Times New Roman"/>
          <w:color w:val="000000"/>
          <w:szCs w:val="24"/>
          <w:lang w:eastAsia="pl-PL"/>
        </w:rPr>
        <w:br/>
      </w:r>
      <w:r w:rsidRPr="00765435">
        <w:rPr>
          <w:rFonts w:ascii="Garamond" w:eastAsia="Calibri" w:hAnsi="Garamond" w:cs="Times New Roman"/>
          <w:color w:val="000000"/>
          <w:szCs w:val="24"/>
          <w:lang w:eastAsia="pl-PL"/>
        </w:rPr>
        <w:tab/>
        <w:t>dokumentów.</w:t>
      </w:r>
    </w:p>
    <w:p w:rsidR="000E0794" w:rsidRPr="00765435" w:rsidRDefault="000E0794" w:rsidP="000E0794">
      <w:pPr>
        <w:tabs>
          <w:tab w:val="left" w:pos="567"/>
        </w:tabs>
        <w:autoSpaceDE w:val="0"/>
        <w:autoSpaceDN w:val="0"/>
        <w:adjustRightInd w:val="0"/>
        <w:spacing w:after="100" w:afterAutospacing="1" w:line="276" w:lineRule="auto"/>
        <w:jc w:val="both"/>
        <w:rPr>
          <w:rFonts w:ascii="Garamond" w:eastAsia="Times New Roman" w:hAnsi="Garamond" w:cs="Times New Roman"/>
          <w:color w:val="000000"/>
          <w:szCs w:val="24"/>
          <w:lang w:eastAsia="pl-PL"/>
        </w:rPr>
      </w:pPr>
      <w:r w:rsidRPr="00765435">
        <w:rPr>
          <w:rFonts w:ascii="Garamond" w:eastAsia="Times New Roman" w:hAnsi="Garamond" w:cs="Times New Roman"/>
          <w:szCs w:val="24"/>
          <w:lang w:eastAsia="pl-PL"/>
        </w:rPr>
        <w:t xml:space="preserve">7.12.  </w:t>
      </w:r>
      <w:r w:rsidRPr="00765435">
        <w:rPr>
          <w:rFonts w:ascii="Garamond" w:eastAsia="Times New Roman" w:hAnsi="Garamond" w:cs="Times New Roman"/>
          <w:color w:val="000000"/>
          <w:szCs w:val="24"/>
          <w:lang w:eastAsia="pl-PL"/>
        </w:rPr>
        <w:t xml:space="preserve">Jeżeli Wykonawca nie złożył oświadczenia, o którym mowa w art. 25a ust. 1 ustawy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PZP, oświadczeń lub dokumentów potwierdzających okoliczności, o których mowa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w art. 25 ust. 1 ustawy PZP., lub innych dokumentów niezbędnych do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przeprowadzenia postępowania, oświadczenia lub dokumenty są niekompletne,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zawierają błędy lub budzą wskazane przez Zamawiającego wątpliwości,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zamawiający wzywa do ich złożenia, uzupełnienia lub poprawienia lub do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udzielania wyjaśnień w terminie przez siebie wskazanym, chyba że mimo ich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złożenia, uzupełnienia lub poprawienia lub udzielenia wyjaśnień oferta wykonawcy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podlega odrzuceniu albo konieczne byłoby unieważnienie postępowania.</w:t>
      </w:r>
    </w:p>
    <w:p w:rsidR="000E0794" w:rsidRPr="00765435" w:rsidRDefault="000E0794" w:rsidP="000E0794">
      <w:pPr>
        <w:tabs>
          <w:tab w:val="left" w:pos="567"/>
          <w:tab w:val="left" w:pos="1134"/>
        </w:tabs>
        <w:autoSpaceDE w:val="0"/>
        <w:autoSpaceDN w:val="0"/>
        <w:adjustRightInd w:val="0"/>
        <w:spacing w:after="100" w:afterAutospacing="1" w:line="276" w:lineRule="auto"/>
        <w:jc w:val="both"/>
        <w:rPr>
          <w:rFonts w:ascii="Garamond" w:eastAsia="Times New Roman" w:hAnsi="Garamond" w:cs="Times New Roman"/>
          <w:color w:val="000000"/>
          <w:szCs w:val="24"/>
          <w:lang w:eastAsia="pl-PL"/>
        </w:rPr>
      </w:pPr>
      <w:r w:rsidRPr="00765435">
        <w:rPr>
          <w:rFonts w:ascii="Garamond" w:eastAsia="Times New Roman" w:hAnsi="Garamond" w:cs="Times New Roman"/>
          <w:szCs w:val="24"/>
          <w:lang w:eastAsia="pl-PL"/>
        </w:rPr>
        <w:lastRenderedPageBreak/>
        <w:t xml:space="preserve">7.13. </w:t>
      </w:r>
      <w:r w:rsidRPr="00765435">
        <w:rPr>
          <w:rFonts w:ascii="Garamond" w:eastAsia="Times New Roman" w:hAnsi="Garamond" w:cs="Times New Roman"/>
          <w:szCs w:val="24"/>
          <w:lang w:eastAsia="pl-PL"/>
        </w:rPr>
        <w:tab/>
        <w:t>J</w:t>
      </w:r>
      <w:r w:rsidRPr="00765435">
        <w:rPr>
          <w:rFonts w:ascii="Garamond" w:eastAsia="Times New Roman" w:hAnsi="Garamond" w:cs="Times New Roman"/>
          <w:color w:val="000000"/>
          <w:szCs w:val="24"/>
          <w:lang w:eastAsia="pl-PL"/>
        </w:rPr>
        <w:t xml:space="preserve">eżeli Wykonawca nie złożył wymaganych pełnomocnictw albo złożył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wadliwe pełnomocnictwa, Zamawiający wzywa do ich złożenia w terminie przez siebie </w:t>
      </w:r>
      <w:r w:rsidRPr="00765435">
        <w:rPr>
          <w:rFonts w:ascii="Garamond" w:eastAsia="Times New Roman" w:hAnsi="Garamond" w:cs="Times New Roman"/>
          <w:color w:val="000000"/>
          <w:szCs w:val="24"/>
          <w:lang w:eastAsia="pl-PL"/>
        </w:rPr>
        <w:tab/>
        <w:t xml:space="preserve">wskazanym, chyba że mimo ich złożenia oferta Wykonawcy podlega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odrzuceniu albo konieczne byłoby unieważnienie postępowania.</w:t>
      </w:r>
    </w:p>
    <w:p w:rsidR="000E0794" w:rsidRPr="00765435" w:rsidRDefault="000E0794" w:rsidP="000E0794">
      <w:pPr>
        <w:tabs>
          <w:tab w:val="left" w:pos="567"/>
        </w:tabs>
        <w:autoSpaceDE w:val="0"/>
        <w:autoSpaceDN w:val="0"/>
        <w:adjustRightInd w:val="0"/>
        <w:spacing w:after="100" w:afterAutospacing="1" w:line="276" w:lineRule="auto"/>
        <w:ind w:left="567" w:hanging="567"/>
        <w:jc w:val="both"/>
        <w:rPr>
          <w:rFonts w:ascii="Garamond" w:eastAsia="Times New Roman" w:hAnsi="Garamond" w:cs="Times New Roman"/>
          <w:vanish/>
          <w:color w:val="000000"/>
          <w:szCs w:val="24"/>
          <w:lang w:eastAsia="pl-PL"/>
        </w:rPr>
      </w:pPr>
      <w:r w:rsidRPr="00765435">
        <w:rPr>
          <w:rFonts w:ascii="Garamond" w:eastAsia="Times New Roman" w:hAnsi="Garamond" w:cs="Times New Roman"/>
          <w:szCs w:val="24"/>
          <w:lang w:eastAsia="pl-PL"/>
        </w:rPr>
        <w:t>7.14</w:t>
      </w:r>
      <w:r w:rsidRPr="00765435">
        <w:rPr>
          <w:rFonts w:ascii="Garamond" w:eastAsia="Times New Roman" w:hAnsi="Garamond" w:cs="Times New Roman"/>
          <w:color w:val="000000"/>
          <w:szCs w:val="24"/>
          <w:lang w:eastAsia="pl-PL"/>
        </w:rPr>
        <w:t>.</w:t>
      </w:r>
      <w:r w:rsidRPr="00765435">
        <w:rPr>
          <w:rFonts w:ascii="Garamond" w:eastAsia="Times New Roman" w:hAnsi="Garamond" w:cs="Times New Roman"/>
          <w:color w:val="000000"/>
          <w:szCs w:val="24"/>
          <w:lang w:eastAsia="pl-PL"/>
        </w:rPr>
        <w:tab/>
        <w:t xml:space="preserve">Wykonawca nie jest obowiązany do złożenia oświadczeń lub dokumentów </w:t>
      </w:r>
      <w:r w:rsidRPr="00765435">
        <w:rPr>
          <w:rFonts w:ascii="Garamond" w:eastAsia="Times New Roman" w:hAnsi="Garamond"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0E0794" w:rsidRPr="00765435" w:rsidRDefault="000E0794" w:rsidP="000E0794">
      <w:pPr>
        <w:tabs>
          <w:tab w:val="left" w:pos="567"/>
        </w:tabs>
        <w:ind w:left="142" w:hanging="426"/>
        <w:jc w:val="both"/>
        <w:rPr>
          <w:rFonts w:ascii="Garamond" w:hAnsi="Garamond"/>
        </w:rPr>
      </w:pPr>
    </w:p>
    <w:p w:rsidR="000E0794" w:rsidRPr="00765435" w:rsidRDefault="000E0794" w:rsidP="000E0794">
      <w:pPr>
        <w:tabs>
          <w:tab w:val="left" w:pos="567"/>
        </w:tabs>
        <w:jc w:val="both"/>
        <w:rPr>
          <w:rFonts w:ascii="Garamond" w:hAnsi="Garamond"/>
          <w:color w:val="000000"/>
          <w:szCs w:val="24"/>
        </w:rPr>
      </w:pPr>
      <w:r w:rsidRPr="00765435">
        <w:rPr>
          <w:rFonts w:ascii="Garamond" w:hAnsi="Garamond" w:cs="Times New Roman"/>
        </w:rPr>
        <w:t>7.</w:t>
      </w:r>
      <w:r w:rsidRPr="00765435">
        <w:rPr>
          <w:rFonts w:ascii="Garamond" w:hAnsi="Garamond" w:cs="Times New Roman"/>
          <w:color w:val="000000"/>
        </w:rPr>
        <w:t>15.</w:t>
      </w:r>
      <w:r w:rsidRPr="00765435">
        <w:rPr>
          <w:rFonts w:ascii="Garamond" w:hAnsi="Garamond" w:cs="Times New Roman"/>
          <w:color w:val="000000"/>
          <w:szCs w:val="24"/>
        </w:rPr>
        <w:t xml:space="preserve"> Zgodnie z art. 24 ust. 11 PZP. Wykonawca, w terminie 3 dni od zamieszczenia na </w:t>
      </w:r>
      <w:r w:rsidRPr="00765435">
        <w:rPr>
          <w:rFonts w:ascii="Garamond" w:hAnsi="Garamond" w:cs="Times New Roman"/>
          <w:color w:val="000000"/>
          <w:szCs w:val="24"/>
        </w:rPr>
        <w:br/>
        <w:t xml:space="preserve">          stronie internetowej informacji dotyczących kwoty, jaką zamierza przeznaczyć na            </w:t>
      </w:r>
      <w:r w:rsidRPr="00765435">
        <w:rPr>
          <w:rFonts w:ascii="Garamond" w:hAnsi="Garamond" w:cs="Times New Roman"/>
          <w:color w:val="000000"/>
          <w:szCs w:val="24"/>
        </w:rPr>
        <w:br/>
        <w:t xml:space="preserve">         sfinansowanie zamówienia, firm oraz adresów Wykonawców, którzy </w:t>
      </w:r>
      <w:r w:rsidRPr="00765435">
        <w:rPr>
          <w:rFonts w:ascii="Garamond" w:hAnsi="Garamond"/>
          <w:color w:val="000000"/>
          <w:szCs w:val="24"/>
        </w:rPr>
        <w:t xml:space="preserve">złożyli oferty </w:t>
      </w:r>
      <w:r w:rsidRPr="00765435">
        <w:rPr>
          <w:rFonts w:ascii="Garamond" w:hAnsi="Garamond"/>
          <w:color w:val="000000"/>
          <w:szCs w:val="24"/>
        </w:rPr>
        <w:br/>
        <w:t xml:space="preserve">         w terminie, ceny i okresu gwarancji i rękojmi zawartych w ofercie, przekazuje </w:t>
      </w:r>
      <w:r w:rsidRPr="00765435">
        <w:rPr>
          <w:rFonts w:ascii="Garamond" w:hAnsi="Garamond"/>
          <w:color w:val="000000"/>
          <w:szCs w:val="24"/>
        </w:rPr>
        <w:tab/>
        <w:t xml:space="preserve">Zamawiającemu oświadczenie   o przynależności lub braku przynależności do tej samej </w:t>
      </w:r>
      <w:r w:rsidRPr="00765435">
        <w:rPr>
          <w:rFonts w:ascii="Garamond" w:hAnsi="Garamond"/>
          <w:color w:val="000000"/>
          <w:szCs w:val="24"/>
        </w:rPr>
        <w:tab/>
        <w:t xml:space="preserve">grupy kapitałowej, o której   mowa w art. 24 ust. 1 pkt 23 PZP. Wraz ze złożeniem </w:t>
      </w:r>
      <w:r w:rsidRPr="00765435">
        <w:rPr>
          <w:rFonts w:ascii="Garamond" w:hAnsi="Garamond"/>
          <w:color w:val="000000"/>
          <w:szCs w:val="24"/>
        </w:rPr>
        <w:tab/>
        <w:t xml:space="preserve">oświadczenia, wykonawca może  przedstawić dowody, że powiązania z innym </w:t>
      </w:r>
      <w:r w:rsidRPr="00765435">
        <w:rPr>
          <w:rFonts w:ascii="Garamond" w:hAnsi="Garamond"/>
          <w:color w:val="000000"/>
          <w:szCs w:val="24"/>
        </w:rPr>
        <w:tab/>
        <w:t xml:space="preserve">Wykonawcą nie prowadzą do zakłócenia  konkurencji w postępowaniu o udzielenie </w:t>
      </w:r>
      <w:r w:rsidRPr="00765435">
        <w:rPr>
          <w:rFonts w:ascii="Garamond" w:hAnsi="Garamond"/>
          <w:color w:val="000000"/>
          <w:szCs w:val="24"/>
        </w:rPr>
        <w:tab/>
        <w:t xml:space="preserve">zamówienia. </w:t>
      </w:r>
    </w:p>
    <w:p w:rsidR="000E0794" w:rsidRPr="00765435" w:rsidRDefault="000E0794" w:rsidP="000E0794">
      <w:pPr>
        <w:tabs>
          <w:tab w:val="left" w:pos="1134"/>
          <w:tab w:val="left" w:pos="1418"/>
          <w:tab w:val="left" w:pos="6379"/>
        </w:tabs>
        <w:ind w:left="284" w:firstLine="142"/>
        <w:contextualSpacing/>
        <w:rPr>
          <w:rFonts w:ascii="Garamond" w:hAnsi="Garamond" w:cs="Times New Roman"/>
          <w:szCs w:val="24"/>
        </w:rPr>
      </w:pPr>
      <w:r w:rsidRPr="00765435">
        <w:rPr>
          <w:rFonts w:ascii="Garamond" w:eastAsia="Calibri" w:hAnsi="Garamond" w:cs="Times New Roman"/>
          <w:szCs w:val="24"/>
        </w:rPr>
        <w:tab/>
      </w:r>
    </w:p>
    <w:p w:rsidR="000E0794" w:rsidRPr="00765435" w:rsidRDefault="000E0794" w:rsidP="000E0794">
      <w:pPr>
        <w:shd w:val="clear" w:color="auto" w:fill="D9D9D9" w:themeFill="background1" w:themeFillShade="D9"/>
        <w:tabs>
          <w:tab w:val="left" w:pos="1134"/>
          <w:tab w:val="left" w:pos="1418"/>
          <w:tab w:val="left" w:pos="6379"/>
        </w:tabs>
        <w:rPr>
          <w:rFonts w:ascii="Garamond" w:hAnsi="Garamond"/>
          <w:b/>
          <w:color w:val="000000"/>
          <w:sz w:val="32"/>
          <w:szCs w:val="32"/>
          <w:u w:val="single"/>
        </w:rPr>
      </w:pPr>
      <w:r w:rsidRPr="00765435">
        <w:rPr>
          <w:rFonts w:ascii="Garamond" w:hAnsi="Garamond" w:cs="Times New Roman"/>
          <w:b/>
          <w:sz w:val="32"/>
          <w:szCs w:val="32"/>
        </w:rPr>
        <w:t>8.</w:t>
      </w:r>
      <w:r w:rsidRPr="00765435">
        <w:rPr>
          <w:rFonts w:ascii="Garamond" w:hAnsi="Garamond"/>
          <w:b/>
          <w:color w:val="000000"/>
          <w:sz w:val="32"/>
          <w:szCs w:val="32"/>
          <w:u w:val="single"/>
        </w:rPr>
        <w:t>Wymagania dotyczące wadium:</w:t>
      </w:r>
    </w:p>
    <w:p w:rsidR="000E0794" w:rsidRPr="00765435" w:rsidRDefault="000E0794" w:rsidP="000E0794">
      <w:pPr>
        <w:tabs>
          <w:tab w:val="left" w:pos="567"/>
          <w:tab w:val="left" w:pos="2127"/>
        </w:tabs>
        <w:suppressAutoHyphens/>
        <w:autoSpaceDN w:val="0"/>
        <w:spacing w:after="0" w:line="240" w:lineRule="auto"/>
        <w:jc w:val="both"/>
        <w:rPr>
          <w:rFonts w:ascii="Garamond" w:eastAsia="Calibri" w:hAnsi="Garamond" w:cs="Times New Roman"/>
          <w:szCs w:val="24"/>
        </w:rPr>
      </w:pPr>
      <w:r w:rsidRPr="00765435">
        <w:rPr>
          <w:rFonts w:ascii="Garamond" w:eastAsia="Times New Roman" w:hAnsi="Garamond" w:cs="Times New Roman"/>
          <w:color w:val="000000"/>
          <w:kern w:val="3"/>
          <w:szCs w:val="24"/>
          <w:lang w:eastAsia="pl-PL"/>
        </w:rPr>
        <w:t>8.1</w:t>
      </w:r>
      <w:r w:rsidRPr="00765435">
        <w:rPr>
          <w:rFonts w:ascii="Garamond" w:eastAsia="Times New Roman" w:hAnsi="Garamond" w:cs="Times New Roman"/>
          <w:color w:val="000000"/>
          <w:kern w:val="3"/>
          <w:szCs w:val="24"/>
          <w:lang w:eastAsia="pl-PL"/>
        </w:rPr>
        <w:tab/>
      </w:r>
      <w:r w:rsidRPr="00765435">
        <w:rPr>
          <w:rFonts w:ascii="Garamond" w:eastAsia="Calibri" w:hAnsi="Garamond" w:cs="Times New Roman"/>
          <w:szCs w:val="24"/>
        </w:rPr>
        <w:t>Zgodnie z art. 45, Zamawiający żąda od Wykonawców wniesienia wadium</w:t>
      </w:r>
      <w:r w:rsidRPr="00765435">
        <w:rPr>
          <w:rFonts w:ascii="Garamond" w:eastAsia="Calibri" w:hAnsi="Garamond" w:cs="Times New Roman"/>
          <w:szCs w:val="24"/>
        </w:rPr>
        <w:br/>
        <w:t xml:space="preserve">          w  wysokości:</w:t>
      </w:r>
      <w:r w:rsidR="00B16235">
        <w:rPr>
          <w:rFonts w:ascii="Garamond" w:eastAsia="Calibri" w:hAnsi="Garamond" w:cs="Times New Roman"/>
          <w:szCs w:val="24"/>
        </w:rPr>
        <w:t xml:space="preserve"> 5 000 zł 00 gr (słownie: pięć tysięcy złotych 00/100)</w:t>
      </w:r>
    </w:p>
    <w:p w:rsidR="000E0794" w:rsidRPr="00765435" w:rsidRDefault="000E0794" w:rsidP="000E0794">
      <w:pPr>
        <w:tabs>
          <w:tab w:val="left" w:pos="567"/>
          <w:tab w:val="left" w:pos="2127"/>
        </w:tabs>
        <w:suppressAutoHyphens/>
        <w:autoSpaceDN w:val="0"/>
        <w:spacing w:after="0" w:line="240" w:lineRule="auto"/>
        <w:jc w:val="both"/>
        <w:rPr>
          <w:rFonts w:ascii="Garamond" w:eastAsia="Calibri" w:hAnsi="Garamond" w:cs="Times New Roman"/>
          <w:szCs w:val="24"/>
        </w:rPr>
      </w:pPr>
    </w:p>
    <w:p w:rsidR="000E0794" w:rsidRPr="00765435" w:rsidRDefault="000E0794" w:rsidP="000E0794">
      <w:pPr>
        <w:tabs>
          <w:tab w:val="left" w:pos="567"/>
          <w:tab w:val="left" w:pos="1134"/>
        </w:tabs>
        <w:suppressAutoHyphens/>
        <w:autoSpaceDN w:val="0"/>
        <w:spacing w:after="0" w:line="240" w:lineRule="auto"/>
        <w:ind w:left="709" w:hanging="709"/>
        <w:jc w:val="both"/>
        <w:rPr>
          <w:rFonts w:ascii="Garamond" w:eastAsia="Calibri" w:hAnsi="Garamond" w:cs="Times New Roman"/>
          <w:szCs w:val="24"/>
        </w:rPr>
      </w:pPr>
      <w:r w:rsidRPr="00765435">
        <w:rPr>
          <w:rFonts w:ascii="Garamond" w:eastAsia="Calibri" w:hAnsi="Garamond" w:cs="Times New Roman"/>
          <w:szCs w:val="24"/>
        </w:rPr>
        <w:t>8.3.</w:t>
      </w:r>
      <w:r w:rsidRPr="00765435">
        <w:rPr>
          <w:rFonts w:ascii="Garamond" w:eastAsia="Calibri" w:hAnsi="Garamond" w:cs="Times New Roman"/>
          <w:szCs w:val="24"/>
        </w:rPr>
        <w:tab/>
        <w:t>Wadium może być wnoszone w jednej lub kilku następujących formach:</w:t>
      </w:r>
    </w:p>
    <w:p w:rsidR="000E0794" w:rsidRPr="00765435" w:rsidRDefault="000E0794" w:rsidP="000E0794">
      <w:pPr>
        <w:tabs>
          <w:tab w:val="left" w:pos="567"/>
          <w:tab w:val="left" w:pos="993"/>
        </w:tabs>
        <w:suppressAutoHyphens/>
        <w:autoSpaceDN w:val="0"/>
        <w:spacing w:after="0" w:line="240" w:lineRule="auto"/>
        <w:ind w:left="993" w:hanging="993"/>
        <w:jc w:val="both"/>
        <w:rPr>
          <w:rFonts w:ascii="Garamond" w:eastAsia="Calibri" w:hAnsi="Garamond" w:cs="Times New Roman"/>
          <w:kern w:val="3"/>
          <w:szCs w:val="24"/>
          <w:lang w:eastAsia="pl-PL"/>
        </w:rPr>
      </w:pPr>
      <w:r w:rsidRPr="00765435">
        <w:rPr>
          <w:rFonts w:ascii="Garamond" w:eastAsia="Calibri" w:hAnsi="Garamond" w:cs="Times New Roman"/>
          <w:szCs w:val="24"/>
        </w:rPr>
        <w:tab/>
        <w:t xml:space="preserve">a) pieniądzu - </w:t>
      </w:r>
      <w:r w:rsidRPr="00765435">
        <w:rPr>
          <w:rFonts w:ascii="Garamond" w:eastAsia="Calibri" w:hAnsi="Garamond" w:cs="Times New Roman"/>
          <w:b/>
          <w:szCs w:val="24"/>
        </w:rPr>
        <w:t xml:space="preserve">wadium wnoszone w pieniądzu Wykonawca wpłaca przelewem  </w:t>
      </w:r>
      <w:r w:rsidRPr="00765435">
        <w:rPr>
          <w:rFonts w:ascii="Garamond" w:eastAsia="Calibri" w:hAnsi="Garamond" w:cs="Times New Roman"/>
          <w:b/>
          <w:szCs w:val="24"/>
        </w:rPr>
        <w:br/>
        <w:t xml:space="preserve">na rachunek bankowy Zamawiającego: Nr 08 9182 0006 0000 0390 2000 0390 </w:t>
      </w:r>
      <w:r w:rsidRPr="00765435">
        <w:rPr>
          <w:rFonts w:ascii="Garamond" w:eastAsia="Calibri" w:hAnsi="Garamond" w:cs="Times New Roman"/>
          <w:b/>
          <w:szCs w:val="24"/>
        </w:rPr>
        <w:br/>
        <w:t>w Banku Spółdzielczym w Sokołowie Młp. Wymaga się dla wadium w</w:t>
      </w:r>
      <w:r w:rsidRPr="00765435">
        <w:rPr>
          <w:rFonts w:ascii="Garamond" w:eastAsia="Calibri" w:hAnsi="Garamond" w:cs="Times New Roman"/>
          <w:b/>
          <w:kern w:val="3"/>
          <w:szCs w:val="24"/>
          <w:lang w:eastAsia="pl-PL"/>
        </w:rPr>
        <w:t>niesionego  w</w:t>
      </w:r>
      <w:r w:rsidRPr="00765435">
        <w:rPr>
          <w:rFonts w:ascii="Garamond" w:eastAsia="Calibri" w:hAnsi="Garamond" w:cs="Times New Roman"/>
          <w:b/>
          <w:szCs w:val="24"/>
        </w:rPr>
        <w:t xml:space="preserve"> pieniądzu, aby przed upływem terminu składania żądana kwota znajdowała się  na   wskazanym koncie i przechowuje się na rachunku bankowym</w:t>
      </w:r>
      <w:r w:rsidRPr="00765435">
        <w:rPr>
          <w:rFonts w:ascii="Garamond" w:eastAsia="Calibri" w:hAnsi="Garamond" w:cs="Times New Roman"/>
          <w:szCs w:val="24"/>
        </w:rPr>
        <w:t>,</w:t>
      </w:r>
    </w:p>
    <w:p w:rsidR="000E0794" w:rsidRPr="00765435" w:rsidRDefault="000E0794" w:rsidP="000E0794">
      <w:pPr>
        <w:tabs>
          <w:tab w:val="left" w:pos="851"/>
        </w:tabs>
        <w:suppressAutoHyphens/>
        <w:autoSpaceDN w:val="0"/>
        <w:spacing w:after="0" w:line="240" w:lineRule="auto"/>
        <w:ind w:left="567"/>
        <w:jc w:val="both"/>
        <w:rPr>
          <w:rFonts w:ascii="Garamond" w:eastAsia="Calibri" w:hAnsi="Garamond" w:cs="Times New Roman"/>
          <w:szCs w:val="24"/>
        </w:rPr>
      </w:pPr>
      <w:r w:rsidRPr="00765435">
        <w:rPr>
          <w:rFonts w:ascii="Garamond" w:eastAsia="Calibri" w:hAnsi="Garamond" w:cs="Times New Roman"/>
          <w:szCs w:val="24"/>
        </w:rPr>
        <w:t xml:space="preserve">b)  poręczeniach bankowych lub poręczeniach spółdzielczej kasy oszczędnościowo-             </w:t>
      </w:r>
      <w:r w:rsidRPr="00765435">
        <w:rPr>
          <w:rFonts w:ascii="Garamond" w:eastAsia="Calibri" w:hAnsi="Garamond" w:cs="Times New Roman"/>
          <w:szCs w:val="24"/>
        </w:rPr>
        <w:br/>
        <w:t xml:space="preserve">       kredytowej, z tym że poręczenie kasy jest zawsze poręczeniem pieniężnym,</w:t>
      </w:r>
    </w:p>
    <w:p w:rsidR="000E0794" w:rsidRPr="00765435" w:rsidRDefault="000E0794" w:rsidP="000E0794">
      <w:pPr>
        <w:tabs>
          <w:tab w:val="left" w:pos="567"/>
          <w:tab w:val="left" w:pos="1134"/>
        </w:tabs>
        <w:suppressAutoHyphens/>
        <w:autoSpaceDN w:val="0"/>
        <w:spacing w:after="0" w:line="240" w:lineRule="auto"/>
        <w:ind w:firstLine="567"/>
        <w:jc w:val="both"/>
        <w:rPr>
          <w:rFonts w:ascii="Garamond" w:eastAsia="Calibri" w:hAnsi="Garamond" w:cs="Times New Roman"/>
          <w:szCs w:val="24"/>
        </w:rPr>
      </w:pPr>
      <w:r w:rsidRPr="00765435">
        <w:rPr>
          <w:rFonts w:ascii="Garamond" w:eastAsia="Calibri" w:hAnsi="Garamond" w:cs="Times New Roman"/>
          <w:szCs w:val="24"/>
        </w:rPr>
        <w:t xml:space="preserve">c)    gwarancjach bankowych, </w:t>
      </w:r>
    </w:p>
    <w:p w:rsidR="000E0794" w:rsidRPr="00765435" w:rsidRDefault="000E0794" w:rsidP="000E0794">
      <w:pPr>
        <w:tabs>
          <w:tab w:val="left" w:pos="567"/>
          <w:tab w:val="left" w:pos="1134"/>
        </w:tabs>
        <w:suppressAutoHyphens/>
        <w:autoSpaceDN w:val="0"/>
        <w:spacing w:after="0" w:line="240" w:lineRule="auto"/>
        <w:ind w:firstLine="349"/>
        <w:jc w:val="both"/>
        <w:rPr>
          <w:rFonts w:ascii="Garamond" w:eastAsia="Calibri" w:hAnsi="Garamond" w:cs="Times New Roman"/>
          <w:szCs w:val="24"/>
        </w:rPr>
      </w:pPr>
      <w:r w:rsidRPr="00765435">
        <w:rPr>
          <w:rFonts w:ascii="Garamond" w:eastAsia="Calibri" w:hAnsi="Garamond" w:cs="Times New Roman"/>
          <w:szCs w:val="24"/>
        </w:rPr>
        <w:tab/>
        <w:t xml:space="preserve">d)    gwarancjach ubezpieczeniowych, </w:t>
      </w:r>
    </w:p>
    <w:p w:rsidR="000E0794" w:rsidRPr="00765435" w:rsidRDefault="000E0794" w:rsidP="000E0794">
      <w:pPr>
        <w:tabs>
          <w:tab w:val="left" w:pos="567"/>
          <w:tab w:val="left" w:pos="1134"/>
          <w:tab w:val="left" w:pos="2127"/>
        </w:tabs>
        <w:suppressAutoHyphens/>
        <w:autoSpaceDN w:val="0"/>
        <w:spacing w:after="0" w:line="240" w:lineRule="auto"/>
        <w:ind w:firstLine="349"/>
        <w:jc w:val="both"/>
        <w:rPr>
          <w:rFonts w:ascii="Garamond" w:eastAsia="Calibri" w:hAnsi="Garamond" w:cs="Times New Roman"/>
          <w:szCs w:val="24"/>
        </w:rPr>
      </w:pPr>
      <w:r w:rsidRPr="00765435">
        <w:rPr>
          <w:rFonts w:ascii="Garamond" w:eastAsia="Calibri" w:hAnsi="Garamond" w:cs="Times New Roman"/>
          <w:szCs w:val="24"/>
        </w:rPr>
        <w:t xml:space="preserve">    e)   poręczeniach udzielanych przez podmioty, o których mowa w art. 6b ust. 5 pkt 2 </w:t>
      </w:r>
      <w:r w:rsidRPr="00765435">
        <w:rPr>
          <w:rFonts w:ascii="Garamond" w:eastAsia="Calibri" w:hAnsi="Garamond" w:cs="Times New Roman"/>
          <w:szCs w:val="24"/>
        </w:rPr>
        <w:br/>
        <w:t xml:space="preserve">                 ustawy z dnia 9 listopada 2000 r. o utworzeniu Polskiej Agencji Rozwoju </w:t>
      </w:r>
      <w:r w:rsidRPr="00765435">
        <w:rPr>
          <w:rFonts w:ascii="Garamond" w:eastAsia="Calibri" w:hAnsi="Garamond" w:cs="Times New Roman"/>
          <w:szCs w:val="24"/>
        </w:rPr>
        <w:br/>
        <w:t xml:space="preserve">                Przedsiębiorczości (Dz. U. z 2014 r. poz. 1804 oraz z 2015 r. poz. 978 i 1240).</w:t>
      </w:r>
    </w:p>
    <w:p w:rsidR="000E0794" w:rsidRPr="00765435" w:rsidRDefault="000E0794" w:rsidP="000E0794">
      <w:pPr>
        <w:tabs>
          <w:tab w:val="left" w:pos="567"/>
          <w:tab w:val="left" w:pos="1134"/>
          <w:tab w:val="left" w:pos="2127"/>
        </w:tabs>
        <w:suppressAutoHyphens/>
        <w:autoSpaceDN w:val="0"/>
        <w:spacing w:after="0" w:line="240" w:lineRule="auto"/>
        <w:ind w:firstLine="349"/>
        <w:jc w:val="both"/>
        <w:rPr>
          <w:rFonts w:ascii="Garamond" w:eastAsia="Calibri" w:hAnsi="Garamond" w:cs="Times New Roman"/>
          <w:vanish/>
          <w:szCs w:val="24"/>
        </w:rPr>
      </w:pPr>
    </w:p>
    <w:p w:rsidR="000E0794" w:rsidRPr="00765435" w:rsidRDefault="000E0794" w:rsidP="000E0794">
      <w:pPr>
        <w:tabs>
          <w:tab w:val="left" w:pos="2127"/>
        </w:tabs>
        <w:suppressAutoHyphens/>
        <w:autoSpaceDN w:val="0"/>
        <w:spacing w:after="0" w:line="240" w:lineRule="auto"/>
        <w:ind w:firstLine="349"/>
        <w:jc w:val="both"/>
        <w:rPr>
          <w:rFonts w:ascii="Garamond" w:eastAsia="Calibri" w:hAnsi="Garamond" w:cs="Times New Roman"/>
          <w:szCs w:val="24"/>
        </w:rPr>
      </w:pPr>
    </w:p>
    <w:p w:rsidR="000E0794" w:rsidRPr="00765435" w:rsidRDefault="000E0794" w:rsidP="000E0794">
      <w:pPr>
        <w:tabs>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8.4.  Zamawiający zwraca wadium wszystkim Wykonawcom niezwłocznie po wyborze </w:t>
      </w:r>
      <w:r w:rsidRPr="00765435">
        <w:rPr>
          <w:rFonts w:ascii="Garamond" w:eastAsia="Calibri" w:hAnsi="Garamond" w:cs="Times New Roman"/>
          <w:szCs w:val="24"/>
        </w:rPr>
        <w:br/>
        <w:t xml:space="preserve">           oferty najkorzystniejszej lub unieważnieniu postępowania, z wyjątkiem</w:t>
      </w:r>
    </w:p>
    <w:p w:rsidR="000E0794" w:rsidRPr="00765435" w:rsidRDefault="000E0794" w:rsidP="000E0794">
      <w:pPr>
        <w:tabs>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            Wykonawcy, którego oferta została wybrana jako najkorzystniejsza z zastrzeżeniem    </w:t>
      </w:r>
      <w:r w:rsidRPr="00765435">
        <w:rPr>
          <w:rFonts w:ascii="Garamond" w:eastAsia="Calibri" w:hAnsi="Garamond" w:cs="Times New Roman"/>
          <w:szCs w:val="24"/>
        </w:rPr>
        <w:br/>
        <w:t xml:space="preserve">            ust. 8.9. </w:t>
      </w:r>
    </w:p>
    <w:p w:rsidR="000E0794" w:rsidRPr="00765435" w:rsidRDefault="000E0794" w:rsidP="000E0794">
      <w:pPr>
        <w:suppressAutoHyphens/>
        <w:autoSpaceDN w:val="0"/>
        <w:spacing w:after="0" w:line="240" w:lineRule="auto"/>
        <w:ind w:firstLine="426"/>
        <w:jc w:val="both"/>
        <w:rPr>
          <w:rFonts w:ascii="Garamond" w:eastAsia="Calibri" w:hAnsi="Garamond" w:cs="Times New Roman"/>
          <w:szCs w:val="24"/>
        </w:rPr>
      </w:pPr>
    </w:p>
    <w:p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8.5.  Wykonawcy, którego oferta została wybrana jako najkorzystniejsza, Zamawiający </w:t>
      </w:r>
      <w:r w:rsidRPr="00765435">
        <w:rPr>
          <w:rFonts w:ascii="Garamond" w:eastAsia="Calibri" w:hAnsi="Garamond" w:cs="Times New Roman"/>
          <w:szCs w:val="24"/>
        </w:rPr>
        <w:br/>
      </w:r>
      <w:r w:rsidRPr="00765435">
        <w:rPr>
          <w:rFonts w:ascii="Garamond" w:eastAsia="Calibri" w:hAnsi="Garamond" w:cs="Times New Roman"/>
          <w:szCs w:val="24"/>
        </w:rPr>
        <w:tab/>
        <w:t xml:space="preserve">zwraca </w:t>
      </w:r>
      <w:r w:rsidRPr="00765435">
        <w:rPr>
          <w:rFonts w:ascii="Garamond" w:eastAsia="Calibri" w:hAnsi="Garamond" w:cs="Times New Roman"/>
          <w:szCs w:val="24"/>
        </w:rPr>
        <w:tab/>
        <w:t xml:space="preserve">wadium niezwłocznie po zawarciu umowy w sprawie zamówienia publicznego </w:t>
      </w:r>
      <w:r w:rsidRPr="00765435">
        <w:rPr>
          <w:rFonts w:ascii="Garamond" w:eastAsia="Calibri" w:hAnsi="Garamond" w:cs="Times New Roman"/>
          <w:szCs w:val="24"/>
        </w:rPr>
        <w:br/>
      </w:r>
      <w:r w:rsidRPr="00765435">
        <w:rPr>
          <w:rFonts w:ascii="Garamond" w:eastAsia="Calibri" w:hAnsi="Garamond" w:cs="Times New Roman"/>
          <w:szCs w:val="24"/>
        </w:rPr>
        <w:lastRenderedPageBreak/>
        <w:tab/>
        <w:t xml:space="preserve">oraz    wniesieniu  zabezpieczenia należytego wykonania umowy, jeżeli jego wniesienia </w:t>
      </w:r>
      <w:r w:rsidRPr="00765435">
        <w:rPr>
          <w:rFonts w:ascii="Garamond" w:eastAsia="Calibri" w:hAnsi="Garamond" w:cs="Times New Roman"/>
          <w:szCs w:val="24"/>
        </w:rPr>
        <w:br/>
        <w:t xml:space="preserve">         żądano.</w:t>
      </w:r>
    </w:p>
    <w:p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8.6.  Zamawiający zwraca niezwłocznie wadium na wniosek Wykonawcy, który wycofał </w:t>
      </w:r>
      <w:r w:rsidRPr="00765435">
        <w:rPr>
          <w:rFonts w:ascii="Garamond" w:eastAsia="Calibri" w:hAnsi="Garamond" w:cs="Times New Roman"/>
          <w:szCs w:val="24"/>
        </w:rPr>
        <w:tab/>
        <w:t xml:space="preserve">ofertę </w:t>
      </w:r>
      <w:r w:rsidRPr="00765435">
        <w:rPr>
          <w:rFonts w:ascii="Garamond" w:eastAsia="Calibri" w:hAnsi="Garamond" w:cs="Times New Roman"/>
          <w:szCs w:val="24"/>
        </w:rPr>
        <w:tab/>
        <w:t>przed upływem terminu składania ofert.</w:t>
      </w:r>
    </w:p>
    <w:p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rsidR="000E0794" w:rsidRPr="00765435" w:rsidRDefault="000E0794" w:rsidP="000E0794">
      <w:pPr>
        <w:tabs>
          <w:tab w:val="left" w:pos="0"/>
          <w:tab w:val="left" w:pos="567"/>
        </w:tabs>
        <w:suppressAutoHyphens/>
        <w:autoSpaceDN w:val="0"/>
        <w:spacing w:after="0" w:line="240" w:lineRule="auto"/>
        <w:ind w:left="567" w:hanging="567"/>
        <w:jc w:val="both"/>
        <w:rPr>
          <w:rFonts w:ascii="Garamond" w:eastAsia="Calibri" w:hAnsi="Garamond" w:cs="Times New Roman"/>
          <w:szCs w:val="24"/>
        </w:rPr>
      </w:pPr>
      <w:r w:rsidRPr="00765435">
        <w:rPr>
          <w:rFonts w:ascii="Garamond" w:eastAsia="Calibri" w:hAnsi="Garamond" w:cs="Times New Roman"/>
          <w:szCs w:val="24"/>
        </w:rPr>
        <w:t>8.7.</w:t>
      </w:r>
      <w:r w:rsidRPr="00765435">
        <w:rPr>
          <w:rFonts w:ascii="Garamond" w:eastAsia="Calibri" w:hAnsi="Garamond" w:cs="Times New Roman"/>
          <w:szCs w:val="24"/>
        </w:rPr>
        <w:tab/>
        <w:t xml:space="preserve">Zamawiający żąda ponownego wniesienia wadium przez Wykonawcę, któremu </w:t>
      </w:r>
      <w:r w:rsidRPr="00765435">
        <w:rPr>
          <w:rFonts w:ascii="Garamond" w:eastAsia="Calibri" w:hAnsi="Garamond" w:cs="Times New Roman"/>
          <w:szCs w:val="24"/>
        </w:rPr>
        <w:tab/>
        <w:t>zwrócono wadium na podstawie pkt. 8.5, jeżeli w wyniku rozstrzygnięcia odwołania jego oferta została wybrana jako najkorzystniejsza. Wykonawca wnosi wadium w terminie</w:t>
      </w:r>
      <w:r w:rsidRPr="00765435">
        <w:rPr>
          <w:rFonts w:ascii="Garamond" w:eastAsia="Calibri" w:hAnsi="Garamond" w:cs="Times New Roman"/>
          <w:szCs w:val="24"/>
        </w:rPr>
        <w:tab/>
        <w:t>określonym przez Zamawiającego.</w:t>
      </w:r>
    </w:p>
    <w:p w:rsidR="000E0794" w:rsidRPr="00765435" w:rsidRDefault="000E0794" w:rsidP="000E0794">
      <w:pPr>
        <w:tabs>
          <w:tab w:val="left" w:pos="0"/>
          <w:tab w:val="left" w:pos="567"/>
        </w:tabs>
        <w:suppressAutoHyphens/>
        <w:autoSpaceDN w:val="0"/>
        <w:spacing w:after="0" w:line="240" w:lineRule="auto"/>
        <w:ind w:left="567" w:hanging="567"/>
        <w:jc w:val="both"/>
        <w:rPr>
          <w:rFonts w:ascii="Garamond" w:eastAsia="Calibri" w:hAnsi="Garamond" w:cs="Times New Roman"/>
          <w:szCs w:val="24"/>
        </w:rPr>
      </w:pPr>
    </w:p>
    <w:p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8.8. Jeżeli wadium wniesiono w pieniądzu, Zamawiający zwraca je wraz z odsetkami   </w:t>
      </w:r>
      <w:r w:rsidRPr="00765435">
        <w:rPr>
          <w:rFonts w:ascii="Garamond" w:eastAsia="Calibri" w:hAnsi="Garamond" w:cs="Times New Roman"/>
          <w:szCs w:val="24"/>
        </w:rPr>
        <w:br/>
        <w:t xml:space="preserve">        wynikającymi z umowy rachunku bankowego, na którym było ono przechowywane, </w:t>
      </w:r>
    </w:p>
    <w:p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ab/>
        <w:t xml:space="preserve">pomniejszone o koszty prowadzenia rachunku bankowego oraz prowizji bankowej za </w:t>
      </w:r>
      <w:r w:rsidRPr="00765435">
        <w:rPr>
          <w:rFonts w:ascii="Garamond" w:eastAsia="Calibri" w:hAnsi="Garamond" w:cs="Times New Roman"/>
          <w:szCs w:val="24"/>
        </w:rPr>
        <w:tab/>
        <w:t>przelew pieniędzy na rachunek bankowy wskazany przez Wykonawcę.</w:t>
      </w:r>
    </w:p>
    <w:p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rsidR="000E0794" w:rsidRPr="00765435" w:rsidRDefault="000E0794" w:rsidP="000E0794">
      <w:pPr>
        <w:tabs>
          <w:tab w:val="left" w:pos="567"/>
          <w:tab w:val="left" w:pos="212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8.9.  Zamawiający zatrzymuje wadium wraz z odsetkami, jeżeli Wykonawca w odpowiedzi na </w:t>
      </w:r>
      <w:r w:rsidRPr="00765435">
        <w:rPr>
          <w:rFonts w:ascii="Garamond" w:eastAsia="Calibri" w:hAnsi="Garamond" w:cs="Times New Roman"/>
          <w:szCs w:val="24"/>
        </w:rPr>
        <w:tab/>
        <w:t xml:space="preserve">wezwanie, o którym mowa w art. 26 ust. 3 i 3a, z przyczyn leżących po jego stronie, nie </w:t>
      </w:r>
      <w:r w:rsidRPr="00765435">
        <w:rPr>
          <w:rFonts w:ascii="Garamond" w:eastAsia="Calibri" w:hAnsi="Garamond" w:cs="Times New Roman"/>
          <w:szCs w:val="24"/>
        </w:rPr>
        <w:tab/>
        <w:t xml:space="preserve">złożył oświadczeń lub dokumentów potwierdzających okoliczności, o których mowa w </w:t>
      </w:r>
      <w:r w:rsidRPr="00765435">
        <w:rPr>
          <w:rFonts w:ascii="Garamond" w:eastAsia="Calibri" w:hAnsi="Garamond" w:cs="Times New Roman"/>
          <w:szCs w:val="24"/>
        </w:rPr>
        <w:tab/>
        <w:t xml:space="preserve">art. 25 ust. 1, oświadczenia, o którym mowa w art. 25a ust. 1, pełnomocnictw lub nie </w:t>
      </w:r>
      <w:r w:rsidRPr="00765435">
        <w:rPr>
          <w:rFonts w:ascii="Garamond" w:eastAsia="Calibri" w:hAnsi="Garamond" w:cs="Times New Roman"/>
          <w:szCs w:val="24"/>
        </w:rPr>
        <w:tab/>
        <w:t xml:space="preserve">wyraził zgody na poprawienie omyłki, o której mowa w art. 87 ust. 2 pkt. 3, co </w:t>
      </w:r>
      <w:r w:rsidRPr="00765435">
        <w:rPr>
          <w:rFonts w:ascii="Garamond" w:eastAsia="Calibri" w:hAnsi="Garamond" w:cs="Times New Roman"/>
          <w:szCs w:val="24"/>
        </w:rPr>
        <w:tab/>
        <w:t xml:space="preserve">spowodowało brak możliwości wybrania oferty złożonej przez wykonawcę jako </w:t>
      </w:r>
      <w:r w:rsidRPr="00765435">
        <w:rPr>
          <w:rFonts w:ascii="Garamond" w:eastAsia="Calibri" w:hAnsi="Garamond" w:cs="Times New Roman"/>
          <w:szCs w:val="24"/>
        </w:rPr>
        <w:tab/>
        <w:t>najkorzystniejszej.</w:t>
      </w:r>
    </w:p>
    <w:p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rsidR="000E0794" w:rsidRPr="00765435" w:rsidRDefault="000E0794" w:rsidP="000E0794">
      <w:pPr>
        <w:tabs>
          <w:tab w:val="left" w:pos="1134"/>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8.10.  Zamawiający zatrzymuje wadium wraz z odsetkami, jeżeli wykonawca, którego  oferta </w:t>
      </w:r>
    </w:p>
    <w:p w:rsidR="000E0794" w:rsidRPr="00765435" w:rsidRDefault="000E0794" w:rsidP="000E0794">
      <w:pPr>
        <w:tabs>
          <w:tab w:val="left" w:pos="1134"/>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          została wybrana:</w:t>
      </w:r>
    </w:p>
    <w:p w:rsidR="000E0794" w:rsidRPr="00765435" w:rsidRDefault="000E0794" w:rsidP="000E0794">
      <w:pPr>
        <w:tabs>
          <w:tab w:val="left" w:pos="0"/>
          <w:tab w:val="left" w:pos="1134"/>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         a) </w:t>
      </w:r>
      <w:r w:rsidRPr="00765435">
        <w:rPr>
          <w:rFonts w:ascii="Garamond" w:eastAsia="Calibri" w:hAnsi="Garamond" w:cs="Times New Roman"/>
          <w:szCs w:val="24"/>
        </w:rPr>
        <w:tab/>
        <w:t xml:space="preserve">odmówił podpisania umowy w sprawie zamówienia publicznego na warunkach </w:t>
      </w:r>
      <w:r w:rsidRPr="00765435">
        <w:rPr>
          <w:rFonts w:ascii="Garamond" w:eastAsia="Calibri" w:hAnsi="Garamond" w:cs="Times New Roman"/>
          <w:szCs w:val="24"/>
        </w:rPr>
        <w:br/>
        <w:t xml:space="preserve">                   określonych w ofercie,</w:t>
      </w:r>
    </w:p>
    <w:p w:rsidR="000E0794" w:rsidRPr="00765435" w:rsidRDefault="000E0794" w:rsidP="000E0794">
      <w:pPr>
        <w:tabs>
          <w:tab w:val="left" w:pos="0"/>
          <w:tab w:val="left" w:pos="567"/>
        </w:tabs>
        <w:suppressAutoHyphens/>
        <w:autoSpaceDN w:val="0"/>
        <w:spacing w:after="0" w:line="240" w:lineRule="auto"/>
        <w:rPr>
          <w:rFonts w:ascii="Garamond" w:eastAsia="Calibri" w:hAnsi="Garamond" w:cs="Times New Roman"/>
          <w:szCs w:val="24"/>
        </w:rPr>
      </w:pPr>
      <w:r w:rsidRPr="00765435">
        <w:rPr>
          <w:rFonts w:ascii="Garamond" w:eastAsia="Calibri" w:hAnsi="Garamond" w:cs="Times New Roman"/>
          <w:szCs w:val="24"/>
        </w:rPr>
        <w:tab/>
        <w:t>b)       nie wniósł wymaganego zabezpieczenia należytego wykonania umowy,</w:t>
      </w:r>
    </w:p>
    <w:p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ab/>
        <w:t xml:space="preserve">c)   zawarcie umowy w sprawie zamówienia publicznego stało się niemożliwe  </w:t>
      </w:r>
      <w:r w:rsidRPr="00765435">
        <w:rPr>
          <w:rFonts w:ascii="Garamond" w:eastAsia="Calibri" w:hAnsi="Garamond" w:cs="Times New Roman"/>
          <w:szCs w:val="24"/>
        </w:rPr>
        <w:br/>
      </w:r>
      <w:r w:rsidRPr="00765435">
        <w:rPr>
          <w:rFonts w:ascii="Garamond" w:eastAsia="Calibri" w:hAnsi="Garamond" w:cs="Times New Roman"/>
          <w:szCs w:val="24"/>
        </w:rPr>
        <w:tab/>
      </w:r>
      <w:r w:rsidRPr="00765435">
        <w:rPr>
          <w:rFonts w:ascii="Garamond" w:eastAsia="Calibri" w:hAnsi="Garamond" w:cs="Times New Roman"/>
          <w:szCs w:val="24"/>
        </w:rPr>
        <w:tab/>
        <w:t xml:space="preserve">         z    przyczyn leżących po stronie Wykonawcy,</w:t>
      </w:r>
    </w:p>
    <w:p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p>
    <w:p w:rsidR="000E0794" w:rsidRPr="00765435" w:rsidRDefault="000E0794" w:rsidP="000E0794">
      <w:pPr>
        <w:widowControl w:val="0"/>
        <w:tabs>
          <w:tab w:val="left" w:pos="567"/>
        </w:tabs>
        <w:autoSpaceDE w:val="0"/>
        <w:autoSpaceDN w:val="0"/>
        <w:adjustRightInd w:val="0"/>
        <w:spacing w:after="0" w:line="276" w:lineRule="auto"/>
        <w:ind w:left="945" w:hanging="945"/>
        <w:rPr>
          <w:rFonts w:ascii="Garamond" w:hAnsi="Garamond"/>
          <w:b/>
          <w:color w:val="000000"/>
          <w:sz w:val="32"/>
          <w:szCs w:val="32"/>
          <w:u w:val="single"/>
        </w:rPr>
      </w:pPr>
      <w:r w:rsidRPr="00765435">
        <w:rPr>
          <w:rFonts w:ascii="Garamond" w:hAnsi="Garamond"/>
          <w:b/>
          <w:color w:val="000000"/>
          <w:sz w:val="32"/>
          <w:szCs w:val="32"/>
          <w:u w:val="single"/>
          <w:shd w:val="clear" w:color="auto" w:fill="D9D9D9" w:themeFill="background1" w:themeFillShade="D9"/>
        </w:rPr>
        <w:t>9.  Opis sposobu przygotowywania ofert:</w:t>
      </w:r>
    </w:p>
    <w:p w:rsidR="000E0794" w:rsidRPr="00765435" w:rsidRDefault="000E0794" w:rsidP="000E0794">
      <w:pPr>
        <w:widowControl w:val="0"/>
        <w:tabs>
          <w:tab w:val="left" w:pos="408"/>
        </w:tabs>
        <w:autoSpaceDE w:val="0"/>
        <w:autoSpaceDN w:val="0"/>
        <w:adjustRightInd w:val="0"/>
        <w:spacing w:after="0"/>
        <w:ind w:left="-284"/>
        <w:rPr>
          <w:rFonts w:ascii="Garamond" w:hAnsi="Garamond"/>
          <w:b/>
          <w:color w:val="000000"/>
          <w:sz w:val="32"/>
          <w:szCs w:val="32"/>
        </w:rPr>
      </w:pPr>
    </w:p>
    <w:p w:rsidR="000E0794" w:rsidRPr="007D42B2" w:rsidRDefault="000E0794" w:rsidP="007D42B2">
      <w:pPr>
        <w:spacing w:after="0" w:line="276" w:lineRule="auto"/>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 xml:space="preserve">9.1. </w:t>
      </w:r>
      <w:r w:rsidRPr="00765435">
        <w:rPr>
          <w:rFonts w:ascii="Garamond" w:eastAsia="Times New Roman" w:hAnsi="Garamond" w:cs="Times New Roman"/>
          <w:bCs/>
          <w:color w:val="000000"/>
          <w:szCs w:val="24"/>
          <w:lang w:eastAsia="pl-PL"/>
        </w:rPr>
        <w:tab/>
        <w:t xml:space="preserve">Oferty składa się pod rygorem nieważności w formie pisemnej. Zamawiający nie </w:t>
      </w:r>
      <w:r w:rsidRPr="00765435">
        <w:rPr>
          <w:rFonts w:ascii="Garamond" w:eastAsia="Times New Roman" w:hAnsi="Garamond" w:cs="Times New Roman"/>
          <w:bCs/>
          <w:color w:val="000000"/>
          <w:szCs w:val="24"/>
          <w:lang w:eastAsia="pl-PL"/>
        </w:rPr>
        <w:tab/>
        <w:t xml:space="preserve">wyraża zgody na składanie ofert  w postaci elektronicznej, podpisane bezpiecznym </w:t>
      </w:r>
      <w:r w:rsidRPr="00765435">
        <w:rPr>
          <w:rFonts w:ascii="Garamond" w:eastAsia="Times New Roman" w:hAnsi="Garamond" w:cs="Times New Roman"/>
          <w:bCs/>
          <w:color w:val="000000"/>
          <w:szCs w:val="24"/>
          <w:lang w:eastAsia="pl-PL"/>
        </w:rPr>
        <w:tab/>
        <w:t xml:space="preserve">podpisem elektronicznym weryfikowanym przy pomocy ważnego kwalifikowanego </w:t>
      </w:r>
      <w:r w:rsidRPr="00765435">
        <w:rPr>
          <w:rFonts w:ascii="Garamond" w:eastAsia="Times New Roman" w:hAnsi="Garamond" w:cs="Times New Roman"/>
          <w:bCs/>
          <w:color w:val="000000"/>
          <w:szCs w:val="24"/>
          <w:lang w:eastAsia="pl-PL"/>
        </w:rPr>
        <w:tab/>
        <w:t xml:space="preserve">certyfikatu lub równoważnego środka, spełniającego wymagania dla tego rodzaju </w:t>
      </w:r>
      <w:r w:rsidRPr="00765435">
        <w:rPr>
          <w:rFonts w:ascii="Garamond" w:eastAsia="Times New Roman" w:hAnsi="Garamond" w:cs="Times New Roman"/>
          <w:bCs/>
          <w:color w:val="000000"/>
          <w:szCs w:val="24"/>
          <w:lang w:eastAsia="pl-PL"/>
        </w:rPr>
        <w:tab/>
        <w:t>podpisu.</w:t>
      </w:r>
    </w:p>
    <w:p w:rsidR="000E0794" w:rsidRPr="00765435" w:rsidRDefault="000E0794" w:rsidP="000E0794">
      <w:pPr>
        <w:tabs>
          <w:tab w:val="left" w:pos="0"/>
          <w:tab w:val="left" w:pos="567"/>
        </w:tabs>
        <w:spacing w:after="0"/>
        <w:jc w:val="both"/>
        <w:rPr>
          <w:rFonts w:ascii="Garamond" w:hAnsi="Garamond"/>
          <w:color w:val="000000"/>
          <w:szCs w:val="24"/>
        </w:rPr>
      </w:pPr>
    </w:p>
    <w:p w:rsidR="000E0794" w:rsidRPr="00765435" w:rsidRDefault="000E0794" w:rsidP="000E0794">
      <w:pPr>
        <w:tabs>
          <w:tab w:val="left" w:pos="-284"/>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2</w:t>
      </w:r>
      <w:r w:rsidRPr="00765435">
        <w:rPr>
          <w:rFonts w:ascii="Garamond" w:hAnsi="Garamond"/>
          <w:color w:val="000000"/>
          <w:szCs w:val="24"/>
        </w:rPr>
        <w:t>.    Zamawiający nie dopuszcza i nie wymaga złożenia oferty wariantowej.</w:t>
      </w:r>
    </w:p>
    <w:p w:rsidR="000E0794" w:rsidRPr="00765435" w:rsidRDefault="000E0794" w:rsidP="000E0794">
      <w:pPr>
        <w:tabs>
          <w:tab w:val="left" w:pos="-284"/>
        </w:tabs>
        <w:spacing w:after="0"/>
        <w:jc w:val="both"/>
        <w:rPr>
          <w:rFonts w:ascii="Garamond" w:hAnsi="Garamond"/>
          <w:color w:val="000000"/>
          <w:szCs w:val="24"/>
        </w:rPr>
      </w:pP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3</w:t>
      </w:r>
      <w:r w:rsidRPr="00765435">
        <w:rPr>
          <w:rFonts w:ascii="Garamond" w:hAnsi="Garamond"/>
          <w:color w:val="000000"/>
          <w:szCs w:val="24"/>
        </w:rPr>
        <w:t xml:space="preserve">. </w:t>
      </w:r>
      <w:r w:rsidRPr="00765435">
        <w:rPr>
          <w:rFonts w:ascii="Garamond" w:hAnsi="Garamond"/>
          <w:color w:val="000000"/>
          <w:szCs w:val="24"/>
        </w:rPr>
        <w:tab/>
        <w:t xml:space="preserve"> Wykonawcy ponoszą wszelkie koszty związane z przygotowaniem i złożeniem oferty. </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4</w:t>
      </w:r>
      <w:r w:rsidRPr="00765435">
        <w:rPr>
          <w:rFonts w:ascii="Garamond" w:hAnsi="Garamond"/>
          <w:color w:val="000000"/>
          <w:szCs w:val="24"/>
        </w:rPr>
        <w:t>.    Oferta powinna :</w:t>
      </w:r>
    </w:p>
    <w:p w:rsidR="000E0794" w:rsidRPr="00765435" w:rsidRDefault="000E0794" w:rsidP="004E5218">
      <w:pPr>
        <w:widowControl w:val="0"/>
        <w:numPr>
          <w:ilvl w:val="0"/>
          <w:numId w:val="16"/>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 zostać sporządzona zgodnie z zaleceniami oraz przedstawionymi przez </w:t>
      </w:r>
      <w:r w:rsidRPr="00765435">
        <w:rPr>
          <w:rFonts w:ascii="Garamond" w:hAnsi="Garamond"/>
          <w:color w:val="000000"/>
          <w:szCs w:val="24"/>
        </w:rPr>
        <w:tab/>
        <w:t>Zamawiającego wzorami załączników,</w:t>
      </w:r>
    </w:p>
    <w:p w:rsidR="000E0794" w:rsidRPr="00765435" w:rsidRDefault="000E0794" w:rsidP="004E5218">
      <w:pPr>
        <w:widowControl w:val="0"/>
        <w:numPr>
          <w:ilvl w:val="0"/>
          <w:numId w:val="16"/>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zawierać wszystkie wymagane dane, informacje, dokumenty, oświadczenia, </w:t>
      </w:r>
      <w:r w:rsidRPr="00765435">
        <w:rPr>
          <w:rFonts w:ascii="Garamond" w:hAnsi="Garamond"/>
          <w:color w:val="000000"/>
          <w:szCs w:val="24"/>
        </w:rPr>
        <w:lastRenderedPageBreak/>
        <w:tab/>
        <w:t>załączniki o których mowa w treści niniejszej Instrukcji.</w:t>
      </w:r>
    </w:p>
    <w:p w:rsidR="000E0794" w:rsidRPr="00765435" w:rsidRDefault="000E0794" w:rsidP="000E0794">
      <w:pPr>
        <w:widowControl w:val="0"/>
        <w:tabs>
          <w:tab w:val="left" w:pos="1134"/>
        </w:tabs>
        <w:autoSpaceDE w:val="0"/>
        <w:autoSpaceDN w:val="0"/>
        <w:adjustRightInd w:val="0"/>
        <w:spacing w:after="0" w:line="276" w:lineRule="auto"/>
        <w:ind w:left="709"/>
        <w:jc w:val="both"/>
        <w:rPr>
          <w:rFonts w:ascii="Garamond" w:hAnsi="Garamond"/>
          <w:color w:val="000000"/>
          <w:szCs w:val="24"/>
        </w:rPr>
      </w:pPr>
    </w:p>
    <w:p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5</w:t>
      </w:r>
      <w:r w:rsidRPr="00765435">
        <w:rPr>
          <w:rFonts w:ascii="Garamond" w:hAnsi="Garamond"/>
          <w:color w:val="000000"/>
          <w:szCs w:val="24"/>
        </w:rPr>
        <w:t>.   Oferta musi być sporządzona:</w:t>
      </w:r>
    </w:p>
    <w:p w:rsidR="000E0794" w:rsidRPr="00765435" w:rsidRDefault="000E0794" w:rsidP="004E5218">
      <w:pPr>
        <w:widowControl w:val="0"/>
        <w:numPr>
          <w:ilvl w:val="0"/>
          <w:numId w:val="17"/>
        </w:numPr>
        <w:tabs>
          <w:tab w:val="left" w:pos="1134"/>
        </w:tabs>
        <w:autoSpaceDE w:val="0"/>
        <w:autoSpaceDN w:val="0"/>
        <w:adjustRightInd w:val="0"/>
        <w:spacing w:after="0" w:line="276" w:lineRule="auto"/>
        <w:ind w:left="851" w:hanging="142"/>
        <w:jc w:val="both"/>
        <w:rPr>
          <w:rFonts w:ascii="Garamond" w:hAnsi="Garamond"/>
          <w:color w:val="000000"/>
          <w:szCs w:val="24"/>
        </w:rPr>
      </w:pPr>
      <w:r w:rsidRPr="00765435">
        <w:rPr>
          <w:rFonts w:ascii="Garamond" w:hAnsi="Garamond"/>
          <w:color w:val="000000"/>
          <w:szCs w:val="24"/>
        </w:rPr>
        <w:t xml:space="preserve"> w jednym egzemplarzu,</w:t>
      </w:r>
    </w:p>
    <w:p w:rsidR="000E0794" w:rsidRPr="00765435" w:rsidRDefault="000E0794" w:rsidP="004E5218">
      <w:pPr>
        <w:widowControl w:val="0"/>
        <w:numPr>
          <w:ilvl w:val="0"/>
          <w:numId w:val="17"/>
        </w:numPr>
        <w:tabs>
          <w:tab w:val="left" w:pos="1134"/>
        </w:tabs>
        <w:autoSpaceDE w:val="0"/>
        <w:autoSpaceDN w:val="0"/>
        <w:adjustRightInd w:val="0"/>
        <w:spacing w:after="0" w:line="276" w:lineRule="auto"/>
        <w:ind w:left="709" w:firstLine="0"/>
        <w:jc w:val="both"/>
        <w:rPr>
          <w:rFonts w:ascii="Garamond" w:hAnsi="Garamond"/>
          <w:color w:val="000000"/>
          <w:szCs w:val="24"/>
        </w:rPr>
      </w:pPr>
      <w:r w:rsidRPr="00765435">
        <w:rPr>
          <w:rFonts w:ascii="Garamond" w:hAnsi="Garamond"/>
          <w:color w:val="000000"/>
          <w:szCs w:val="24"/>
        </w:rPr>
        <w:t>w języku polskim,</w:t>
      </w:r>
    </w:p>
    <w:p w:rsidR="000E0794" w:rsidRPr="00765435" w:rsidRDefault="000E0794" w:rsidP="004E5218">
      <w:pPr>
        <w:widowControl w:val="0"/>
        <w:numPr>
          <w:ilvl w:val="0"/>
          <w:numId w:val="17"/>
        </w:numPr>
        <w:tabs>
          <w:tab w:val="left" w:pos="1134"/>
        </w:tabs>
        <w:autoSpaceDE w:val="0"/>
        <w:autoSpaceDN w:val="0"/>
        <w:adjustRightInd w:val="0"/>
        <w:spacing w:after="0" w:line="276" w:lineRule="auto"/>
        <w:ind w:left="709" w:firstLine="0"/>
        <w:jc w:val="both"/>
        <w:rPr>
          <w:rFonts w:ascii="Garamond" w:hAnsi="Garamond"/>
          <w:color w:val="000000"/>
          <w:szCs w:val="24"/>
        </w:rPr>
      </w:pPr>
      <w:r w:rsidRPr="00765435">
        <w:rPr>
          <w:rFonts w:ascii="Garamond" w:hAnsi="Garamond"/>
          <w:color w:val="000000"/>
          <w:szCs w:val="24"/>
        </w:rPr>
        <w:t xml:space="preserve">na maszynie do pisania, komputerze lub czytelnie inną trwałą techniką w sposób </w:t>
      </w:r>
      <w:r w:rsidRPr="00765435">
        <w:rPr>
          <w:rFonts w:ascii="Garamond" w:hAnsi="Garamond"/>
          <w:color w:val="000000"/>
          <w:szCs w:val="24"/>
        </w:rPr>
        <w:tab/>
        <w:t>zapewniający jej czytelność,</w:t>
      </w:r>
    </w:p>
    <w:p w:rsidR="000E0794" w:rsidRPr="00765435" w:rsidRDefault="000E0794" w:rsidP="004E5218">
      <w:pPr>
        <w:widowControl w:val="0"/>
        <w:numPr>
          <w:ilvl w:val="0"/>
          <w:numId w:val="17"/>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na formularzu oferty – wg wzoru stanowiącego  stanowiącym załącznik do </w:t>
      </w:r>
      <w:r w:rsidRPr="00765435">
        <w:rPr>
          <w:rFonts w:ascii="Garamond" w:hAnsi="Garamond"/>
          <w:color w:val="000000"/>
          <w:szCs w:val="24"/>
        </w:rPr>
        <w:tab/>
        <w:t>niniejszej SIWZ.</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6</w:t>
      </w:r>
      <w:r w:rsidRPr="00765435">
        <w:rPr>
          <w:rFonts w:ascii="Garamond" w:hAnsi="Garamond"/>
          <w:color w:val="000000"/>
          <w:szCs w:val="24"/>
        </w:rPr>
        <w:t xml:space="preserve">. </w:t>
      </w:r>
      <w:r w:rsidRPr="00765435">
        <w:rPr>
          <w:rFonts w:ascii="Garamond" w:hAnsi="Garamond"/>
          <w:color w:val="000000"/>
          <w:szCs w:val="24"/>
        </w:rPr>
        <w:tab/>
        <w:t xml:space="preserve"> Strony oferty winny być ze sobą trwale połączone (zszyte) i kolejno ponumerowane.</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7</w:t>
      </w:r>
      <w:r w:rsidRPr="00765435">
        <w:rPr>
          <w:rFonts w:ascii="Garamond" w:hAnsi="Garamond"/>
          <w:color w:val="000000"/>
          <w:szCs w:val="24"/>
        </w:rPr>
        <w:t xml:space="preserve">. </w:t>
      </w:r>
      <w:r w:rsidRPr="00765435">
        <w:rPr>
          <w:rFonts w:ascii="Garamond" w:hAnsi="Garamond"/>
          <w:color w:val="000000"/>
          <w:szCs w:val="24"/>
        </w:rPr>
        <w:tab/>
        <w:t xml:space="preserve">Każdy dokument składający się na ofertę powinien być czytelny. Wszelkie miejsca, </w:t>
      </w:r>
      <w:r w:rsidRPr="00765435">
        <w:rPr>
          <w:rFonts w:ascii="Garamond" w:hAnsi="Garamond"/>
          <w:color w:val="000000"/>
          <w:szCs w:val="24"/>
        </w:rPr>
        <w:tab/>
        <w:t xml:space="preserve">w których Wykonawca naniósł zmiany a w szczególności każde przerobienie, </w:t>
      </w:r>
      <w:r w:rsidRPr="00765435">
        <w:rPr>
          <w:rFonts w:ascii="Garamond" w:hAnsi="Garamond"/>
          <w:color w:val="000000"/>
          <w:szCs w:val="24"/>
        </w:rPr>
        <w:tab/>
        <w:t xml:space="preserve">przekreślenie, </w:t>
      </w:r>
      <w:r w:rsidRPr="00765435">
        <w:rPr>
          <w:rFonts w:ascii="Garamond" w:hAnsi="Garamond"/>
          <w:color w:val="000000"/>
          <w:szCs w:val="24"/>
        </w:rPr>
        <w:tab/>
        <w:t xml:space="preserve">uzupełnienie, nadpisanie, etc (nie można używać korektora), muszą być </w:t>
      </w:r>
      <w:r w:rsidRPr="00765435">
        <w:rPr>
          <w:rFonts w:ascii="Garamond" w:hAnsi="Garamond"/>
          <w:color w:val="000000"/>
          <w:szCs w:val="24"/>
        </w:rPr>
        <w:tab/>
        <w:t>czytelne i parafowane.</w:t>
      </w:r>
      <w:r w:rsidRPr="00765435">
        <w:rPr>
          <w:rFonts w:ascii="Garamond" w:hAnsi="Garamond"/>
          <w:color w:val="000000"/>
          <w:szCs w:val="24"/>
        </w:rPr>
        <w:tab/>
      </w: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8</w:t>
      </w:r>
      <w:r w:rsidRPr="00765435">
        <w:rPr>
          <w:rFonts w:ascii="Garamond" w:hAnsi="Garamond"/>
          <w:color w:val="000000"/>
          <w:szCs w:val="24"/>
        </w:rPr>
        <w:t>.</w:t>
      </w:r>
      <w:r w:rsidRPr="00765435">
        <w:rPr>
          <w:rFonts w:ascii="Garamond" w:hAnsi="Garamond"/>
          <w:color w:val="000000"/>
          <w:szCs w:val="24"/>
        </w:rPr>
        <w:tab/>
        <w:t xml:space="preserve">Dokumenty sporządzone w języku obcym są składane wraz z tłumaczeniem na język </w:t>
      </w:r>
      <w:r w:rsidRPr="00765435">
        <w:rPr>
          <w:rFonts w:ascii="Garamond" w:hAnsi="Garamond"/>
          <w:color w:val="000000"/>
          <w:szCs w:val="24"/>
        </w:rPr>
        <w:br/>
        <w:t xml:space="preserve">          polski. </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9</w:t>
      </w:r>
      <w:r w:rsidRPr="00765435">
        <w:rPr>
          <w:rFonts w:ascii="Garamond" w:hAnsi="Garamond"/>
          <w:color w:val="000000"/>
          <w:szCs w:val="24"/>
        </w:rPr>
        <w:t>.</w:t>
      </w:r>
      <w:r w:rsidR="007D42B2">
        <w:rPr>
          <w:rFonts w:ascii="Garamond" w:hAnsi="Garamond"/>
          <w:color w:val="000000"/>
          <w:szCs w:val="24"/>
        </w:rPr>
        <w:t xml:space="preserve"> </w:t>
      </w:r>
      <w:r w:rsidRPr="00765435">
        <w:rPr>
          <w:rFonts w:ascii="Garamond" w:hAnsi="Garamond"/>
          <w:color w:val="000000"/>
          <w:szCs w:val="24"/>
        </w:rPr>
        <w:t xml:space="preserve"> W przypadku złożenia jako załącznika do oferty kopii wymaganego dokumentu, kopia </w:t>
      </w:r>
      <w:r w:rsidRPr="00765435">
        <w:rPr>
          <w:rFonts w:ascii="Garamond" w:hAnsi="Garamond"/>
          <w:color w:val="000000"/>
          <w:szCs w:val="24"/>
        </w:rPr>
        <w:tab/>
        <w:t xml:space="preserve">musi być potwierdzona </w:t>
      </w:r>
      <w:r w:rsidRPr="00765435">
        <w:rPr>
          <w:rFonts w:ascii="Garamond" w:hAnsi="Garamond"/>
          <w:i/>
          <w:color w:val="000000"/>
          <w:szCs w:val="24"/>
        </w:rPr>
        <w:t>„za zgodność z oryginałem”</w:t>
      </w:r>
      <w:r w:rsidRPr="00765435">
        <w:rPr>
          <w:rFonts w:ascii="Garamond" w:hAnsi="Garamond"/>
          <w:color w:val="000000"/>
          <w:szCs w:val="24"/>
        </w:rPr>
        <w:t xml:space="preserve"> Poświadczenia za zgodność </w:t>
      </w:r>
      <w:r w:rsidRPr="00765435">
        <w:rPr>
          <w:rFonts w:ascii="Garamond" w:hAnsi="Garamond"/>
          <w:color w:val="000000"/>
          <w:szCs w:val="24"/>
        </w:rPr>
        <w:tab/>
        <w:t xml:space="preserve">z  oryginałem dokonuje odpowiednio Wykonawca, podmiot, na którego zdolnościach </w:t>
      </w:r>
    </w:p>
    <w:p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ab/>
        <w:t xml:space="preserve">lub sytuacji polega Wykonawca, Wykonawcy wspólnie ubiegający się o udzielenie </w:t>
      </w:r>
      <w:r w:rsidRPr="00765435">
        <w:rPr>
          <w:rFonts w:ascii="Garamond" w:hAnsi="Garamond"/>
          <w:color w:val="000000"/>
          <w:szCs w:val="24"/>
        </w:rPr>
        <w:tab/>
        <w:t xml:space="preserve">zamówienia publicznego albo Podwykonawca, w zakresie dokumentów, które </w:t>
      </w:r>
      <w:r w:rsidRPr="00765435">
        <w:rPr>
          <w:rFonts w:ascii="Garamond" w:hAnsi="Garamond"/>
          <w:color w:val="000000"/>
          <w:szCs w:val="24"/>
        </w:rPr>
        <w:tab/>
        <w:t>każdego z nich dotyczą.</w:t>
      </w:r>
    </w:p>
    <w:p w:rsidR="000E0794" w:rsidRPr="00765435" w:rsidRDefault="000E0794" w:rsidP="000E0794">
      <w:pPr>
        <w:spacing w:after="0"/>
        <w:jc w:val="both"/>
        <w:rPr>
          <w:rFonts w:ascii="Garamond" w:hAnsi="Garamond"/>
          <w:color w:val="000000"/>
          <w:szCs w:val="24"/>
        </w:rPr>
      </w:pPr>
    </w:p>
    <w:p w:rsidR="000E0794" w:rsidRPr="00765435" w:rsidRDefault="000E0794" w:rsidP="007D42B2">
      <w:pPr>
        <w:spacing w:after="0"/>
        <w:ind w:left="567" w:hanging="567"/>
        <w:jc w:val="both"/>
        <w:rPr>
          <w:rFonts w:ascii="Garamond" w:hAnsi="Garamond"/>
          <w:color w:val="000000"/>
          <w:szCs w:val="24"/>
        </w:rPr>
      </w:pPr>
      <w:r w:rsidRPr="00765435">
        <w:rPr>
          <w:rFonts w:ascii="Garamond" w:hAnsi="Garamond"/>
          <w:color w:val="000000"/>
          <w:szCs w:val="24"/>
        </w:rPr>
        <w:t>9.1</w:t>
      </w:r>
      <w:r w:rsidR="007D42B2">
        <w:rPr>
          <w:rFonts w:ascii="Garamond" w:hAnsi="Garamond"/>
          <w:color w:val="000000"/>
          <w:szCs w:val="24"/>
        </w:rPr>
        <w:t>0</w:t>
      </w:r>
      <w:r w:rsidRPr="00765435">
        <w:rPr>
          <w:rFonts w:ascii="Garamond" w:hAnsi="Garamond"/>
          <w:color w:val="000000"/>
          <w:szCs w:val="24"/>
        </w:rPr>
        <w:t xml:space="preserve">. Oferta powinna być podpisana przez osobę upoważnioną do reprezentowania </w:t>
      </w:r>
      <w:r w:rsidRPr="00765435">
        <w:rPr>
          <w:rFonts w:ascii="Garamond" w:hAnsi="Garamond"/>
          <w:color w:val="000000"/>
          <w:szCs w:val="24"/>
        </w:rPr>
        <w:tab/>
        <w:t xml:space="preserve">Wykonawcy, zgodnie z formą reprezentacji Wykonawcy określoną w rejestrze lub </w:t>
      </w:r>
      <w:r w:rsidRPr="00765435">
        <w:rPr>
          <w:rFonts w:ascii="Garamond" w:hAnsi="Garamond"/>
          <w:color w:val="000000"/>
          <w:szCs w:val="24"/>
        </w:rPr>
        <w:tab/>
        <w:t>innym dokumencie,</w:t>
      </w:r>
      <w:r w:rsidRPr="00765435">
        <w:rPr>
          <w:rFonts w:ascii="Garamond" w:hAnsi="Garamond"/>
          <w:color w:val="000000"/>
          <w:szCs w:val="24"/>
        </w:rPr>
        <w:tab/>
        <w:t xml:space="preserve">właściwym dla danej formy organizacyjnej Wykonawcy albo </w:t>
      </w:r>
      <w:r w:rsidRPr="00765435">
        <w:rPr>
          <w:rFonts w:ascii="Garamond" w:hAnsi="Garamond"/>
          <w:color w:val="000000"/>
          <w:szCs w:val="24"/>
        </w:rPr>
        <w:tab/>
        <w:t xml:space="preserve">przez </w:t>
      </w:r>
      <w:r w:rsidR="007D42B2">
        <w:rPr>
          <w:rFonts w:ascii="Garamond" w:hAnsi="Garamond"/>
          <w:color w:val="000000"/>
          <w:szCs w:val="24"/>
        </w:rPr>
        <w:t xml:space="preserve">   </w:t>
      </w:r>
      <w:r w:rsidRPr="00765435">
        <w:rPr>
          <w:rFonts w:ascii="Garamond" w:hAnsi="Garamond"/>
          <w:color w:val="000000"/>
          <w:szCs w:val="24"/>
        </w:rPr>
        <w:t xml:space="preserve">upełnomocnionego   przedstawiciela Wykonawcy. </w:t>
      </w:r>
    </w:p>
    <w:p w:rsidR="000E0794" w:rsidRPr="00765435" w:rsidRDefault="000E0794" w:rsidP="000E0794">
      <w:pPr>
        <w:spacing w:after="0"/>
        <w:jc w:val="both"/>
        <w:rPr>
          <w:rFonts w:ascii="Garamond" w:hAnsi="Garamond"/>
          <w:color w:val="000000"/>
          <w:szCs w:val="24"/>
        </w:rPr>
      </w:pPr>
    </w:p>
    <w:p w:rsidR="000E0794" w:rsidRPr="00765435" w:rsidRDefault="000E0794" w:rsidP="000E0794">
      <w:pPr>
        <w:tabs>
          <w:tab w:val="left" w:pos="567"/>
        </w:tabs>
        <w:jc w:val="both"/>
        <w:rPr>
          <w:rFonts w:ascii="Garamond" w:hAnsi="Garamond"/>
          <w:b/>
          <w:color w:val="000000"/>
          <w:szCs w:val="24"/>
        </w:rPr>
      </w:pPr>
      <w:r w:rsidRPr="00765435">
        <w:rPr>
          <w:rFonts w:ascii="Garamond" w:hAnsi="Garamond"/>
          <w:color w:val="000000"/>
          <w:szCs w:val="24"/>
        </w:rPr>
        <w:t>9.1</w:t>
      </w:r>
      <w:r w:rsidR="007D42B2">
        <w:rPr>
          <w:rFonts w:ascii="Garamond" w:hAnsi="Garamond"/>
          <w:color w:val="000000"/>
          <w:szCs w:val="24"/>
        </w:rPr>
        <w:t>1</w:t>
      </w:r>
      <w:r w:rsidRPr="00765435">
        <w:rPr>
          <w:rFonts w:ascii="Garamond" w:hAnsi="Garamond"/>
          <w:color w:val="000000"/>
          <w:szCs w:val="24"/>
        </w:rPr>
        <w:t>.</w:t>
      </w:r>
      <w:r w:rsidRPr="00765435">
        <w:rPr>
          <w:rFonts w:ascii="Garamond" w:hAnsi="Garamond"/>
          <w:b/>
          <w:color w:val="000000"/>
          <w:szCs w:val="24"/>
        </w:rPr>
        <w:t xml:space="preserve">   Dokumenty które należy dołączyć do oferty:</w:t>
      </w:r>
    </w:p>
    <w:p w:rsidR="000E0794" w:rsidRPr="00765435" w:rsidRDefault="000E0794" w:rsidP="000E0794">
      <w:pPr>
        <w:tabs>
          <w:tab w:val="left" w:pos="251"/>
        </w:tabs>
        <w:jc w:val="both"/>
        <w:rPr>
          <w:rFonts w:ascii="Garamond" w:hAnsi="Garamond"/>
          <w:b/>
          <w:color w:val="000000"/>
          <w:szCs w:val="24"/>
        </w:rPr>
      </w:pPr>
      <w:r w:rsidRPr="00765435">
        <w:rPr>
          <w:rFonts w:ascii="Garamond" w:hAnsi="Garamond"/>
          <w:b/>
          <w:color w:val="000000"/>
          <w:szCs w:val="24"/>
        </w:rPr>
        <w:tab/>
      </w:r>
      <w:r w:rsidRPr="00765435">
        <w:rPr>
          <w:rFonts w:ascii="Garamond" w:hAnsi="Garamond"/>
          <w:b/>
          <w:color w:val="000000"/>
          <w:szCs w:val="24"/>
        </w:rPr>
        <w:tab/>
        <w:t>Do wypełnionego i podpisanego formularza oferty należy dołączyć:</w:t>
      </w:r>
    </w:p>
    <w:p w:rsidR="000E0794" w:rsidRPr="00765435" w:rsidRDefault="000E0794" w:rsidP="004E5218">
      <w:pPr>
        <w:widowControl w:val="0"/>
        <w:numPr>
          <w:ilvl w:val="0"/>
          <w:numId w:val="18"/>
        </w:numPr>
        <w:tabs>
          <w:tab w:val="left" w:pos="284"/>
          <w:tab w:val="left" w:pos="1134"/>
        </w:tabs>
        <w:autoSpaceDE w:val="0"/>
        <w:autoSpaceDN w:val="0"/>
        <w:adjustRightInd w:val="0"/>
        <w:spacing w:after="0" w:line="276" w:lineRule="auto"/>
        <w:ind w:left="567" w:firstLine="142"/>
        <w:jc w:val="both"/>
        <w:rPr>
          <w:rFonts w:ascii="Garamond" w:hAnsi="Garamond"/>
          <w:b/>
          <w:color w:val="000000"/>
          <w:szCs w:val="24"/>
        </w:rPr>
      </w:pPr>
      <w:r w:rsidRPr="00765435">
        <w:rPr>
          <w:rFonts w:ascii="Garamond" w:hAnsi="Garamond"/>
          <w:b/>
          <w:color w:val="000000"/>
          <w:szCs w:val="24"/>
        </w:rPr>
        <w:t xml:space="preserve"> kosztorys ofertow</w:t>
      </w:r>
      <w:r w:rsidR="007D42B2">
        <w:rPr>
          <w:rFonts w:ascii="Garamond" w:hAnsi="Garamond"/>
          <w:b/>
          <w:color w:val="000000"/>
          <w:szCs w:val="24"/>
        </w:rPr>
        <w:t>y</w:t>
      </w:r>
      <w:r w:rsidRPr="00765435">
        <w:rPr>
          <w:rFonts w:ascii="Garamond" w:hAnsi="Garamond"/>
          <w:b/>
          <w:color w:val="000000"/>
          <w:szCs w:val="24"/>
        </w:rPr>
        <w:t>,</w:t>
      </w:r>
    </w:p>
    <w:p w:rsidR="000E0794" w:rsidRPr="00765435" w:rsidRDefault="000E0794" w:rsidP="004E5218">
      <w:pPr>
        <w:widowControl w:val="0"/>
        <w:numPr>
          <w:ilvl w:val="0"/>
          <w:numId w:val="18"/>
        </w:numPr>
        <w:tabs>
          <w:tab w:val="left" w:pos="251"/>
          <w:tab w:val="left" w:pos="1134"/>
        </w:tabs>
        <w:autoSpaceDE w:val="0"/>
        <w:autoSpaceDN w:val="0"/>
        <w:adjustRightInd w:val="0"/>
        <w:spacing w:after="0" w:line="240" w:lineRule="auto"/>
        <w:ind w:hanging="11"/>
        <w:jc w:val="both"/>
        <w:rPr>
          <w:rFonts w:ascii="Garamond" w:hAnsi="Garamond" w:cs="Times New Roman"/>
          <w:b/>
          <w:color w:val="000000"/>
          <w:szCs w:val="24"/>
        </w:rPr>
      </w:pPr>
      <w:r w:rsidRPr="00765435">
        <w:rPr>
          <w:rFonts w:ascii="Garamond" w:hAnsi="Garamond" w:cs="Times New Roman"/>
          <w:b/>
          <w:color w:val="000000"/>
          <w:szCs w:val="24"/>
        </w:rPr>
        <w:t xml:space="preserve">aktualne na dzień składania ofert oświadczenie, że wykonawca nie podlega </w:t>
      </w:r>
      <w:r w:rsidRPr="00765435">
        <w:rPr>
          <w:rFonts w:ascii="Garamond" w:hAnsi="Garamond" w:cs="Times New Roman"/>
          <w:b/>
          <w:color w:val="000000"/>
          <w:szCs w:val="24"/>
        </w:rPr>
        <w:tab/>
        <w:t xml:space="preserve">wykluczeniu, według wzoru stanowiącego załącznik </w:t>
      </w:r>
      <w:r w:rsidRPr="00765435">
        <w:rPr>
          <w:rFonts w:ascii="Garamond" w:hAnsi="Garamond" w:cs="Times New Roman"/>
          <w:b/>
          <w:color w:val="000000" w:themeColor="text1"/>
          <w:szCs w:val="24"/>
        </w:rPr>
        <w:t xml:space="preserve"> </w:t>
      </w:r>
      <w:r w:rsidRPr="00765435">
        <w:rPr>
          <w:rFonts w:ascii="Garamond" w:hAnsi="Garamond" w:cs="Times New Roman"/>
          <w:b/>
          <w:color w:val="000000"/>
          <w:szCs w:val="24"/>
        </w:rPr>
        <w:t xml:space="preserve">do SIWZ, </w:t>
      </w:r>
    </w:p>
    <w:p w:rsidR="000E0794" w:rsidRPr="00765435" w:rsidRDefault="000E0794" w:rsidP="004E5218">
      <w:pPr>
        <w:widowControl w:val="0"/>
        <w:numPr>
          <w:ilvl w:val="0"/>
          <w:numId w:val="18"/>
        </w:numPr>
        <w:tabs>
          <w:tab w:val="left" w:pos="251"/>
          <w:tab w:val="left" w:pos="1134"/>
        </w:tabs>
        <w:autoSpaceDE w:val="0"/>
        <w:autoSpaceDN w:val="0"/>
        <w:adjustRightInd w:val="0"/>
        <w:spacing w:after="0" w:line="240" w:lineRule="auto"/>
        <w:ind w:hanging="11"/>
        <w:jc w:val="both"/>
        <w:rPr>
          <w:rFonts w:ascii="Garamond" w:hAnsi="Garamond" w:cs="Times New Roman"/>
          <w:b/>
          <w:color w:val="000000"/>
          <w:szCs w:val="24"/>
        </w:rPr>
      </w:pPr>
      <w:r w:rsidRPr="00765435">
        <w:rPr>
          <w:rFonts w:ascii="Garamond" w:hAnsi="Garamond" w:cs="Times New Roman"/>
          <w:b/>
          <w:color w:val="000000"/>
          <w:szCs w:val="24"/>
        </w:rPr>
        <w:t xml:space="preserve">aktualne na dzień składania ofert oświadczenie o spełnianiu warunków    </w:t>
      </w:r>
      <w:r w:rsidRPr="00765435">
        <w:rPr>
          <w:rFonts w:ascii="Garamond" w:hAnsi="Garamond" w:cs="Times New Roman"/>
          <w:b/>
          <w:color w:val="000000"/>
          <w:szCs w:val="24"/>
        </w:rPr>
        <w:br/>
        <w:t xml:space="preserve">        udziału w postępowaniu,  według wzoru stanowiącego załącznik do </w:t>
      </w:r>
      <w:r w:rsidRPr="00765435">
        <w:rPr>
          <w:rFonts w:ascii="Garamond" w:hAnsi="Garamond" w:cs="Times New Roman"/>
          <w:b/>
          <w:color w:val="000000"/>
          <w:szCs w:val="24"/>
        </w:rPr>
        <w:tab/>
        <w:t xml:space="preserve">SIWZ, </w:t>
      </w:r>
    </w:p>
    <w:p w:rsidR="000E0794" w:rsidRPr="00765435" w:rsidRDefault="000E0794" w:rsidP="004E5218">
      <w:pPr>
        <w:widowControl w:val="0"/>
        <w:numPr>
          <w:ilvl w:val="0"/>
          <w:numId w:val="18"/>
        </w:numPr>
        <w:tabs>
          <w:tab w:val="left" w:pos="1134"/>
        </w:tabs>
        <w:autoSpaceDE w:val="0"/>
        <w:autoSpaceDN w:val="0"/>
        <w:adjustRightInd w:val="0"/>
        <w:spacing w:after="0" w:line="276" w:lineRule="auto"/>
        <w:ind w:hanging="11"/>
        <w:jc w:val="both"/>
        <w:rPr>
          <w:rFonts w:ascii="Garamond" w:hAnsi="Garamond"/>
          <w:b/>
          <w:szCs w:val="24"/>
        </w:rPr>
      </w:pPr>
      <w:r w:rsidRPr="00765435">
        <w:rPr>
          <w:rFonts w:ascii="Garamond" w:hAnsi="Garamond"/>
          <w:b/>
          <w:szCs w:val="24"/>
        </w:rPr>
        <w:t xml:space="preserve">zobowiązanie do współpracy (w przypadku powoływania się na  zasoby </w:t>
      </w:r>
      <w:r w:rsidRPr="00765435">
        <w:rPr>
          <w:rFonts w:ascii="Garamond" w:hAnsi="Garamond"/>
          <w:b/>
          <w:szCs w:val="24"/>
        </w:rPr>
        <w:br/>
        <w:t xml:space="preserve">        podmiotu trzeciego),według wzoru stanowiącego załącznik  do SIWZ.</w:t>
      </w:r>
    </w:p>
    <w:p w:rsidR="000E0794" w:rsidRPr="00765435" w:rsidRDefault="000E0794" w:rsidP="004E5218">
      <w:pPr>
        <w:widowControl w:val="0"/>
        <w:numPr>
          <w:ilvl w:val="0"/>
          <w:numId w:val="18"/>
        </w:numPr>
        <w:tabs>
          <w:tab w:val="left" w:pos="1134"/>
        </w:tabs>
        <w:autoSpaceDE w:val="0"/>
        <w:autoSpaceDN w:val="0"/>
        <w:adjustRightInd w:val="0"/>
        <w:spacing w:after="0" w:line="276" w:lineRule="auto"/>
        <w:ind w:hanging="11"/>
        <w:jc w:val="both"/>
        <w:rPr>
          <w:rFonts w:ascii="Garamond" w:hAnsi="Garamond"/>
          <w:b/>
          <w:color w:val="000000"/>
          <w:szCs w:val="24"/>
        </w:rPr>
      </w:pPr>
      <w:r w:rsidRPr="00765435">
        <w:rPr>
          <w:rFonts w:ascii="Garamond" w:hAnsi="Garamond"/>
          <w:b/>
          <w:color w:val="000000"/>
          <w:szCs w:val="24"/>
        </w:rPr>
        <w:t xml:space="preserve">pełnomocnictwo do podpisania oferty (oryginał lub kopia potwierdzona za </w:t>
      </w:r>
      <w:r w:rsidRPr="00765435">
        <w:rPr>
          <w:rFonts w:ascii="Garamond" w:hAnsi="Garamond"/>
          <w:b/>
          <w:color w:val="000000"/>
          <w:szCs w:val="24"/>
        </w:rPr>
        <w:tab/>
        <w:t xml:space="preserve">zgodność  z oryginałem przez notariusza) względnie do podpisania innych </w:t>
      </w:r>
      <w:r w:rsidRPr="00765435">
        <w:rPr>
          <w:rFonts w:ascii="Garamond" w:hAnsi="Garamond"/>
          <w:b/>
          <w:color w:val="000000"/>
          <w:szCs w:val="24"/>
        </w:rPr>
        <w:tab/>
        <w:t xml:space="preserve">dokumentów składanych wraz z ofertą, o ile prawo do ich podpisania nie </w:t>
      </w:r>
      <w:r w:rsidRPr="00765435">
        <w:rPr>
          <w:rFonts w:ascii="Garamond" w:hAnsi="Garamond"/>
          <w:b/>
          <w:color w:val="000000"/>
          <w:szCs w:val="24"/>
        </w:rPr>
        <w:tab/>
        <w:t>wynika z innych dokumentów złożonych wraz z ofertą,</w:t>
      </w:r>
    </w:p>
    <w:p w:rsidR="000E0794" w:rsidRPr="00765435" w:rsidRDefault="000E0794" w:rsidP="004E5218">
      <w:pPr>
        <w:widowControl w:val="0"/>
        <w:numPr>
          <w:ilvl w:val="0"/>
          <w:numId w:val="18"/>
        </w:numPr>
        <w:tabs>
          <w:tab w:val="left" w:pos="1134"/>
        </w:tabs>
        <w:autoSpaceDE w:val="0"/>
        <w:autoSpaceDN w:val="0"/>
        <w:adjustRightInd w:val="0"/>
        <w:spacing w:after="0" w:line="276" w:lineRule="auto"/>
        <w:ind w:hanging="11"/>
        <w:jc w:val="both"/>
        <w:rPr>
          <w:rFonts w:ascii="Garamond" w:hAnsi="Garamond"/>
          <w:b/>
          <w:color w:val="000000"/>
          <w:szCs w:val="24"/>
        </w:rPr>
      </w:pPr>
      <w:r w:rsidRPr="00765435">
        <w:rPr>
          <w:rFonts w:ascii="Garamond" w:hAnsi="Garamond"/>
          <w:b/>
          <w:color w:val="000000"/>
          <w:szCs w:val="24"/>
        </w:rPr>
        <w:t>dowody wpłaty wadium.</w:t>
      </w:r>
    </w:p>
    <w:p w:rsidR="000E0794" w:rsidRPr="00765435" w:rsidRDefault="000E0794" w:rsidP="000E0794">
      <w:pPr>
        <w:widowControl w:val="0"/>
        <w:tabs>
          <w:tab w:val="left" w:pos="1134"/>
        </w:tabs>
        <w:autoSpaceDE w:val="0"/>
        <w:autoSpaceDN w:val="0"/>
        <w:adjustRightInd w:val="0"/>
        <w:spacing w:after="0" w:line="276" w:lineRule="auto"/>
        <w:ind w:left="567"/>
        <w:jc w:val="both"/>
        <w:rPr>
          <w:rFonts w:ascii="Garamond" w:hAnsi="Garamond"/>
          <w:b/>
          <w:color w:val="000000"/>
          <w:szCs w:val="24"/>
        </w:rPr>
      </w:pPr>
    </w:p>
    <w:p w:rsidR="000E0794" w:rsidRPr="00765435" w:rsidRDefault="000E0794" w:rsidP="007D42B2">
      <w:pPr>
        <w:tabs>
          <w:tab w:val="left" w:pos="567"/>
        </w:tabs>
        <w:spacing w:after="0"/>
        <w:ind w:left="567" w:hanging="567"/>
        <w:jc w:val="both"/>
        <w:rPr>
          <w:rFonts w:ascii="Garamond" w:hAnsi="Garamond"/>
          <w:color w:val="000000"/>
          <w:szCs w:val="24"/>
        </w:rPr>
      </w:pPr>
      <w:r w:rsidRPr="00765435">
        <w:rPr>
          <w:rFonts w:ascii="Garamond" w:hAnsi="Garamond"/>
          <w:color w:val="000000"/>
          <w:szCs w:val="24"/>
        </w:rPr>
        <w:t xml:space="preserve">9.13. W przypadku składania oferty przez Wykonawców wspólnie ubiegających się </w:t>
      </w:r>
      <w:r w:rsidRPr="00765435">
        <w:rPr>
          <w:rFonts w:ascii="Garamond" w:hAnsi="Garamond"/>
          <w:color w:val="000000"/>
          <w:szCs w:val="24"/>
        </w:rPr>
        <w:br/>
        <w:t xml:space="preserve">   o udzielenie </w:t>
      </w:r>
      <w:r w:rsidRPr="00765435">
        <w:rPr>
          <w:rFonts w:ascii="Garamond" w:hAnsi="Garamond"/>
          <w:color w:val="000000"/>
          <w:szCs w:val="24"/>
        </w:rPr>
        <w:tab/>
        <w:t xml:space="preserve">zamówienia oferty wspólnej do oferty należy dołączyć stosowne </w:t>
      </w:r>
      <w:r w:rsidRPr="00765435">
        <w:rPr>
          <w:rFonts w:ascii="Garamond" w:hAnsi="Garamond"/>
          <w:color w:val="000000"/>
          <w:szCs w:val="24"/>
        </w:rPr>
        <w:br/>
        <w:t xml:space="preserve">   pełnomocnictwo </w:t>
      </w:r>
      <w:r w:rsidRPr="00765435">
        <w:rPr>
          <w:rFonts w:ascii="Garamond" w:hAnsi="Garamond"/>
          <w:color w:val="000000"/>
          <w:szCs w:val="24"/>
        </w:rPr>
        <w:tab/>
        <w:t xml:space="preserve">reprezentowania wszystkich Wykonawców wspólnie </w:t>
      </w:r>
      <w:r w:rsidRPr="00765435">
        <w:rPr>
          <w:rFonts w:ascii="Garamond" w:hAnsi="Garamond"/>
          <w:color w:val="000000"/>
          <w:szCs w:val="24"/>
        </w:rPr>
        <w:br/>
      </w:r>
      <w:r w:rsidRPr="00765435">
        <w:rPr>
          <w:rFonts w:ascii="Garamond" w:hAnsi="Garamond"/>
          <w:color w:val="000000"/>
          <w:szCs w:val="24"/>
        </w:rPr>
        <w:tab/>
        <w:t xml:space="preserve">ubiegających się o udzielenie zamówienia, ewentualnie umowę o współdziałaniu, </w:t>
      </w:r>
      <w:r w:rsidRPr="00765435">
        <w:rPr>
          <w:rFonts w:ascii="Garamond" w:hAnsi="Garamond"/>
          <w:color w:val="000000"/>
          <w:szCs w:val="24"/>
        </w:rPr>
        <w:tab/>
        <w:t xml:space="preserve">z której będzie wynikać przedmiotowe pełnomocnictwo. Pełnomocnik może być </w:t>
      </w:r>
      <w:r w:rsidRPr="00765435">
        <w:rPr>
          <w:rFonts w:ascii="Garamond" w:hAnsi="Garamond"/>
          <w:color w:val="000000"/>
          <w:szCs w:val="24"/>
        </w:rPr>
        <w:tab/>
      </w:r>
      <w:r w:rsidRPr="00765435">
        <w:rPr>
          <w:rFonts w:ascii="Garamond" w:hAnsi="Garamond"/>
          <w:color w:val="000000"/>
          <w:szCs w:val="24"/>
        </w:rPr>
        <w:tab/>
        <w:t xml:space="preserve">ustanowiony do reprezentowania Wykonawców w postępowaniu albo do </w:t>
      </w:r>
      <w:r w:rsidRPr="00765435">
        <w:rPr>
          <w:rFonts w:ascii="Garamond" w:hAnsi="Garamond"/>
          <w:color w:val="000000"/>
          <w:szCs w:val="24"/>
        </w:rPr>
        <w:br/>
      </w:r>
      <w:r w:rsidRPr="00765435">
        <w:rPr>
          <w:rFonts w:ascii="Garamond" w:hAnsi="Garamond"/>
          <w:color w:val="000000"/>
          <w:szCs w:val="24"/>
        </w:rPr>
        <w:tab/>
        <w:t xml:space="preserve">reprezentowania  w  postępowaniu i zawarcia umowy. Pełnomocnictwo winno być </w:t>
      </w:r>
      <w:r w:rsidRPr="00765435">
        <w:rPr>
          <w:rFonts w:ascii="Garamond" w:hAnsi="Garamond"/>
          <w:color w:val="000000"/>
          <w:szCs w:val="24"/>
        </w:rPr>
        <w:tab/>
      </w:r>
      <w:r w:rsidRPr="00765435">
        <w:rPr>
          <w:rFonts w:ascii="Garamond" w:hAnsi="Garamond"/>
          <w:color w:val="000000"/>
          <w:szCs w:val="24"/>
        </w:rPr>
        <w:tab/>
        <w:t xml:space="preserve">załączone w formie </w:t>
      </w:r>
      <w:r w:rsidRPr="00765435">
        <w:rPr>
          <w:rFonts w:ascii="Garamond" w:hAnsi="Garamond"/>
          <w:color w:val="000000"/>
          <w:szCs w:val="24"/>
        </w:rPr>
        <w:tab/>
        <w:t>oryginału lub notarialnie poświadczonej kopii.</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autoSpaceDE w:val="0"/>
        <w:autoSpaceDN w:val="0"/>
        <w:adjustRightInd w:val="0"/>
        <w:spacing w:after="0" w:line="276" w:lineRule="auto"/>
        <w:ind w:left="540" w:hanging="682"/>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9.14.  </w:t>
      </w:r>
      <w:r w:rsidRPr="00765435">
        <w:rPr>
          <w:rFonts w:ascii="Garamond" w:eastAsia="Times New Roman" w:hAnsi="Garamond" w:cs="Times New Roman"/>
          <w:color w:val="000000"/>
          <w:szCs w:val="24"/>
          <w:lang w:eastAsia="pl-PL"/>
        </w:rPr>
        <w:tab/>
        <w:t xml:space="preserve">Zgodnie z art. 24 ust. 11 PZP. Wykonawca, w terminie 3 dni od zamieszczenia na </w:t>
      </w:r>
      <w:r w:rsidRPr="00765435">
        <w:rPr>
          <w:rFonts w:ascii="Garamond" w:eastAsia="Times New Roman" w:hAnsi="Garamond"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0E0794" w:rsidRPr="00765435" w:rsidRDefault="000E0794" w:rsidP="000E0794">
      <w:pPr>
        <w:autoSpaceDE w:val="0"/>
        <w:autoSpaceDN w:val="0"/>
        <w:adjustRightInd w:val="0"/>
        <w:spacing w:after="0" w:line="276" w:lineRule="auto"/>
        <w:ind w:left="540" w:hanging="682"/>
        <w:jc w:val="both"/>
        <w:rPr>
          <w:rFonts w:ascii="Garamond" w:eastAsia="Times New Roman" w:hAnsi="Garamond" w:cs="Times New Roman"/>
          <w:color w:val="000000"/>
          <w:szCs w:val="24"/>
          <w:lang w:eastAsia="pl-PL"/>
        </w:rPr>
      </w:pPr>
    </w:p>
    <w:p w:rsidR="000E0794" w:rsidRPr="00765435" w:rsidRDefault="000E0794" w:rsidP="000E0794">
      <w:pPr>
        <w:tabs>
          <w:tab w:val="left" w:pos="567"/>
        </w:tabs>
        <w:autoSpaceDE w:val="0"/>
        <w:autoSpaceDN w:val="0"/>
        <w:adjustRightInd w:val="0"/>
        <w:spacing w:after="0" w:line="276" w:lineRule="auto"/>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9.15. Wykonawca składa ofertę wraz z wymaganymi dokumentami w zamkniętej kopercie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r>
      <w:r w:rsidRPr="00765435">
        <w:rPr>
          <w:rFonts w:ascii="Garamond" w:eastAsia="Times New Roman" w:hAnsi="Garamond" w:cs="Times New Roman"/>
          <w:color w:val="000000"/>
          <w:szCs w:val="24"/>
          <w:lang w:eastAsia="pl-PL"/>
        </w:rPr>
        <w:tab/>
        <w:t xml:space="preserve">lub innym opakowaniu w sposób zapewniający nieujawnienie treści oferty do chwili </w:t>
      </w:r>
      <w:r w:rsidRPr="00765435">
        <w:rPr>
          <w:rFonts w:ascii="Garamond" w:eastAsia="Times New Roman" w:hAnsi="Garamond" w:cs="Times New Roman"/>
          <w:color w:val="000000"/>
          <w:szCs w:val="24"/>
          <w:lang w:eastAsia="pl-PL"/>
        </w:rPr>
        <w:tab/>
        <w:t xml:space="preserve">  jej otwarcia. </w:t>
      </w:r>
    </w:p>
    <w:p w:rsidR="000E0794" w:rsidRPr="00765435" w:rsidRDefault="000E0794" w:rsidP="000E0794">
      <w:pPr>
        <w:tabs>
          <w:tab w:val="left" w:pos="567"/>
        </w:tabs>
        <w:autoSpaceDE w:val="0"/>
        <w:autoSpaceDN w:val="0"/>
        <w:adjustRightInd w:val="0"/>
        <w:spacing w:after="0" w:line="276" w:lineRule="auto"/>
        <w:jc w:val="both"/>
        <w:rPr>
          <w:rFonts w:ascii="Garamond" w:eastAsia="Times New Roman" w:hAnsi="Garamond" w:cs="Times New Roman"/>
          <w:color w:val="000000"/>
          <w:szCs w:val="24"/>
          <w:lang w:eastAsia="pl-PL"/>
        </w:rPr>
      </w:pPr>
    </w:p>
    <w:p w:rsidR="000E0794" w:rsidRPr="00765435" w:rsidRDefault="000E0794" w:rsidP="000E0794">
      <w:pPr>
        <w:autoSpaceDE w:val="0"/>
        <w:autoSpaceDN w:val="0"/>
        <w:adjustRightInd w:val="0"/>
        <w:spacing w:after="0" w:line="276" w:lineRule="auto"/>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9.16. Opieczętowaną kopertę lub inne opakowanie z ofertą należy zaadresować: </w:t>
      </w:r>
    </w:p>
    <w:p w:rsidR="000E0794" w:rsidRPr="00765435" w:rsidRDefault="000E0794" w:rsidP="000E0794">
      <w:pPr>
        <w:widowControl w:val="0"/>
        <w:tabs>
          <w:tab w:val="left" w:pos="251"/>
        </w:tabs>
        <w:autoSpaceDE w:val="0"/>
        <w:autoSpaceDN w:val="0"/>
        <w:adjustRightInd w:val="0"/>
        <w:spacing w:after="0"/>
        <w:ind w:left="742"/>
        <w:jc w:val="both"/>
        <w:rPr>
          <w:rFonts w:ascii="Garamond" w:hAnsi="Garamond"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0E0794" w:rsidRPr="00765435" w:rsidTr="000E0794">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0794" w:rsidRPr="00765435" w:rsidRDefault="000E0794">
            <w:pPr>
              <w:spacing w:after="0" w:line="240" w:lineRule="auto"/>
              <w:ind w:left="600"/>
              <w:contextualSpacing/>
              <w:jc w:val="center"/>
              <w:rPr>
                <w:rFonts w:ascii="Garamond" w:hAnsi="Garamond" w:cs="Times New Roman"/>
                <w:b/>
                <w:szCs w:val="24"/>
              </w:rPr>
            </w:pPr>
            <w:r w:rsidRPr="00765435">
              <w:rPr>
                <w:rFonts w:ascii="Garamond" w:hAnsi="Garamond" w:cs="Times New Roman"/>
                <w:b/>
                <w:szCs w:val="24"/>
              </w:rPr>
              <w:t>Gmina Sokołów Małopolski</w:t>
            </w:r>
          </w:p>
          <w:p w:rsidR="000E0794" w:rsidRPr="00765435" w:rsidRDefault="000E0794">
            <w:pPr>
              <w:spacing w:after="0" w:line="240" w:lineRule="auto"/>
              <w:ind w:left="600"/>
              <w:contextualSpacing/>
              <w:jc w:val="center"/>
              <w:rPr>
                <w:rFonts w:ascii="Garamond" w:hAnsi="Garamond" w:cs="Times New Roman"/>
                <w:b/>
                <w:szCs w:val="24"/>
              </w:rPr>
            </w:pPr>
            <w:r w:rsidRPr="00765435">
              <w:rPr>
                <w:rFonts w:ascii="Garamond" w:hAnsi="Garamond" w:cs="Times New Roman"/>
                <w:b/>
                <w:szCs w:val="24"/>
              </w:rPr>
              <w:t>ulica Rynek 1</w:t>
            </w:r>
          </w:p>
          <w:p w:rsidR="000E0794" w:rsidRPr="00765435" w:rsidRDefault="000E0794">
            <w:pPr>
              <w:spacing w:line="240" w:lineRule="auto"/>
              <w:ind w:left="600"/>
              <w:contextualSpacing/>
              <w:jc w:val="center"/>
              <w:rPr>
                <w:rFonts w:ascii="Garamond" w:hAnsi="Garamond" w:cs="Times New Roman"/>
                <w:b/>
                <w:szCs w:val="24"/>
              </w:rPr>
            </w:pPr>
            <w:r w:rsidRPr="00765435">
              <w:rPr>
                <w:rFonts w:ascii="Garamond" w:hAnsi="Garamond" w:cs="Times New Roman"/>
                <w:b/>
                <w:szCs w:val="24"/>
              </w:rPr>
              <w:t>36-050 Sokołów Młp.</w:t>
            </w:r>
          </w:p>
          <w:p w:rsidR="000E0794" w:rsidRPr="00765435" w:rsidRDefault="000E0794">
            <w:pPr>
              <w:spacing w:after="0" w:line="240" w:lineRule="auto"/>
              <w:ind w:left="600"/>
              <w:contextualSpacing/>
              <w:jc w:val="center"/>
              <w:rPr>
                <w:rFonts w:ascii="Garamond" w:hAnsi="Garamond" w:cs="Times New Roman"/>
                <w:b/>
                <w:szCs w:val="24"/>
              </w:rPr>
            </w:pPr>
            <w:r w:rsidRPr="00765435">
              <w:rPr>
                <w:rFonts w:ascii="Garamond" w:hAnsi="Garamond" w:cs="Times New Roman"/>
                <w:b/>
                <w:szCs w:val="24"/>
              </w:rPr>
              <w:t>Oferta na realizację zadania pn.:</w:t>
            </w:r>
          </w:p>
          <w:p w:rsidR="000E0794" w:rsidRPr="00765435" w:rsidRDefault="007D42B2">
            <w:pPr>
              <w:spacing w:after="0" w:line="240" w:lineRule="auto"/>
              <w:ind w:left="600"/>
              <w:contextualSpacing/>
              <w:jc w:val="center"/>
              <w:rPr>
                <w:rFonts w:ascii="Garamond" w:hAnsi="Garamond" w:cs="Times New Roman"/>
                <w:b/>
                <w:szCs w:val="24"/>
              </w:rPr>
            </w:pPr>
            <w:r w:rsidRPr="00765435">
              <w:rPr>
                <w:rFonts w:ascii="Garamond" w:hAnsi="Garamond" w:cs="Times New Roman"/>
                <w:b/>
                <w:szCs w:val="24"/>
              </w:rPr>
              <w:t>„Budowa sieci siłowni plenerowych w Gminie Sokołów Małopolski”</w:t>
            </w:r>
          </w:p>
          <w:p w:rsidR="000E0794" w:rsidRPr="00765435" w:rsidRDefault="000E0794" w:rsidP="00B76E65">
            <w:pPr>
              <w:spacing w:line="240" w:lineRule="auto"/>
              <w:ind w:left="600"/>
              <w:contextualSpacing/>
              <w:jc w:val="center"/>
              <w:rPr>
                <w:rFonts w:ascii="Garamond" w:hAnsi="Garamond" w:cs="Times New Roman"/>
                <w:b/>
                <w:szCs w:val="24"/>
              </w:rPr>
            </w:pPr>
            <w:r w:rsidRPr="00765435">
              <w:rPr>
                <w:rFonts w:ascii="Garamond" w:hAnsi="Garamond" w:cs="Times New Roman"/>
                <w:b/>
                <w:szCs w:val="24"/>
              </w:rPr>
              <w:t xml:space="preserve">Nie otwierać przed: </w:t>
            </w:r>
            <w:r w:rsidR="00B76E65" w:rsidRPr="00765435">
              <w:rPr>
                <w:rFonts w:ascii="Garamond" w:hAnsi="Garamond" w:cs="Times New Roman"/>
                <w:b/>
                <w:szCs w:val="24"/>
              </w:rPr>
              <w:t>1</w:t>
            </w:r>
            <w:r w:rsidR="008B0EAA">
              <w:rPr>
                <w:rFonts w:ascii="Garamond" w:hAnsi="Garamond" w:cs="Times New Roman"/>
                <w:b/>
                <w:szCs w:val="24"/>
              </w:rPr>
              <w:t>9</w:t>
            </w:r>
            <w:r w:rsidRPr="00765435">
              <w:rPr>
                <w:rFonts w:ascii="Garamond" w:hAnsi="Garamond" w:cs="Times New Roman"/>
                <w:b/>
                <w:szCs w:val="24"/>
              </w:rPr>
              <w:t>.</w:t>
            </w:r>
            <w:r w:rsidR="00B76E65" w:rsidRPr="00765435">
              <w:rPr>
                <w:rFonts w:ascii="Garamond" w:hAnsi="Garamond" w:cs="Times New Roman"/>
                <w:b/>
                <w:szCs w:val="24"/>
              </w:rPr>
              <w:t>0</w:t>
            </w:r>
            <w:r w:rsidR="007D42B2">
              <w:rPr>
                <w:rFonts w:ascii="Garamond" w:hAnsi="Garamond" w:cs="Times New Roman"/>
                <w:b/>
                <w:szCs w:val="24"/>
              </w:rPr>
              <w:t>6</w:t>
            </w:r>
            <w:r w:rsidR="00B76E65" w:rsidRPr="00765435">
              <w:rPr>
                <w:rFonts w:ascii="Garamond" w:hAnsi="Garamond" w:cs="Times New Roman"/>
                <w:b/>
                <w:szCs w:val="24"/>
              </w:rPr>
              <w:t>.</w:t>
            </w:r>
            <w:r w:rsidRPr="00765435">
              <w:rPr>
                <w:rFonts w:ascii="Garamond" w:hAnsi="Garamond" w:cs="Times New Roman"/>
                <w:b/>
                <w:color w:val="000000" w:themeColor="text1"/>
                <w:szCs w:val="24"/>
              </w:rPr>
              <w:t>2019 r. godz. 10:00</w:t>
            </w:r>
          </w:p>
        </w:tc>
      </w:tr>
    </w:tbl>
    <w:p w:rsidR="000E0794" w:rsidRPr="00765435" w:rsidRDefault="000E0794" w:rsidP="000E0794">
      <w:pPr>
        <w:widowControl w:val="0"/>
        <w:tabs>
          <w:tab w:val="left" w:pos="0"/>
        </w:tabs>
        <w:autoSpaceDE w:val="0"/>
        <w:autoSpaceDN w:val="0"/>
        <w:adjustRightInd w:val="0"/>
        <w:spacing w:after="0" w:line="276" w:lineRule="auto"/>
        <w:ind w:left="567" w:hanging="567"/>
        <w:jc w:val="both"/>
        <w:rPr>
          <w:rFonts w:ascii="Garamond" w:hAnsi="Garamond"/>
          <w:b/>
          <w:bCs/>
          <w:color w:val="000000"/>
          <w:szCs w:val="24"/>
        </w:rPr>
      </w:pPr>
    </w:p>
    <w:p w:rsidR="000E0794" w:rsidRPr="00765435" w:rsidRDefault="000E0794" w:rsidP="000E0794">
      <w:pPr>
        <w:widowControl w:val="0"/>
        <w:tabs>
          <w:tab w:val="left" w:pos="0"/>
        </w:tabs>
        <w:autoSpaceDE w:val="0"/>
        <w:autoSpaceDN w:val="0"/>
        <w:adjustRightInd w:val="0"/>
        <w:spacing w:after="0" w:line="276" w:lineRule="auto"/>
        <w:ind w:left="567" w:hanging="567"/>
        <w:jc w:val="both"/>
        <w:rPr>
          <w:rFonts w:ascii="Garamond" w:hAnsi="Garamond"/>
          <w:color w:val="000000"/>
          <w:szCs w:val="24"/>
        </w:rPr>
      </w:pPr>
      <w:r w:rsidRPr="00765435">
        <w:rPr>
          <w:rFonts w:ascii="Garamond" w:hAnsi="Garamond"/>
          <w:bCs/>
          <w:color w:val="000000"/>
          <w:szCs w:val="24"/>
        </w:rPr>
        <w:t xml:space="preserve">9.17. </w:t>
      </w:r>
      <w:r w:rsidRPr="00765435">
        <w:rPr>
          <w:rFonts w:ascii="Garamond" w:hAnsi="Garamond"/>
          <w:color w:val="000000"/>
          <w:szCs w:val="24"/>
        </w:rPr>
        <w:t>Wszelkie negatywne konsekwencje mogące wyniknąć z niezachowania tych wymagań będą obciążały Wykonawcę.</w:t>
      </w:r>
    </w:p>
    <w:p w:rsidR="000E0794" w:rsidRPr="00765435" w:rsidRDefault="000E0794" w:rsidP="000E0794">
      <w:pPr>
        <w:widowControl w:val="0"/>
        <w:tabs>
          <w:tab w:val="left" w:pos="0"/>
        </w:tabs>
        <w:autoSpaceDE w:val="0"/>
        <w:autoSpaceDN w:val="0"/>
        <w:adjustRightInd w:val="0"/>
        <w:spacing w:after="0" w:line="276" w:lineRule="auto"/>
        <w:ind w:left="567" w:hanging="567"/>
        <w:jc w:val="both"/>
        <w:rPr>
          <w:rFonts w:ascii="Garamond" w:hAnsi="Garamond"/>
          <w:color w:val="000000"/>
          <w:szCs w:val="24"/>
        </w:rPr>
      </w:pPr>
    </w:p>
    <w:p w:rsidR="000E0794" w:rsidRPr="00765435" w:rsidRDefault="000E0794" w:rsidP="007D42B2">
      <w:pPr>
        <w:widowControl w:val="0"/>
        <w:tabs>
          <w:tab w:val="left" w:pos="709"/>
        </w:tabs>
        <w:autoSpaceDE w:val="0"/>
        <w:autoSpaceDN w:val="0"/>
        <w:adjustRightInd w:val="0"/>
        <w:spacing w:after="0" w:line="276" w:lineRule="auto"/>
        <w:ind w:left="567"/>
        <w:jc w:val="both"/>
        <w:rPr>
          <w:rFonts w:ascii="Garamond" w:hAnsi="Garamond"/>
          <w:color w:val="000000"/>
          <w:szCs w:val="24"/>
        </w:rPr>
      </w:pPr>
      <w:r w:rsidRPr="00765435">
        <w:rPr>
          <w:rFonts w:ascii="Garamond" w:hAnsi="Garamond"/>
          <w:color w:val="000000"/>
          <w:szCs w:val="24"/>
        </w:rPr>
        <w:t xml:space="preserve">9.18. Informacje stanowiące tajemnicę przedsiębiorstwa należy umieścić w osobnym </w:t>
      </w:r>
      <w:r w:rsidRPr="00765435">
        <w:rPr>
          <w:rFonts w:ascii="Garamond" w:hAnsi="Garamond"/>
          <w:color w:val="000000"/>
          <w:szCs w:val="24"/>
        </w:rPr>
        <w:tab/>
        <w:t xml:space="preserve">opieczętowanym opakowaniu z opisem „TAJEMNICA PRZEDSIĘBIORSTWA”.  </w:t>
      </w:r>
      <w:r w:rsidRPr="00765435">
        <w:rPr>
          <w:rFonts w:ascii="Garamond" w:hAnsi="Garamond"/>
          <w:color w:val="000000"/>
          <w:szCs w:val="24"/>
        </w:rPr>
        <w:tab/>
        <w:t xml:space="preserve">Przez tajemnicę przedsiębiorstwa  zgodnie z art. 11 ust.4 Ustawy ZNK rozumie się </w:t>
      </w:r>
      <w:r w:rsidRPr="00765435">
        <w:rPr>
          <w:rFonts w:ascii="Garamond" w:hAnsi="Garamond"/>
          <w:color w:val="000000"/>
          <w:szCs w:val="24"/>
        </w:rPr>
        <w:tab/>
        <w:t xml:space="preserve">nieujawnione do wiadomości publicznej informacje techniczne, technologiczne, </w:t>
      </w:r>
      <w:r w:rsidRPr="00765435">
        <w:rPr>
          <w:rFonts w:ascii="Garamond" w:hAnsi="Garamond"/>
          <w:color w:val="000000"/>
          <w:szCs w:val="24"/>
        </w:rPr>
        <w:tab/>
        <w:t xml:space="preserve">organizacyjne przedsiębiorstwa lub inne informacje posiadające wartość gospodarczą, </w:t>
      </w:r>
      <w:r w:rsidRPr="00765435">
        <w:rPr>
          <w:rFonts w:ascii="Garamond" w:hAnsi="Garamond"/>
          <w:color w:val="000000"/>
          <w:szCs w:val="24"/>
        </w:rPr>
        <w:tab/>
        <w:t xml:space="preserve">co do których przedsiębiorca podjął niezbędne działania w celu zachowania ich </w:t>
      </w:r>
      <w:r w:rsidRPr="00765435">
        <w:rPr>
          <w:rFonts w:ascii="Garamond" w:hAnsi="Garamond"/>
          <w:color w:val="000000"/>
          <w:szCs w:val="24"/>
        </w:rPr>
        <w:tab/>
        <w:t xml:space="preserve">poufności. Nie ujawnia się informacji stanowiących tajemnicę przedsiębiorstwa </w:t>
      </w:r>
      <w:r w:rsidRPr="00765435">
        <w:rPr>
          <w:rFonts w:ascii="Garamond" w:hAnsi="Garamond"/>
          <w:color w:val="000000"/>
          <w:szCs w:val="24"/>
        </w:rPr>
        <w:tab/>
        <w:t xml:space="preserve">w rozumieniu przepisów o zwalczaniu nieuczciwej konkurencji, jeżeli </w:t>
      </w:r>
      <w:r w:rsidRPr="00765435">
        <w:rPr>
          <w:rFonts w:ascii="Garamond" w:hAnsi="Garamond"/>
          <w:color w:val="000000"/>
          <w:szCs w:val="24"/>
        </w:rPr>
        <w:br/>
      </w:r>
      <w:r w:rsidRPr="00765435">
        <w:rPr>
          <w:rFonts w:ascii="Garamond" w:hAnsi="Garamond"/>
          <w:color w:val="000000"/>
          <w:szCs w:val="24"/>
        </w:rPr>
        <w:tab/>
        <w:t xml:space="preserve">wykonawca, nie później niż w terminie składania ofert lub wniosków o dopuszczenie do udziału w  postępowaniu, zastrzegł, że nie mogą być one udostępniane oraz </w:t>
      </w:r>
      <w:r w:rsidRPr="00765435">
        <w:rPr>
          <w:rFonts w:ascii="Garamond" w:hAnsi="Garamond"/>
          <w:color w:val="000000"/>
          <w:szCs w:val="24"/>
        </w:rPr>
        <w:tab/>
        <w:t xml:space="preserve">wykazał, iż </w:t>
      </w:r>
      <w:r w:rsidRPr="00765435">
        <w:rPr>
          <w:rFonts w:ascii="Garamond" w:hAnsi="Garamond"/>
          <w:color w:val="000000"/>
          <w:szCs w:val="24"/>
        </w:rPr>
        <w:tab/>
        <w:t xml:space="preserve">zastrzeżone informacje stanowią tajemnicę przedsiębiorstwa. Wykonawca nie może </w:t>
      </w:r>
      <w:r w:rsidRPr="00765435">
        <w:rPr>
          <w:rFonts w:ascii="Garamond" w:hAnsi="Garamond"/>
          <w:color w:val="000000"/>
          <w:szCs w:val="24"/>
        </w:rPr>
        <w:lastRenderedPageBreak/>
        <w:t xml:space="preserve">zastrzec informacji, o których mowa w art. 86 ust. 4.ustawy </w:t>
      </w:r>
      <w:r w:rsidRPr="00765435">
        <w:rPr>
          <w:rFonts w:ascii="Garamond" w:hAnsi="Garamond"/>
          <w:color w:val="000000"/>
          <w:szCs w:val="24"/>
        </w:rPr>
        <w:tab/>
        <w:t xml:space="preserve">PZP ( nazwy (firmy) oraz </w:t>
      </w:r>
      <w:r w:rsidRPr="00765435">
        <w:rPr>
          <w:rFonts w:ascii="Garamond" w:hAnsi="Garamond"/>
          <w:color w:val="000000"/>
          <w:szCs w:val="24"/>
        </w:rPr>
        <w:tab/>
        <w:t xml:space="preserve">adresy wykonawców, a także informacje dotyczące ceny, </w:t>
      </w:r>
      <w:r w:rsidRPr="00765435">
        <w:rPr>
          <w:rFonts w:ascii="Garamond" w:hAnsi="Garamond"/>
          <w:color w:val="000000"/>
          <w:szCs w:val="24"/>
        </w:rPr>
        <w:tab/>
        <w:t xml:space="preserve">okresu gwarancji i rękojmi  zawartych w ofertach. Wszelkie negatywne konsekwencje </w:t>
      </w:r>
      <w:r w:rsidRPr="00765435">
        <w:rPr>
          <w:rFonts w:ascii="Garamond" w:hAnsi="Garamond"/>
          <w:color w:val="000000"/>
          <w:szCs w:val="24"/>
        </w:rPr>
        <w:tab/>
        <w:t>mogące</w:t>
      </w:r>
      <w:r w:rsidR="007D42B2">
        <w:rPr>
          <w:rFonts w:ascii="Garamond" w:hAnsi="Garamond"/>
          <w:color w:val="000000"/>
          <w:szCs w:val="24"/>
        </w:rPr>
        <w:t xml:space="preserve"> </w:t>
      </w:r>
      <w:r w:rsidRPr="00765435">
        <w:rPr>
          <w:rFonts w:ascii="Garamond" w:hAnsi="Garamond"/>
          <w:color w:val="000000"/>
          <w:szCs w:val="24"/>
        </w:rPr>
        <w:t>wyniknąć</w:t>
      </w:r>
      <w:r w:rsidR="007D42B2">
        <w:rPr>
          <w:rFonts w:ascii="Garamond" w:hAnsi="Garamond"/>
          <w:color w:val="000000"/>
          <w:szCs w:val="24"/>
        </w:rPr>
        <w:t xml:space="preserve"> </w:t>
      </w:r>
      <w:r w:rsidRPr="00765435">
        <w:rPr>
          <w:rFonts w:ascii="Garamond" w:hAnsi="Garamond"/>
          <w:color w:val="000000"/>
          <w:szCs w:val="24"/>
        </w:rPr>
        <w:t xml:space="preserve">z  niezachowania </w:t>
      </w:r>
      <w:r w:rsidRPr="00765435">
        <w:rPr>
          <w:rFonts w:ascii="Garamond" w:hAnsi="Garamond"/>
          <w:color w:val="000000"/>
          <w:szCs w:val="24"/>
        </w:rPr>
        <w:tab/>
        <w:t xml:space="preserve">tych wymagań będą </w:t>
      </w:r>
      <w:r w:rsidRPr="00765435">
        <w:rPr>
          <w:rFonts w:ascii="Garamond" w:hAnsi="Garamond"/>
          <w:color w:val="000000"/>
          <w:szCs w:val="24"/>
        </w:rPr>
        <w:tab/>
        <w:t>obciążały Wykonawcę.</w:t>
      </w:r>
    </w:p>
    <w:p w:rsidR="000E0794" w:rsidRPr="00765435" w:rsidRDefault="000E0794" w:rsidP="000E0794">
      <w:pPr>
        <w:tabs>
          <w:tab w:val="left" w:pos="408"/>
        </w:tabs>
        <w:rPr>
          <w:rFonts w:ascii="Garamond" w:hAnsi="Garamond"/>
          <w:color w:val="000000"/>
          <w:szCs w:val="24"/>
        </w:rPr>
      </w:pPr>
    </w:p>
    <w:p w:rsidR="000E0794" w:rsidRPr="00765435" w:rsidRDefault="000E0794" w:rsidP="000E0794">
      <w:pPr>
        <w:widowControl w:val="0"/>
        <w:shd w:val="clear" w:color="auto" w:fill="D9D9D9" w:themeFill="background1" w:themeFillShade="D9"/>
        <w:tabs>
          <w:tab w:val="left" w:pos="567"/>
        </w:tabs>
        <w:autoSpaceDE w:val="0"/>
        <w:autoSpaceDN w:val="0"/>
        <w:adjustRightInd w:val="0"/>
        <w:spacing w:after="0" w:line="276" w:lineRule="auto"/>
        <w:rPr>
          <w:rFonts w:ascii="Garamond" w:hAnsi="Garamond"/>
          <w:b/>
          <w:color w:val="000000"/>
          <w:sz w:val="32"/>
          <w:szCs w:val="32"/>
          <w:u w:val="single"/>
        </w:rPr>
      </w:pPr>
      <w:r w:rsidRPr="00765435">
        <w:rPr>
          <w:rFonts w:ascii="Garamond" w:hAnsi="Garamond"/>
          <w:b/>
          <w:color w:val="000000"/>
          <w:sz w:val="32"/>
          <w:szCs w:val="32"/>
          <w:u w:val="single"/>
        </w:rPr>
        <w:t>10.  Miejsce oraz termin składania i otwarcia ofert:</w:t>
      </w:r>
    </w:p>
    <w:p w:rsidR="000E0794" w:rsidRPr="00765435" w:rsidRDefault="000E0794" w:rsidP="000E0794">
      <w:pPr>
        <w:tabs>
          <w:tab w:val="left" w:pos="408"/>
        </w:tabs>
        <w:ind w:left="408" w:hanging="408"/>
        <w:jc w:val="both"/>
        <w:rPr>
          <w:rFonts w:ascii="Garamond" w:hAnsi="Garamond"/>
          <w:color w:val="000000"/>
          <w:szCs w:val="24"/>
        </w:rPr>
      </w:pPr>
    </w:p>
    <w:p w:rsidR="000E0794" w:rsidRPr="00765435" w:rsidRDefault="000E0794" w:rsidP="000E0794">
      <w:pPr>
        <w:tabs>
          <w:tab w:val="left" w:pos="-142"/>
          <w:tab w:val="left" w:pos="0"/>
        </w:tabs>
        <w:spacing w:after="0"/>
        <w:jc w:val="both"/>
        <w:rPr>
          <w:rFonts w:ascii="Garamond" w:hAnsi="Garamond"/>
          <w:b/>
          <w:color w:val="000000" w:themeColor="text1"/>
          <w:szCs w:val="24"/>
        </w:rPr>
      </w:pPr>
      <w:r w:rsidRPr="00765435">
        <w:rPr>
          <w:rFonts w:ascii="Garamond" w:hAnsi="Garamond"/>
          <w:color w:val="000000"/>
          <w:szCs w:val="24"/>
        </w:rPr>
        <w:t>10.1.</w:t>
      </w:r>
      <w:r w:rsidRPr="00765435">
        <w:rPr>
          <w:rFonts w:ascii="Garamond" w:hAnsi="Garamond"/>
          <w:color w:val="000000"/>
          <w:szCs w:val="24"/>
        </w:rPr>
        <w:tab/>
        <w:t xml:space="preserve">Ofertę należy złożyć w Urzędzie Gminy i Miasta w Sokołowie Małopolskim, ulica </w:t>
      </w:r>
      <w:r w:rsidRPr="00765435">
        <w:rPr>
          <w:rFonts w:ascii="Garamond" w:hAnsi="Garamond"/>
          <w:color w:val="000000"/>
          <w:szCs w:val="24"/>
        </w:rPr>
        <w:tab/>
        <w:t xml:space="preserve">Rynek 1, 36-050 Sokołów Małopolski pok. Nr 6 do dnia </w:t>
      </w:r>
      <w:r w:rsidR="00B76E65" w:rsidRPr="00765435">
        <w:rPr>
          <w:rFonts w:ascii="Garamond" w:hAnsi="Garamond"/>
          <w:b/>
          <w:color w:val="000000"/>
          <w:szCs w:val="24"/>
        </w:rPr>
        <w:t>1</w:t>
      </w:r>
      <w:r w:rsidR="008B0EAA">
        <w:rPr>
          <w:rFonts w:ascii="Garamond" w:hAnsi="Garamond"/>
          <w:b/>
          <w:color w:val="000000"/>
          <w:szCs w:val="24"/>
        </w:rPr>
        <w:t>9</w:t>
      </w:r>
      <w:r w:rsidRPr="00765435">
        <w:rPr>
          <w:rFonts w:ascii="Garamond" w:hAnsi="Garamond"/>
          <w:b/>
          <w:color w:val="000000"/>
          <w:szCs w:val="24"/>
        </w:rPr>
        <w:t>.</w:t>
      </w:r>
      <w:r w:rsidR="00B76E65" w:rsidRPr="00765435">
        <w:rPr>
          <w:rFonts w:ascii="Garamond" w:hAnsi="Garamond"/>
          <w:b/>
          <w:color w:val="000000"/>
          <w:szCs w:val="24"/>
        </w:rPr>
        <w:t>0</w:t>
      </w:r>
      <w:r w:rsidR="007D42B2">
        <w:rPr>
          <w:rFonts w:ascii="Garamond" w:hAnsi="Garamond"/>
          <w:b/>
          <w:color w:val="000000"/>
          <w:szCs w:val="24"/>
        </w:rPr>
        <w:t>6</w:t>
      </w:r>
      <w:r w:rsidR="00B76E65" w:rsidRPr="00765435">
        <w:rPr>
          <w:rFonts w:ascii="Garamond" w:hAnsi="Garamond"/>
          <w:b/>
          <w:color w:val="000000"/>
          <w:szCs w:val="24"/>
        </w:rPr>
        <w:t>.</w:t>
      </w:r>
      <w:r w:rsidRPr="00765435">
        <w:rPr>
          <w:rFonts w:ascii="Garamond" w:hAnsi="Garamond"/>
          <w:b/>
          <w:color w:val="000000" w:themeColor="text1"/>
          <w:szCs w:val="24"/>
        </w:rPr>
        <w:t>2019 r. do godz. 09:45.</w:t>
      </w:r>
    </w:p>
    <w:p w:rsidR="000E0794" w:rsidRPr="00765435" w:rsidRDefault="000E0794" w:rsidP="000E0794">
      <w:pPr>
        <w:tabs>
          <w:tab w:val="left" w:pos="-142"/>
          <w:tab w:val="left" w:pos="0"/>
        </w:tabs>
        <w:spacing w:after="0"/>
        <w:jc w:val="both"/>
        <w:rPr>
          <w:rFonts w:ascii="Garamond" w:hAnsi="Garamond"/>
          <w:color w:val="000000"/>
          <w:szCs w:val="24"/>
        </w:rPr>
      </w:pP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10.2</w:t>
      </w:r>
      <w:r w:rsidRPr="00765435">
        <w:rPr>
          <w:rFonts w:ascii="Garamond" w:hAnsi="Garamond"/>
          <w:b/>
          <w:color w:val="000000"/>
          <w:szCs w:val="24"/>
        </w:rPr>
        <w:t>.</w:t>
      </w:r>
      <w:r w:rsidRPr="00765435">
        <w:rPr>
          <w:rFonts w:ascii="Garamond" w:hAnsi="Garamond"/>
          <w:color w:val="000000"/>
          <w:szCs w:val="24"/>
        </w:rPr>
        <w:tab/>
      </w:r>
      <w:r w:rsidRPr="00765435">
        <w:rPr>
          <w:rFonts w:ascii="Garamond" w:hAnsi="Garamond"/>
          <w:color w:val="000000"/>
          <w:szCs w:val="24"/>
        </w:rPr>
        <w:tab/>
        <w:t xml:space="preserve">Wykonawca może, przed upływem terminu do składania ofert, zmienić lub wycofać </w:t>
      </w:r>
      <w:r w:rsidRPr="00765435">
        <w:rPr>
          <w:rFonts w:ascii="Garamond" w:hAnsi="Garamond"/>
          <w:color w:val="000000"/>
          <w:szCs w:val="24"/>
        </w:rPr>
        <w:tab/>
      </w:r>
      <w:r w:rsidRPr="00765435">
        <w:rPr>
          <w:rFonts w:ascii="Garamond" w:hAnsi="Garamond"/>
          <w:color w:val="000000"/>
          <w:szCs w:val="24"/>
        </w:rPr>
        <w:tab/>
        <w:t xml:space="preserve">ofertę. </w:t>
      </w:r>
    </w:p>
    <w:p w:rsidR="000E0794" w:rsidRPr="00765435" w:rsidRDefault="000E0794" w:rsidP="000E0794">
      <w:pPr>
        <w:tabs>
          <w:tab w:val="left" w:pos="567"/>
          <w:tab w:val="left" w:pos="709"/>
        </w:tabs>
        <w:spacing w:after="0"/>
        <w:ind w:left="142"/>
        <w:jc w:val="both"/>
        <w:rPr>
          <w:rFonts w:ascii="Garamond" w:hAnsi="Garamond"/>
          <w:b/>
          <w:color w:val="000000"/>
          <w:szCs w:val="24"/>
        </w:rPr>
      </w:pPr>
      <w:r w:rsidRPr="00765435">
        <w:rPr>
          <w:rFonts w:ascii="Garamond" w:hAnsi="Garamond"/>
          <w:b/>
          <w:color w:val="000000"/>
          <w:szCs w:val="24"/>
        </w:rPr>
        <w:tab/>
      </w:r>
      <w:r w:rsidRPr="00765435">
        <w:rPr>
          <w:rFonts w:ascii="Garamond" w:hAnsi="Garamond"/>
          <w:b/>
          <w:color w:val="000000"/>
          <w:szCs w:val="24"/>
        </w:rPr>
        <w:tab/>
      </w:r>
      <w:r w:rsidRPr="00765435">
        <w:rPr>
          <w:rFonts w:ascii="Garamond" w:hAnsi="Garamond"/>
          <w:color w:val="000000"/>
          <w:szCs w:val="24"/>
        </w:rPr>
        <w:t xml:space="preserve">a)   </w:t>
      </w:r>
      <w:r w:rsidRPr="00765435">
        <w:rPr>
          <w:rFonts w:ascii="Garamond" w:hAnsi="Garamond"/>
          <w:b/>
          <w:color w:val="000000"/>
          <w:szCs w:val="24"/>
        </w:rPr>
        <w:t xml:space="preserve">Zmiana złożonej oferty. </w:t>
      </w:r>
    </w:p>
    <w:p w:rsidR="000E0794" w:rsidRPr="00765435" w:rsidRDefault="000E0794" w:rsidP="000E0794">
      <w:pPr>
        <w:tabs>
          <w:tab w:val="left" w:pos="567"/>
          <w:tab w:val="left" w:pos="1134"/>
        </w:tabs>
        <w:spacing w:after="0"/>
        <w:ind w:left="567"/>
        <w:jc w:val="both"/>
        <w:rPr>
          <w:rFonts w:ascii="Garamond" w:hAnsi="Garamond"/>
          <w:color w:val="000000"/>
          <w:szCs w:val="24"/>
        </w:rPr>
      </w:pPr>
      <w:r w:rsidRPr="00765435">
        <w:rPr>
          <w:rFonts w:ascii="Garamond" w:hAnsi="Garamond"/>
          <w:color w:val="000000"/>
          <w:szCs w:val="24"/>
        </w:rPr>
        <w:tab/>
        <w:t xml:space="preserve">Zmiany w złożonej ofercie muszą być złożone w miejscu i według zasad </w:t>
      </w:r>
      <w:r w:rsidRPr="00765435">
        <w:rPr>
          <w:rFonts w:ascii="Garamond" w:hAnsi="Garamond"/>
          <w:color w:val="000000"/>
          <w:szCs w:val="24"/>
        </w:rPr>
        <w:tab/>
        <w:t xml:space="preserve">obowiązujących przy składaniu ofert. </w:t>
      </w:r>
    </w:p>
    <w:p w:rsidR="000E0794" w:rsidRPr="00765435" w:rsidRDefault="000E0794" w:rsidP="000E0794">
      <w:pPr>
        <w:tabs>
          <w:tab w:val="left" w:pos="567"/>
          <w:tab w:val="left" w:pos="1134"/>
        </w:tabs>
        <w:spacing w:after="0"/>
        <w:ind w:left="567"/>
        <w:jc w:val="both"/>
        <w:rPr>
          <w:rFonts w:ascii="Garamond" w:hAnsi="Garamond"/>
          <w:color w:val="000000"/>
          <w:szCs w:val="24"/>
        </w:rPr>
      </w:pPr>
      <w:r w:rsidRPr="00765435">
        <w:rPr>
          <w:rFonts w:ascii="Garamond" w:hAnsi="Garamond"/>
          <w:color w:val="000000"/>
          <w:szCs w:val="24"/>
        </w:rPr>
        <w:tab/>
        <w:t xml:space="preserve">Odpowiednio opisane koperty lub inne opakowania zawierające zmiany, należy </w:t>
      </w:r>
      <w:r w:rsidRPr="00765435">
        <w:rPr>
          <w:rFonts w:ascii="Garamond" w:hAnsi="Garamond"/>
          <w:color w:val="000000"/>
          <w:szCs w:val="24"/>
        </w:rPr>
        <w:tab/>
        <w:t xml:space="preserve">dodatkowo opatrzyć dopiskiem „ZMIANA ZŁOŻONEJ OFERTY”. </w:t>
      </w:r>
    </w:p>
    <w:p w:rsidR="000E0794" w:rsidRPr="00765435" w:rsidRDefault="000E0794" w:rsidP="000E0794">
      <w:pPr>
        <w:tabs>
          <w:tab w:val="left" w:pos="1134"/>
        </w:tabs>
        <w:spacing w:after="0"/>
        <w:ind w:left="567"/>
        <w:jc w:val="both"/>
        <w:rPr>
          <w:rFonts w:ascii="Garamond" w:hAnsi="Garamond"/>
          <w:color w:val="000000"/>
          <w:szCs w:val="24"/>
        </w:rPr>
      </w:pPr>
      <w:r w:rsidRPr="00765435">
        <w:rPr>
          <w:rFonts w:ascii="Garamond" w:hAnsi="Garamond"/>
          <w:color w:val="000000"/>
          <w:szCs w:val="24"/>
        </w:rPr>
        <w:tab/>
        <w:t xml:space="preserve">W przypadku złożenia kilku zmian kopertę lub inne opakowanie każdej zmiany </w:t>
      </w:r>
      <w:r w:rsidRPr="00765435">
        <w:rPr>
          <w:rFonts w:ascii="Garamond" w:hAnsi="Garamond"/>
          <w:color w:val="000000"/>
          <w:szCs w:val="24"/>
        </w:rPr>
        <w:tab/>
        <w:t>należy dodatkowo opatrzyć dopiskiem „ZMIANA ZŁOŻONEJ OFERTY   …”</w:t>
      </w:r>
    </w:p>
    <w:p w:rsidR="000E0794" w:rsidRPr="00765435" w:rsidRDefault="000E0794" w:rsidP="000E0794">
      <w:pPr>
        <w:tabs>
          <w:tab w:val="left" w:pos="709"/>
        </w:tabs>
        <w:spacing w:after="0"/>
        <w:ind w:left="567"/>
        <w:jc w:val="both"/>
        <w:rPr>
          <w:rFonts w:ascii="Garamond" w:hAnsi="Garamond"/>
          <w:b/>
          <w:color w:val="000000"/>
          <w:szCs w:val="24"/>
        </w:rPr>
      </w:pPr>
      <w:r w:rsidRPr="00765435">
        <w:rPr>
          <w:rFonts w:ascii="Garamond" w:hAnsi="Garamond"/>
          <w:color w:val="000000"/>
          <w:szCs w:val="24"/>
        </w:rPr>
        <w:tab/>
        <w:t>b)</w:t>
      </w:r>
      <w:r w:rsidRPr="00765435">
        <w:rPr>
          <w:rFonts w:ascii="Garamond" w:hAnsi="Garamond"/>
          <w:b/>
          <w:color w:val="000000"/>
          <w:szCs w:val="24"/>
        </w:rPr>
        <w:t xml:space="preserve">    Wycofanie złożonej oferty </w:t>
      </w:r>
    </w:p>
    <w:p w:rsidR="000E0794" w:rsidRPr="00765435" w:rsidRDefault="000E0794" w:rsidP="000E0794">
      <w:pPr>
        <w:tabs>
          <w:tab w:val="left" w:pos="709"/>
          <w:tab w:val="left" w:pos="1134"/>
        </w:tabs>
        <w:ind w:left="709"/>
        <w:jc w:val="both"/>
        <w:rPr>
          <w:rFonts w:ascii="Garamond" w:hAnsi="Garamond"/>
          <w:color w:val="000000"/>
          <w:szCs w:val="24"/>
        </w:rPr>
      </w:pPr>
      <w:r w:rsidRPr="00765435">
        <w:rPr>
          <w:rFonts w:ascii="Garamond" w:hAnsi="Garamond"/>
          <w:color w:val="000000"/>
          <w:szCs w:val="24"/>
        </w:rPr>
        <w:tab/>
        <w:t xml:space="preserve">Wycofanie złożonej oferty następuje poprzez złożenie pisemnego oświadczenia </w:t>
      </w:r>
      <w:r w:rsidRPr="00765435">
        <w:rPr>
          <w:rFonts w:ascii="Garamond" w:hAnsi="Garamond"/>
          <w:color w:val="000000"/>
          <w:szCs w:val="24"/>
        </w:rPr>
        <w:tab/>
        <w:t xml:space="preserve">podpisanego przez Wykonawcę. Wycofanie należy złożyć w miejscu i według </w:t>
      </w:r>
      <w:r w:rsidRPr="00765435">
        <w:rPr>
          <w:rFonts w:ascii="Garamond" w:hAnsi="Garamond"/>
          <w:color w:val="000000"/>
          <w:szCs w:val="24"/>
        </w:rPr>
        <w:tab/>
        <w:t xml:space="preserve">zasad obowiązujących przy składaniu ofert. Odpowiednio opisaną kopertę lub inne opakowanie zawierające powiadomienie należy dodatkowo opatrzyć </w:t>
      </w:r>
      <w:r w:rsidRPr="00765435">
        <w:rPr>
          <w:rFonts w:ascii="Garamond" w:hAnsi="Garamond"/>
          <w:color w:val="000000"/>
          <w:szCs w:val="24"/>
        </w:rPr>
        <w:tab/>
        <w:t>dopiskiem „WYCOFANIE ZŁOŻONEJ OFERTY”.</w:t>
      </w:r>
    </w:p>
    <w:p w:rsidR="000E0794" w:rsidRPr="00765435" w:rsidRDefault="000E0794" w:rsidP="000E0794">
      <w:pPr>
        <w:tabs>
          <w:tab w:val="left" w:pos="567"/>
        </w:tabs>
        <w:suppressAutoHyphens/>
        <w:autoSpaceDE w:val="0"/>
        <w:autoSpaceDN w:val="0"/>
        <w:adjustRightInd w:val="0"/>
        <w:spacing w:before="240" w:after="240" w:line="276" w:lineRule="auto"/>
        <w:jc w:val="both"/>
        <w:rPr>
          <w:rFonts w:ascii="Garamond" w:eastAsia="Times New Roman" w:hAnsi="Garamond" w:cs="Times New Roman"/>
          <w:bCs/>
          <w:color w:val="000000"/>
          <w:szCs w:val="24"/>
          <w:lang w:eastAsia="pl-PL"/>
        </w:rPr>
      </w:pPr>
      <w:r w:rsidRPr="00765435">
        <w:rPr>
          <w:rFonts w:ascii="Garamond" w:eastAsia="Times New Roman" w:hAnsi="Garamond" w:cs="Times New Roman"/>
          <w:color w:val="000000"/>
          <w:szCs w:val="24"/>
          <w:lang w:eastAsia="pl-PL"/>
        </w:rPr>
        <w:t>10.3.  Z zawartością ofert nie można zapoznać się przed upływem terminu ich otwarcia.</w:t>
      </w:r>
    </w:p>
    <w:p w:rsidR="000E0794" w:rsidRPr="00765435" w:rsidRDefault="000E0794" w:rsidP="00E817C1">
      <w:pPr>
        <w:tabs>
          <w:tab w:val="left" w:pos="567"/>
        </w:tabs>
        <w:spacing w:after="0"/>
        <w:ind w:left="709" w:hanging="709"/>
        <w:jc w:val="both"/>
        <w:rPr>
          <w:rFonts w:ascii="Garamond" w:hAnsi="Garamond"/>
          <w:b/>
          <w:color w:val="000000" w:themeColor="text1"/>
          <w:szCs w:val="24"/>
        </w:rPr>
      </w:pPr>
      <w:r w:rsidRPr="00765435">
        <w:rPr>
          <w:rFonts w:ascii="Garamond" w:hAnsi="Garamond"/>
          <w:color w:val="000000"/>
          <w:szCs w:val="24"/>
        </w:rPr>
        <w:t>10.4. Otwarcie ofert jest jawne i odbędzie w Urzędzie Gminy i Miasta w Sokołowie Małopolskim,</w:t>
      </w:r>
      <w:r w:rsidR="00E817C1">
        <w:rPr>
          <w:rFonts w:ascii="Garamond" w:hAnsi="Garamond"/>
          <w:color w:val="000000"/>
          <w:szCs w:val="24"/>
        </w:rPr>
        <w:t xml:space="preserve"> </w:t>
      </w:r>
      <w:r w:rsidRPr="00765435">
        <w:rPr>
          <w:rFonts w:ascii="Garamond" w:hAnsi="Garamond"/>
          <w:color w:val="000000"/>
          <w:szCs w:val="24"/>
        </w:rPr>
        <w:t xml:space="preserve">ulica Rynek 1, 36-050 Sokołów Małopolski pok. Nr 10 o  godz. </w:t>
      </w:r>
      <w:r w:rsidR="00B76E65" w:rsidRPr="00765435">
        <w:rPr>
          <w:rFonts w:ascii="Garamond" w:hAnsi="Garamond"/>
          <w:b/>
          <w:color w:val="000000" w:themeColor="text1"/>
          <w:szCs w:val="24"/>
        </w:rPr>
        <w:t>10:00.</w:t>
      </w:r>
      <w:r w:rsidR="00E817C1">
        <w:rPr>
          <w:rFonts w:ascii="Garamond" w:hAnsi="Garamond"/>
          <w:b/>
          <w:color w:val="000000" w:themeColor="text1"/>
          <w:szCs w:val="24"/>
        </w:rPr>
        <w:t xml:space="preserve"> </w:t>
      </w:r>
      <w:r w:rsidR="00B76E65" w:rsidRPr="00765435">
        <w:rPr>
          <w:rFonts w:ascii="Garamond" w:hAnsi="Garamond"/>
          <w:b/>
          <w:color w:val="000000" w:themeColor="text1"/>
          <w:szCs w:val="24"/>
        </w:rPr>
        <w:t xml:space="preserve">się w </w:t>
      </w:r>
      <w:r w:rsidR="00E817C1">
        <w:rPr>
          <w:rFonts w:ascii="Garamond" w:hAnsi="Garamond"/>
          <w:b/>
          <w:color w:val="000000" w:themeColor="text1"/>
          <w:szCs w:val="24"/>
        </w:rPr>
        <w:t xml:space="preserve"> </w:t>
      </w:r>
      <w:r w:rsidR="00B76E65" w:rsidRPr="00765435">
        <w:rPr>
          <w:rFonts w:ascii="Garamond" w:hAnsi="Garamond"/>
          <w:b/>
          <w:color w:val="000000" w:themeColor="text1"/>
          <w:szCs w:val="24"/>
        </w:rPr>
        <w:t>dniu 1</w:t>
      </w:r>
      <w:r w:rsidR="008B0EAA">
        <w:rPr>
          <w:rFonts w:ascii="Garamond" w:hAnsi="Garamond"/>
          <w:b/>
          <w:color w:val="000000" w:themeColor="text1"/>
          <w:szCs w:val="24"/>
        </w:rPr>
        <w:t>9</w:t>
      </w:r>
      <w:r w:rsidR="00B76E65" w:rsidRPr="00765435">
        <w:rPr>
          <w:rFonts w:ascii="Garamond" w:hAnsi="Garamond"/>
          <w:b/>
          <w:color w:val="000000" w:themeColor="text1"/>
          <w:szCs w:val="24"/>
        </w:rPr>
        <w:t>.0</w:t>
      </w:r>
      <w:r w:rsidR="00E817C1">
        <w:rPr>
          <w:rFonts w:ascii="Garamond" w:hAnsi="Garamond"/>
          <w:b/>
          <w:color w:val="000000" w:themeColor="text1"/>
          <w:szCs w:val="24"/>
        </w:rPr>
        <w:t>6</w:t>
      </w:r>
      <w:r w:rsidR="00B76E65" w:rsidRPr="00765435">
        <w:rPr>
          <w:rFonts w:ascii="Garamond" w:hAnsi="Garamond"/>
          <w:b/>
          <w:color w:val="000000" w:themeColor="text1"/>
          <w:szCs w:val="24"/>
        </w:rPr>
        <w:t>.</w:t>
      </w:r>
      <w:r w:rsidRPr="00765435">
        <w:rPr>
          <w:rFonts w:ascii="Garamond" w:hAnsi="Garamond"/>
          <w:b/>
          <w:color w:val="000000" w:themeColor="text1"/>
          <w:szCs w:val="24"/>
        </w:rPr>
        <w:t>2019 r.</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 xml:space="preserve">10.5. </w:t>
      </w:r>
      <w:r w:rsidRPr="00765435">
        <w:rPr>
          <w:rFonts w:ascii="Garamond" w:hAnsi="Garamond"/>
          <w:color w:val="000000"/>
          <w:szCs w:val="24"/>
        </w:rPr>
        <w:tab/>
        <w:t xml:space="preserve">Bezpośrednio przed otwarciem ofert Zamawiający poda kwotę, jaką zamierza </w:t>
      </w:r>
      <w:r w:rsidRPr="00765435">
        <w:rPr>
          <w:rFonts w:ascii="Garamond" w:hAnsi="Garamond"/>
          <w:color w:val="000000"/>
          <w:szCs w:val="24"/>
        </w:rPr>
        <w:tab/>
        <w:t xml:space="preserve">przeznaczyć na sfinansowanie zamówienia.  </w:t>
      </w:r>
    </w:p>
    <w:p w:rsidR="000E0794" w:rsidRPr="00765435" w:rsidRDefault="000E0794" w:rsidP="000E0794">
      <w:pPr>
        <w:spacing w:after="0"/>
        <w:jc w:val="both"/>
        <w:rPr>
          <w:rFonts w:ascii="Garamond" w:hAnsi="Garamond"/>
          <w:color w:val="000000"/>
          <w:szCs w:val="24"/>
        </w:rPr>
      </w:pP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 xml:space="preserve">10.6. Podczas otwarcia ofert zamawiający poda nazwy (firmy) oraz adresy Wykonawców, a </w:t>
      </w:r>
      <w:r w:rsidRPr="00765435">
        <w:rPr>
          <w:rFonts w:ascii="Garamond" w:hAnsi="Garamond"/>
          <w:color w:val="000000"/>
          <w:szCs w:val="24"/>
        </w:rPr>
        <w:tab/>
        <w:t xml:space="preserve">także informacje dotyczące ceny,  okresu gwarancji </w:t>
      </w:r>
      <w:r w:rsidRPr="00765435">
        <w:rPr>
          <w:rFonts w:ascii="Garamond" w:hAnsi="Garamond"/>
          <w:color w:val="000000"/>
          <w:szCs w:val="24"/>
        </w:rPr>
        <w:tab/>
        <w:t xml:space="preserve">i rękojmi zawartych w ofertach. </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 xml:space="preserve">10.7. Niezwłocznie po otwarciu ofert zamawiający zamieszcza na stronie internetowej </w:t>
      </w:r>
      <w:r w:rsidRPr="00765435">
        <w:rPr>
          <w:rFonts w:ascii="Garamond" w:hAnsi="Garamond"/>
          <w:color w:val="000000"/>
          <w:szCs w:val="24"/>
        </w:rPr>
        <w:tab/>
        <w:t xml:space="preserve">www.sokolow-mlp.pl  informacje dotyczące: </w:t>
      </w:r>
    </w:p>
    <w:p w:rsidR="000E0794" w:rsidRPr="00765435" w:rsidRDefault="000E0794" w:rsidP="000E0794">
      <w:pPr>
        <w:tabs>
          <w:tab w:val="left" w:pos="1134"/>
        </w:tabs>
        <w:spacing w:after="0"/>
        <w:ind w:firstLine="567"/>
        <w:jc w:val="both"/>
        <w:rPr>
          <w:rFonts w:ascii="Garamond" w:hAnsi="Garamond"/>
          <w:color w:val="000000"/>
          <w:szCs w:val="24"/>
        </w:rPr>
      </w:pPr>
      <w:r w:rsidRPr="00765435">
        <w:rPr>
          <w:rFonts w:ascii="Garamond" w:hAnsi="Garamond"/>
          <w:color w:val="000000"/>
          <w:szCs w:val="24"/>
        </w:rPr>
        <w:t xml:space="preserve">a)     kwoty, jaką zamierza przeznaczyć na sfinansowanie zamówienia, </w:t>
      </w:r>
    </w:p>
    <w:p w:rsidR="000E0794" w:rsidRPr="00765435" w:rsidRDefault="000E0794" w:rsidP="000E0794">
      <w:pPr>
        <w:spacing w:after="0"/>
        <w:ind w:left="567"/>
        <w:jc w:val="both"/>
        <w:rPr>
          <w:rFonts w:ascii="Garamond" w:hAnsi="Garamond"/>
          <w:color w:val="000000"/>
          <w:szCs w:val="24"/>
        </w:rPr>
      </w:pPr>
      <w:r w:rsidRPr="00765435">
        <w:rPr>
          <w:rFonts w:ascii="Garamond" w:hAnsi="Garamond"/>
          <w:color w:val="000000"/>
          <w:szCs w:val="24"/>
        </w:rPr>
        <w:t xml:space="preserve">b)     firm oraz adresów Wykonawców, którzy złożyli oferty w terminie; </w:t>
      </w:r>
    </w:p>
    <w:p w:rsidR="000E0794" w:rsidRPr="00765435" w:rsidRDefault="000E0794" w:rsidP="000E0794">
      <w:pPr>
        <w:spacing w:after="0"/>
        <w:ind w:left="567"/>
        <w:jc w:val="both"/>
        <w:rPr>
          <w:rFonts w:ascii="Garamond" w:hAnsi="Garamond"/>
          <w:color w:val="000000"/>
          <w:szCs w:val="24"/>
        </w:rPr>
      </w:pPr>
      <w:r w:rsidRPr="00765435">
        <w:rPr>
          <w:rFonts w:ascii="Garamond" w:hAnsi="Garamond"/>
          <w:color w:val="000000"/>
          <w:szCs w:val="24"/>
        </w:rPr>
        <w:t xml:space="preserve">c) ceny, terminu wykonania zamówienia, okresu gwarancji  </w:t>
      </w:r>
      <w:r w:rsidRPr="00765435">
        <w:rPr>
          <w:rFonts w:ascii="Garamond" w:hAnsi="Garamond"/>
          <w:color w:val="000000"/>
          <w:szCs w:val="24"/>
        </w:rPr>
        <w:br/>
        <w:t xml:space="preserve">         zawartych w ofertach. </w:t>
      </w:r>
    </w:p>
    <w:p w:rsidR="000E0794" w:rsidRPr="00765435" w:rsidRDefault="000E0794" w:rsidP="000E0794">
      <w:pPr>
        <w:spacing w:after="0"/>
        <w:ind w:left="567"/>
        <w:jc w:val="both"/>
        <w:rPr>
          <w:rFonts w:ascii="Garamond" w:hAnsi="Garamond"/>
          <w:color w:val="000000"/>
          <w:szCs w:val="24"/>
        </w:rPr>
      </w:pP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lastRenderedPageBreak/>
        <w:t>10.8. W postępowaniu o udzielenie zamówienia o wartości mniejszej niż kwoty określone w  </w:t>
      </w:r>
      <w:r w:rsidRPr="00765435">
        <w:rPr>
          <w:rFonts w:ascii="Garamond" w:hAnsi="Garamond"/>
          <w:color w:val="000000"/>
          <w:szCs w:val="24"/>
        </w:rPr>
        <w:tab/>
        <w:t xml:space="preserve">przepisach wydanych na podstawie art. 11 ust. 8 ustawy PZP; Zamawiający </w:t>
      </w:r>
      <w:r w:rsidRPr="00765435">
        <w:rPr>
          <w:rFonts w:ascii="Garamond" w:hAnsi="Garamond"/>
          <w:color w:val="000000"/>
          <w:szCs w:val="24"/>
        </w:rPr>
        <w:tab/>
        <w:t xml:space="preserve">niezwłocznie </w:t>
      </w:r>
      <w:r w:rsidRPr="00765435">
        <w:rPr>
          <w:rFonts w:ascii="Garamond" w:hAnsi="Garamond"/>
          <w:color w:val="000000"/>
          <w:szCs w:val="24"/>
        </w:rPr>
        <w:tab/>
        <w:t xml:space="preserve">zwraca ofertę, która została złożona po terminie. </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ab/>
        <w:t xml:space="preserve">W postępowaniu o udzielenie zamówienia o wartości równej lub przekraczającej kwoty </w:t>
      </w:r>
      <w:r w:rsidRPr="00765435">
        <w:rPr>
          <w:rFonts w:ascii="Garamond" w:hAnsi="Garamond"/>
          <w:color w:val="000000"/>
          <w:szCs w:val="24"/>
        </w:rPr>
        <w:tab/>
        <w:t xml:space="preserve">określone w przepisach wydanych na podstawie art. 11 ust. 8 ustawy PZP., </w:t>
      </w:r>
      <w:r w:rsidRPr="00765435">
        <w:rPr>
          <w:rFonts w:ascii="Garamond" w:hAnsi="Garamond"/>
          <w:color w:val="000000"/>
          <w:szCs w:val="24"/>
        </w:rPr>
        <w:tab/>
        <w:t xml:space="preserve">Zamawiający </w:t>
      </w:r>
      <w:r w:rsidRPr="00765435">
        <w:rPr>
          <w:rFonts w:ascii="Garamond" w:hAnsi="Garamond"/>
          <w:color w:val="000000"/>
          <w:szCs w:val="24"/>
        </w:rPr>
        <w:tab/>
        <w:t xml:space="preserve">niezwłocznie zawiadamia wykonawcę o złożeniu oferty po terminie </w:t>
      </w:r>
      <w:r w:rsidRPr="00765435">
        <w:rPr>
          <w:rFonts w:ascii="Garamond" w:hAnsi="Garamond"/>
          <w:color w:val="000000"/>
          <w:szCs w:val="24"/>
        </w:rPr>
        <w:tab/>
        <w:t>oraz zwraca ofertę po upływie terminu do wniesienia odwołania.</w:t>
      </w:r>
    </w:p>
    <w:p w:rsidR="000E0794" w:rsidRPr="00765435" w:rsidRDefault="000E0794" w:rsidP="000E0794">
      <w:pPr>
        <w:tabs>
          <w:tab w:val="left" w:pos="0"/>
          <w:tab w:val="left" w:pos="567"/>
        </w:tabs>
        <w:rPr>
          <w:rFonts w:ascii="Garamond" w:hAnsi="Garamond"/>
          <w:b/>
          <w:color w:val="000000"/>
          <w:sz w:val="32"/>
          <w:szCs w:val="32"/>
        </w:rPr>
      </w:pPr>
    </w:p>
    <w:p w:rsidR="000E0794" w:rsidRPr="00765435" w:rsidRDefault="000E0794" w:rsidP="000E0794">
      <w:pPr>
        <w:shd w:val="clear" w:color="auto" w:fill="D9D9D9" w:themeFill="background1" w:themeFillShade="D9"/>
        <w:tabs>
          <w:tab w:val="left" w:pos="0"/>
          <w:tab w:val="left" w:pos="567"/>
        </w:tabs>
        <w:rPr>
          <w:rFonts w:ascii="Garamond" w:hAnsi="Garamond"/>
          <w:b/>
          <w:color w:val="000000"/>
          <w:sz w:val="32"/>
          <w:szCs w:val="32"/>
          <w:u w:val="single"/>
        </w:rPr>
      </w:pPr>
      <w:r w:rsidRPr="00765435">
        <w:rPr>
          <w:rFonts w:ascii="Garamond" w:hAnsi="Garamond"/>
          <w:b/>
          <w:color w:val="000000"/>
          <w:sz w:val="32"/>
          <w:szCs w:val="32"/>
        </w:rPr>
        <w:t>11.  O</w:t>
      </w:r>
      <w:r w:rsidRPr="00765435">
        <w:rPr>
          <w:rFonts w:ascii="Garamond" w:hAnsi="Garamond"/>
          <w:b/>
          <w:color w:val="000000"/>
          <w:sz w:val="32"/>
          <w:szCs w:val="32"/>
          <w:u w:val="single"/>
        </w:rPr>
        <w:t>pis sposobu obliczenia ceny:</w:t>
      </w:r>
    </w:p>
    <w:p w:rsidR="000E0794" w:rsidRPr="00765435" w:rsidRDefault="000E0794" w:rsidP="000E0794">
      <w:pPr>
        <w:tabs>
          <w:tab w:val="left" w:pos="709"/>
        </w:tabs>
        <w:spacing w:before="240" w:after="0"/>
        <w:jc w:val="both"/>
        <w:rPr>
          <w:rFonts w:ascii="Garamond" w:hAnsi="Garamond"/>
          <w:color w:val="000000"/>
          <w:szCs w:val="24"/>
        </w:rPr>
      </w:pPr>
      <w:r w:rsidRPr="00765435">
        <w:rPr>
          <w:rFonts w:ascii="Garamond" w:hAnsi="Garamond"/>
          <w:color w:val="000000"/>
          <w:szCs w:val="24"/>
        </w:rPr>
        <w:t xml:space="preserve">11.1.  Cena musi być podana w PLN cyfrowo i słownie z wyodrębnieniem należnego </w:t>
      </w:r>
      <w:r w:rsidRPr="00765435">
        <w:rPr>
          <w:rFonts w:ascii="Garamond" w:hAnsi="Garamond"/>
          <w:color w:val="000000"/>
          <w:szCs w:val="24"/>
        </w:rPr>
        <w:br/>
      </w:r>
      <w:r w:rsidRPr="00765435">
        <w:rPr>
          <w:rFonts w:ascii="Garamond" w:hAnsi="Garamond"/>
          <w:color w:val="000000"/>
          <w:szCs w:val="24"/>
        </w:rPr>
        <w:tab/>
        <w:t xml:space="preserve">podatku VAT. Stawka podatku od towarów i usług (VAT) określana jest </w:t>
      </w:r>
      <w:r w:rsidRPr="00765435">
        <w:rPr>
          <w:rFonts w:ascii="Garamond" w:hAnsi="Garamond"/>
          <w:color w:val="000000"/>
          <w:szCs w:val="24"/>
        </w:rPr>
        <w:tab/>
        <w:t xml:space="preserve">zgodnie </w:t>
      </w:r>
      <w:r w:rsidRPr="00765435">
        <w:rPr>
          <w:rFonts w:ascii="Garamond" w:hAnsi="Garamond"/>
          <w:color w:val="000000"/>
          <w:szCs w:val="24"/>
        </w:rPr>
        <w:tab/>
        <w:t>z ustawą z dnia 11 marca 2004 r. o podatku towarów i usług.</w:t>
      </w:r>
    </w:p>
    <w:p w:rsidR="000E0794" w:rsidRPr="00765435" w:rsidRDefault="000E0794" w:rsidP="000E0794">
      <w:pPr>
        <w:tabs>
          <w:tab w:val="left" w:pos="567"/>
        </w:tabs>
        <w:spacing w:before="240"/>
        <w:jc w:val="both"/>
        <w:rPr>
          <w:rFonts w:ascii="Garamond" w:hAnsi="Garamond"/>
          <w:color w:val="000000"/>
          <w:szCs w:val="24"/>
        </w:rPr>
      </w:pPr>
      <w:r w:rsidRPr="00765435">
        <w:rPr>
          <w:rFonts w:ascii="Garamond" w:hAnsi="Garamond"/>
          <w:color w:val="000000"/>
          <w:szCs w:val="24"/>
        </w:rPr>
        <w:t xml:space="preserve">11.2.  Ceny jednostkowe należy wypełnić wg załączonego do oferty ślepego kosztorysu </w:t>
      </w:r>
      <w:r w:rsidRPr="00765435">
        <w:rPr>
          <w:rFonts w:ascii="Garamond" w:hAnsi="Garamond"/>
          <w:color w:val="000000"/>
          <w:szCs w:val="24"/>
        </w:rPr>
        <w:tab/>
        <w:t xml:space="preserve">ofertowego.  Formularz ofertowy należy wypełnić z dokładnością do dwóch miejsc po </w:t>
      </w:r>
      <w:r w:rsidRPr="00765435">
        <w:rPr>
          <w:rFonts w:ascii="Garamond" w:hAnsi="Garamond"/>
          <w:color w:val="000000"/>
          <w:szCs w:val="24"/>
        </w:rPr>
        <w:tab/>
        <w:t xml:space="preserve">przecinku. Przyjmuje się matematyczną zasadę zaokrąglania trzeciej liczby po </w:t>
      </w:r>
      <w:r w:rsidRPr="00765435">
        <w:rPr>
          <w:rFonts w:ascii="Garamond" w:hAnsi="Garamond"/>
          <w:color w:val="000000"/>
          <w:szCs w:val="24"/>
        </w:rPr>
        <w:tab/>
        <w:t xml:space="preserve">przecinku. Wartość </w:t>
      </w:r>
      <w:r w:rsidRPr="00765435">
        <w:rPr>
          <w:rFonts w:ascii="Garamond" w:hAnsi="Garamond"/>
          <w:color w:val="000000"/>
          <w:szCs w:val="24"/>
        </w:rPr>
        <w:tab/>
        <w:t xml:space="preserve">całości zadania należy obliczyć jako sumę wartości </w:t>
      </w:r>
      <w:r w:rsidRPr="00765435">
        <w:rPr>
          <w:rFonts w:ascii="Garamond" w:hAnsi="Garamond"/>
          <w:color w:val="000000"/>
          <w:szCs w:val="24"/>
        </w:rPr>
        <w:tab/>
        <w:t xml:space="preserve">poszczególnych pozycji kosztorysu </w:t>
      </w:r>
      <w:r w:rsidRPr="00765435">
        <w:rPr>
          <w:rFonts w:ascii="Garamond" w:hAnsi="Garamond"/>
          <w:color w:val="000000"/>
          <w:szCs w:val="24"/>
        </w:rPr>
        <w:tab/>
        <w:t>ofertowego.</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11.3.  Do wyliczonej kwoty należy doliczyć obowiązujący podatek VAT.  </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11.4. Wartość poszczególnych pozycji należy obliczyć jako iloczyn ceny jednostkowej </w:t>
      </w:r>
      <w:r w:rsidRPr="00765435">
        <w:rPr>
          <w:rFonts w:ascii="Garamond" w:hAnsi="Garamond"/>
          <w:color w:val="000000"/>
          <w:szCs w:val="24"/>
        </w:rPr>
        <w:br/>
      </w:r>
      <w:r w:rsidRPr="00765435">
        <w:rPr>
          <w:rFonts w:ascii="Garamond" w:hAnsi="Garamond"/>
          <w:color w:val="000000"/>
          <w:szCs w:val="24"/>
        </w:rPr>
        <w:tab/>
        <w:t xml:space="preserve">i ilości </w:t>
      </w:r>
      <w:r w:rsidRPr="00765435">
        <w:rPr>
          <w:rFonts w:ascii="Garamond" w:hAnsi="Garamond"/>
          <w:color w:val="000000"/>
          <w:szCs w:val="24"/>
        </w:rPr>
        <w:tab/>
        <w:t xml:space="preserve">jednostek. </w:t>
      </w:r>
    </w:p>
    <w:p w:rsidR="000E0794" w:rsidRPr="00765435" w:rsidRDefault="000E0794" w:rsidP="000E0794">
      <w:pPr>
        <w:tabs>
          <w:tab w:val="left" w:pos="567"/>
        </w:tabs>
        <w:ind w:left="567" w:hanging="568"/>
        <w:jc w:val="both"/>
        <w:rPr>
          <w:rFonts w:ascii="Garamond" w:hAnsi="Garamond"/>
          <w:color w:val="000000"/>
          <w:szCs w:val="24"/>
        </w:rPr>
      </w:pPr>
      <w:r w:rsidRPr="00765435">
        <w:rPr>
          <w:rFonts w:ascii="Garamond" w:hAnsi="Garamond"/>
          <w:color w:val="000000"/>
          <w:szCs w:val="24"/>
        </w:rPr>
        <w:t>11.5. Wykonawca określi ceny i wartości dla wszystkich pozycji wymienionych  w kosztorysie ofertowym.</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11.6. Ceny jednostkowe określone przez Wykonawcę zostaną ustalone na okres ważności </w:t>
      </w:r>
      <w:r w:rsidRPr="00765435">
        <w:rPr>
          <w:rFonts w:ascii="Garamond" w:hAnsi="Garamond"/>
          <w:color w:val="000000"/>
          <w:szCs w:val="24"/>
        </w:rPr>
        <w:tab/>
        <w:t>umowy i nie będą podlegały zmianom.</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11.7. Cena podana w ofercie powinna zawierać wszystkie zobowiązania w tym koszty </w:t>
      </w:r>
      <w:r w:rsidRPr="00765435">
        <w:rPr>
          <w:rFonts w:ascii="Garamond" w:hAnsi="Garamond"/>
          <w:color w:val="000000"/>
          <w:szCs w:val="24"/>
        </w:rPr>
        <w:tab/>
        <w:t xml:space="preserve">bezpośrednie, koszty pośrednie oraz zysk i powinna uwzględniać    </w:t>
      </w:r>
      <w:r w:rsidRPr="00765435">
        <w:rPr>
          <w:rFonts w:ascii="Garamond" w:hAnsi="Garamond"/>
          <w:color w:val="000000"/>
          <w:szCs w:val="24"/>
        </w:rPr>
        <w:br/>
        <w:t xml:space="preserve">         wszystkie podatki,  ubezpieczenia, opłaty, itp., włącznie z podatkiem od towarów </w:t>
      </w:r>
      <w:r w:rsidRPr="00765435">
        <w:rPr>
          <w:rFonts w:ascii="Garamond" w:hAnsi="Garamond"/>
          <w:color w:val="000000"/>
          <w:szCs w:val="24"/>
        </w:rPr>
        <w:br/>
      </w:r>
      <w:r w:rsidRPr="00765435">
        <w:rPr>
          <w:rFonts w:ascii="Garamond" w:hAnsi="Garamond"/>
          <w:color w:val="000000"/>
          <w:szCs w:val="24"/>
        </w:rPr>
        <w:tab/>
        <w:t xml:space="preserve">i usług (VAT). W przypadku osoby fizycznej nieprowadzącej działalności gospodarczej </w:t>
      </w:r>
      <w:r w:rsidRPr="00765435">
        <w:rPr>
          <w:rFonts w:ascii="Garamond" w:hAnsi="Garamond"/>
          <w:color w:val="000000"/>
          <w:szCs w:val="24"/>
        </w:rPr>
        <w:br/>
      </w:r>
      <w:r w:rsidRPr="00765435">
        <w:rPr>
          <w:rFonts w:ascii="Garamond" w:hAnsi="Garamond"/>
          <w:color w:val="000000"/>
          <w:szCs w:val="24"/>
        </w:rPr>
        <w:tab/>
        <w:t xml:space="preserve">należy </w:t>
      </w:r>
      <w:r w:rsidRPr="00765435">
        <w:rPr>
          <w:rFonts w:ascii="Garamond" w:hAnsi="Garamond"/>
          <w:color w:val="000000"/>
          <w:szCs w:val="24"/>
        </w:rPr>
        <w:tab/>
        <w:t xml:space="preserve">uwzględnić wszystkie składki na ubezpieczenia społeczne, zdrowotne           </w:t>
      </w:r>
      <w:r w:rsidRPr="00765435">
        <w:rPr>
          <w:rFonts w:ascii="Garamond" w:hAnsi="Garamond"/>
          <w:color w:val="000000"/>
          <w:szCs w:val="24"/>
        </w:rPr>
        <w:tab/>
        <w:t xml:space="preserve">i zaliczkę na podatek dochodowy. </w:t>
      </w:r>
    </w:p>
    <w:p w:rsidR="000E0794" w:rsidRPr="00765435" w:rsidRDefault="000E0794" w:rsidP="000E0794">
      <w:pPr>
        <w:ind w:left="567" w:hanging="568"/>
        <w:jc w:val="both"/>
        <w:rPr>
          <w:rFonts w:ascii="Garamond" w:hAnsi="Garamond"/>
          <w:color w:val="000000"/>
          <w:szCs w:val="24"/>
        </w:rPr>
      </w:pPr>
      <w:r w:rsidRPr="00765435">
        <w:rPr>
          <w:rFonts w:ascii="Garamond" w:hAnsi="Garamond"/>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0E0794" w:rsidRPr="00765435" w:rsidRDefault="000E0794" w:rsidP="000E0794">
      <w:pPr>
        <w:autoSpaceDE w:val="0"/>
        <w:autoSpaceDN w:val="0"/>
        <w:adjustRightInd w:val="0"/>
        <w:spacing w:after="0" w:line="276" w:lineRule="auto"/>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11.9. Badanie rażąco niskiej ceny:</w:t>
      </w:r>
    </w:p>
    <w:p w:rsidR="000E0794" w:rsidRPr="00765435" w:rsidRDefault="000E0794" w:rsidP="000E0794">
      <w:pPr>
        <w:autoSpaceDE w:val="0"/>
        <w:autoSpaceDN w:val="0"/>
        <w:adjustRightInd w:val="0"/>
        <w:spacing w:after="0" w:line="276" w:lineRule="auto"/>
        <w:ind w:firstLine="567"/>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W przypadku gdy cena całkowita oferty jest niższa o co najmniej 30% od: </w:t>
      </w:r>
    </w:p>
    <w:p w:rsidR="000E0794" w:rsidRPr="00765435" w:rsidRDefault="000E0794" w:rsidP="000E0794">
      <w:pPr>
        <w:tabs>
          <w:tab w:val="left" w:pos="1134"/>
        </w:tabs>
        <w:spacing w:after="0" w:line="240" w:lineRule="auto"/>
        <w:ind w:left="567"/>
        <w:jc w:val="both"/>
        <w:rPr>
          <w:rFonts w:ascii="Garamond" w:hAnsi="Garamond"/>
          <w:color w:val="000000"/>
          <w:szCs w:val="24"/>
        </w:rPr>
      </w:pPr>
      <w:r w:rsidRPr="00765435">
        <w:rPr>
          <w:rFonts w:ascii="Garamond" w:hAnsi="Garamond"/>
          <w:color w:val="000000"/>
          <w:szCs w:val="24"/>
        </w:rPr>
        <w:t xml:space="preserve">a)  </w:t>
      </w:r>
      <w:r w:rsidRPr="00765435">
        <w:rPr>
          <w:rFonts w:ascii="Garamond" w:hAnsi="Garamond"/>
          <w:color w:val="000000"/>
          <w:szCs w:val="24"/>
        </w:rPr>
        <w:tab/>
        <w:t xml:space="preserve"> wartości zamówienia powiększonej o należny podatek od towarów i usług, </w:t>
      </w:r>
      <w:r w:rsidRPr="00765435">
        <w:rPr>
          <w:rFonts w:ascii="Garamond" w:hAnsi="Garamond"/>
          <w:color w:val="000000"/>
          <w:szCs w:val="24"/>
        </w:rPr>
        <w:tab/>
        <w:t xml:space="preserve">ustalonej przed wszczęciem postępowania zgodnie z art. 35 ust. 1 i 2 ustawy PZP. </w:t>
      </w:r>
      <w:r w:rsidRPr="00765435">
        <w:rPr>
          <w:rFonts w:ascii="Garamond" w:hAnsi="Garamond"/>
          <w:color w:val="000000"/>
          <w:szCs w:val="24"/>
        </w:rPr>
        <w:tab/>
        <w:t xml:space="preserve">lub średniej arytmetycznej cen wszystkich złożonych ofert, zamawiający zwraca </w:t>
      </w:r>
      <w:r w:rsidRPr="00765435">
        <w:rPr>
          <w:rFonts w:ascii="Garamond" w:hAnsi="Garamond"/>
          <w:color w:val="000000"/>
          <w:szCs w:val="24"/>
        </w:rPr>
        <w:lastRenderedPageBreak/>
        <w:tab/>
        <w:t xml:space="preserve">się   o  udzielenie wyjaśnień, o których mowa w art. 90 ust. 1. ustawy PZP, chyba </w:t>
      </w:r>
      <w:r w:rsidRPr="00765435">
        <w:rPr>
          <w:rFonts w:ascii="Garamond" w:hAnsi="Garamond"/>
          <w:color w:val="000000"/>
          <w:szCs w:val="24"/>
        </w:rPr>
        <w:tab/>
        <w:t xml:space="preserve">że </w:t>
      </w:r>
      <w:r w:rsidRPr="00765435">
        <w:rPr>
          <w:rFonts w:ascii="Garamond" w:hAnsi="Garamond"/>
          <w:color w:val="000000"/>
          <w:szCs w:val="24"/>
        </w:rPr>
        <w:tab/>
        <w:t xml:space="preserve">rozbieżność wynika z okoliczności oczywistych, które nie wymagają </w:t>
      </w:r>
      <w:r w:rsidRPr="00765435">
        <w:rPr>
          <w:rFonts w:ascii="Garamond" w:hAnsi="Garamond"/>
          <w:color w:val="000000"/>
          <w:szCs w:val="24"/>
        </w:rPr>
        <w:tab/>
        <w:t>wyjaśnienia;</w:t>
      </w:r>
    </w:p>
    <w:p w:rsidR="000E0794" w:rsidRPr="00765435" w:rsidRDefault="000E0794" w:rsidP="000E0794">
      <w:pPr>
        <w:tabs>
          <w:tab w:val="left" w:pos="1134"/>
          <w:tab w:val="left" w:pos="1276"/>
        </w:tabs>
        <w:spacing w:after="0" w:line="240" w:lineRule="auto"/>
        <w:ind w:left="708"/>
        <w:jc w:val="both"/>
        <w:rPr>
          <w:rFonts w:ascii="Garamond" w:hAnsi="Garamond"/>
          <w:color w:val="000000"/>
          <w:szCs w:val="24"/>
        </w:rPr>
      </w:pPr>
      <w:r w:rsidRPr="00765435">
        <w:rPr>
          <w:rFonts w:ascii="Garamond" w:hAnsi="Garamond"/>
          <w:color w:val="000000"/>
          <w:szCs w:val="24"/>
        </w:rPr>
        <w:t xml:space="preserve">b)  wartości zamówienia powiększonej o należny podatek od towarów i usług, </w:t>
      </w:r>
      <w:r w:rsidRPr="00765435">
        <w:rPr>
          <w:rFonts w:ascii="Garamond" w:hAnsi="Garamond"/>
          <w:color w:val="000000"/>
          <w:szCs w:val="24"/>
        </w:rPr>
        <w:tab/>
      </w:r>
      <w:r w:rsidRPr="00765435">
        <w:rPr>
          <w:rFonts w:ascii="Garamond" w:hAnsi="Garamond"/>
          <w:color w:val="000000"/>
          <w:szCs w:val="24"/>
        </w:rPr>
        <w:tab/>
        <w:t xml:space="preserve">zaktualizowanej z uwzględnieniem okoliczności, które nastąpiły po </w:t>
      </w:r>
      <w:r w:rsidRPr="00765435">
        <w:rPr>
          <w:rFonts w:ascii="Garamond" w:hAnsi="Garamond"/>
          <w:color w:val="000000"/>
          <w:szCs w:val="24"/>
        </w:rPr>
        <w:tab/>
        <w:t xml:space="preserve">wszczęciu </w:t>
      </w:r>
      <w:r w:rsidRPr="00765435">
        <w:rPr>
          <w:rFonts w:ascii="Garamond" w:hAnsi="Garamond"/>
          <w:color w:val="000000"/>
          <w:szCs w:val="24"/>
        </w:rPr>
        <w:br/>
        <w:t xml:space="preserve">      postępowania, w szczególności istotnej zmiany cen rynkowych,</w:t>
      </w:r>
      <w:r w:rsidRPr="00765435">
        <w:rPr>
          <w:rFonts w:ascii="Garamond" w:hAnsi="Garamond"/>
          <w:color w:val="000000"/>
          <w:szCs w:val="24"/>
        </w:rPr>
        <w:tab/>
        <w:t xml:space="preserve">Zamawiający może zwrócić się o udzielenie wyjaśnień, o których mowa w art. </w:t>
      </w:r>
      <w:r w:rsidRPr="00765435">
        <w:rPr>
          <w:rFonts w:ascii="Garamond" w:hAnsi="Garamond"/>
          <w:color w:val="000000"/>
          <w:szCs w:val="24"/>
        </w:rPr>
        <w:tab/>
        <w:t>90 ust. 1. ustawy PZP.”.</w:t>
      </w:r>
    </w:p>
    <w:p w:rsidR="000E0794" w:rsidRPr="00765435" w:rsidRDefault="000E0794" w:rsidP="000E0794">
      <w:pPr>
        <w:spacing w:before="240" w:after="0"/>
        <w:jc w:val="both"/>
        <w:rPr>
          <w:rFonts w:ascii="Garamond" w:hAnsi="Garamond"/>
          <w:color w:val="000000"/>
          <w:szCs w:val="24"/>
        </w:rPr>
      </w:pPr>
      <w:r w:rsidRPr="00765435">
        <w:rPr>
          <w:rFonts w:ascii="Garamond" w:hAnsi="Garamond"/>
          <w:color w:val="000000"/>
          <w:szCs w:val="24"/>
        </w:rPr>
        <w:t xml:space="preserve">11.9.1. Jeżeli zaoferowana cena lub koszt, lub ich istotne części składowe, wydają się rażąco </w:t>
      </w:r>
      <w:r w:rsidRPr="00765435">
        <w:rPr>
          <w:rFonts w:ascii="Garamond" w:hAnsi="Garamond"/>
          <w:color w:val="000000"/>
          <w:szCs w:val="24"/>
        </w:rPr>
        <w:tab/>
        <w:t xml:space="preserve">niskie w stosunku do przedmiotu zamówienia i budzą wątpliwości Zamawiającego </w:t>
      </w:r>
      <w:r w:rsidRPr="00765435">
        <w:rPr>
          <w:rFonts w:ascii="Garamond" w:hAnsi="Garamond"/>
          <w:color w:val="000000"/>
          <w:szCs w:val="24"/>
        </w:rPr>
        <w:tab/>
        <w:t xml:space="preserve">co do możliwości wykonania przedmiotu zamówienia zgodnie z wymaganiami </w:t>
      </w:r>
      <w:r w:rsidRPr="00765435">
        <w:rPr>
          <w:rFonts w:ascii="Garamond" w:hAnsi="Garamond"/>
          <w:color w:val="000000"/>
          <w:szCs w:val="24"/>
        </w:rPr>
        <w:tab/>
        <w:t>określonymi przez zamawiającego lub wynikającymi z odrębnych przepisów,</w:t>
      </w:r>
      <w:r w:rsidRPr="00765435">
        <w:rPr>
          <w:rFonts w:ascii="Garamond" w:hAnsi="Garamond"/>
          <w:color w:val="000000"/>
          <w:szCs w:val="24"/>
        </w:rPr>
        <w:tab/>
        <w:t xml:space="preserve">Zamawiający zwraca się o udzielenie wyjaśnień, w tym złożenie dowodów, </w:t>
      </w:r>
      <w:r w:rsidRPr="00765435">
        <w:rPr>
          <w:rFonts w:ascii="Garamond" w:hAnsi="Garamond"/>
          <w:color w:val="000000"/>
          <w:szCs w:val="24"/>
        </w:rPr>
        <w:tab/>
        <w:t xml:space="preserve">dotyczących </w:t>
      </w:r>
      <w:r w:rsidRPr="00765435">
        <w:rPr>
          <w:rFonts w:ascii="Garamond" w:hAnsi="Garamond"/>
          <w:color w:val="000000"/>
          <w:szCs w:val="24"/>
        </w:rPr>
        <w:tab/>
        <w:t>wyliczenia ceny lub kosztu, w szczególności w zakresie:</w:t>
      </w:r>
    </w:p>
    <w:p w:rsidR="000E0794" w:rsidRPr="00765435" w:rsidRDefault="000E0794" w:rsidP="000E0794">
      <w:pPr>
        <w:tabs>
          <w:tab w:val="left" w:pos="1134"/>
        </w:tabs>
        <w:spacing w:after="0"/>
        <w:ind w:left="1134" w:hanging="567"/>
        <w:jc w:val="both"/>
        <w:rPr>
          <w:rFonts w:ascii="Garamond" w:hAnsi="Garamond"/>
          <w:color w:val="000000"/>
          <w:szCs w:val="24"/>
        </w:rPr>
      </w:pPr>
      <w:r w:rsidRPr="00765435">
        <w:rPr>
          <w:rFonts w:ascii="Garamond" w:hAnsi="Garamond"/>
          <w:color w:val="000000"/>
          <w:szCs w:val="24"/>
        </w:rPr>
        <w:t>a)</w:t>
      </w:r>
      <w:r w:rsidRPr="00765435">
        <w:rPr>
          <w:rFonts w:ascii="Garamond" w:hAnsi="Garamond"/>
          <w:color w:val="000000"/>
          <w:szCs w:val="24"/>
        </w:rPr>
        <w:tab/>
        <w:t xml:space="preserve">oszczędności metody wykonania zamówienia, wybranych rozwiązań technicznych, wyjątkowo sprzyjających warunków wykonywania zamówienia dostępnych dla </w:t>
      </w:r>
      <w:r w:rsidRPr="00765435">
        <w:rPr>
          <w:rFonts w:ascii="Garamond" w:hAnsi="Garamond"/>
          <w:color w:val="000000"/>
          <w:szCs w:val="24"/>
        </w:rPr>
        <w:tab/>
        <w:t xml:space="preserve">Wykonawcy, oryginalności projektu Wykonawcy, kosztów pracy, których wartość </w:t>
      </w:r>
      <w:r w:rsidRPr="00765435">
        <w:rPr>
          <w:rFonts w:ascii="Garamond" w:hAnsi="Garamond"/>
          <w:color w:val="000000"/>
          <w:szCs w:val="24"/>
        </w:rPr>
        <w:tab/>
        <w:t>przyjęta do ustalenia ceny nie może być niższa od minimalnego wynagrodzenia za pracę ustalonego na podstawie art. 2 ust.</w:t>
      </w:r>
      <w:r w:rsidRPr="00765435">
        <w:rPr>
          <w:rFonts w:ascii="Garamond" w:hAnsi="Garamond"/>
          <w:color w:val="000000"/>
          <w:szCs w:val="24"/>
        </w:rPr>
        <w:tab/>
        <w:t>3-5 ustawy z dnia 10 października 2002 r. o minimalnym wynagrodzeniu za pracę,</w:t>
      </w:r>
    </w:p>
    <w:p w:rsidR="000E0794" w:rsidRPr="00765435" w:rsidRDefault="000E0794" w:rsidP="000E0794">
      <w:pPr>
        <w:tabs>
          <w:tab w:val="left" w:pos="1134"/>
        </w:tabs>
        <w:spacing w:after="0"/>
        <w:ind w:left="567"/>
        <w:jc w:val="both"/>
        <w:rPr>
          <w:rFonts w:ascii="Garamond" w:hAnsi="Garamond"/>
          <w:color w:val="000000"/>
          <w:szCs w:val="24"/>
        </w:rPr>
      </w:pPr>
      <w:r w:rsidRPr="00765435">
        <w:rPr>
          <w:rFonts w:ascii="Garamond" w:hAnsi="Garamond"/>
          <w:color w:val="000000"/>
          <w:szCs w:val="24"/>
        </w:rPr>
        <w:t>b)</w:t>
      </w:r>
      <w:r w:rsidRPr="00765435">
        <w:rPr>
          <w:rFonts w:ascii="Garamond" w:hAnsi="Garamond"/>
          <w:color w:val="000000"/>
          <w:szCs w:val="24"/>
        </w:rPr>
        <w:tab/>
        <w:t xml:space="preserve">pomocy publicznej udzielonej na podstawie odrębnych przepisów, </w:t>
      </w:r>
    </w:p>
    <w:p w:rsidR="000E0794" w:rsidRPr="00765435" w:rsidRDefault="000E0794" w:rsidP="000E0794">
      <w:pPr>
        <w:tabs>
          <w:tab w:val="left" w:pos="1134"/>
        </w:tabs>
        <w:autoSpaceDE w:val="0"/>
        <w:autoSpaceDN w:val="0"/>
        <w:adjustRightInd w:val="0"/>
        <w:spacing w:after="0" w:line="276" w:lineRule="auto"/>
        <w:ind w:left="567"/>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c) </w:t>
      </w:r>
      <w:r w:rsidRPr="00765435">
        <w:rPr>
          <w:rFonts w:ascii="Garamond" w:eastAsia="Times New Roman" w:hAnsi="Garamond" w:cs="Times New Roman"/>
          <w:color w:val="000000"/>
          <w:szCs w:val="24"/>
          <w:lang w:eastAsia="pl-PL"/>
        </w:rPr>
        <w:tab/>
        <w:t xml:space="preserve">wynikającym z przepisów prawa pracy i przepisów o zabezpieczeniu społecznym, </w:t>
      </w:r>
      <w:r w:rsidRPr="00765435">
        <w:rPr>
          <w:rFonts w:ascii="Garamond" w:eastAsia="Times New Roman" w:hAnsi="Garamond" w:cs="Times New Roman"/>
          <w:color w:val="000000"/>
          <w:szCs w:val="24"/>
          <w:lang w:eastAsia="pl-PL"/>
        </w:rPr>
        <w:tab/>
        <w:t xml:space="preserve">obowiązujących w miejscu, w którym realizowane jest zamówienie, </w:t>
      </w:r>
    </w:p>
    <w:p w:rsidR="000E0794" w:rsidRPr="00765435" w:rsidRDefault="000E0794" w:rsidP="000E0794">
      <w:pPr>
        <w:tabs>
          <w:tab w:val="left" w:pos="1134"/>
        </w:tabs>
        <w:autoSpaceDE w:val="0"/>
        <w:autoSpaceDN w:val="0"/>
        <w:adjustRightInd w:val="0"/>
        <w:spacing w:after="0" w:line="276" w:lineRule="auto"/>
        <w:ind w:left="567"/>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d)</w:t>
      </w:r>
      <w:r w:rsidRPr="00765435">
        <w:rPr>
          <w:rFonts w:ascii="Garamond" w:eastAsia="Times New Roman" w:hAnsi="Garamond" w:cs="Times New Roman"/>
          <w:color w:val="000000"/>
          <w:szCs w:val="24"/>
          <w:lang w:eastAsia="pl-PL"/>
        </w:rPr>
        <w:tab/>
        <w:t xml:space="preserve"> wynikającym z przepisów prawa ochrony środowiska,</w:t>
      </w:r>
    </w:p>
    <w:p w:rsidR="000E0794" w:rsidRPr="00765435" w:rsidRDefault="000E0794" w:rsidP="000E0794">
      <w:pPr>
        <w:ind w:left="567"/>
        <w:jc w:val="both"/>
        <w:rPr>
          <w:rFonts w:ascii="Garamond" w:hAnsi="Garamond"/>
          <w:color w:val="000000"/>
          <w:szCs w:val="24"/>
        </w:rPr>
      </w:pPr>
      <w:r w:rsidRPr="00765435">
        <w:rPr>
          <w:rFonts w:ascii="Garamond" w:hAnsi="Garamond"/>
          <w:color w:val="000000"/>
          <w:szCs w:val="24"/>
        </w:rPr>
        <w:t>e)    powierzenia wykonania części zamówienia Podwykonawcy.</w:t>
      </w:r>
    </w:p>
    <w:p w:rsidR="000E0794" w:rsidRPr="00765435" w:rsidRDefault="000E0794" w:rsidP="000E0794">
      <w:pPr>
        <w:tabs>
          <w:tab w:val="left" w:pos="567"/>
        </w:tabs>
        <w:spacing w:line="240" w:lineRule="auto"/>
        <w:jc w:val="both"/>
        <w:rPr>
          <w:rFonts w:ascii="Garamond" w:hAnsi="Garamond"/>
          <w:color w:val="000000"/>
          <w:szCs w:val="24"/>
        </w:rPr>
      </w:pPr>
      <w:r w:rsidRPr="00765435">
        <w:rPr>
          <w:rFonts w:ascii="Garamond" w:hAnsi="Garamond"/>
          <w:color w:val="000000"/>
          <w:szCs w:val="24"/>
        </w:rPr>
        <w:t xml:space="preserve">11.9.2 Obowiązek wykazania, że oferta nie zawiera rażąco niskiej ceny spoczywa na  </w:t>
      </w:r>
      <w:r w:rsidRPr="00765435">
        <w:rPr>
          <w:rFonts w:ascii="Garamond" w:hAnsi="Garamond"/>
          <w:color w:val="000000"/>
          <w:szCs w:val="24"/>
        </w:rPr>
        <w:br/>
      </w:r>
      <w:r w:rsidRPr="00765435">
        <w:rPr>
          <w:rFonts w:ascii="Garamond" w:hAnsi="Garamond"/>
          <w:color w:val="000000"/>
          <w:szCs w:val="24"/>
        </w:rPr>
        <w:tab/>
      </w:r>
      <w:r w:rsidRPr="00765435">
        <w:rPr>
          <w:rFonts w:ascii="Garamond" w:hAnsi="Garamond"/>
          <w:color w:val="000000"/>
          <w:szCs w:val="24"/>
        </w:rPr>
        <w:tab/>
        <w:t xml:space="preserve">Wykonawcy. </w:t>
      </w:r>
    </w:p>
    <w:p w:rsidR="000E0794" w:rsidRPr="00765435" w:rsidRDefault="000E0794" w:rsidP="000E0794">
      <w:pPr>
        <w:spacing w:line="240" w:lineRule="auto"/>
        <w:jc w:val="both"/>
        <w:rPr>
          <w:rFonts w:ascii="Garamond" w:hAnsi="Garamond"/>
          <w:color w:val="000000"/>
          <w:szCs w:val="24"/>
        </w:rPr>
      </w:pPr>
      <w:r w:rsidRPr="00765435">
        <w:rPr>
          <w:rFonts w:ascii="Garamond" w:hAnsi="Garamond"/>
          <w:color w:val="000000"/>
          <w:szCs w:val="24"/>
        </w:rPr>
        <w:t>11.9.3 Zamawiający odrzuca ofertę Wykonawcy, który nie udzielił wyjaśnień lub jeżeli</w:t>
      </w:r>
      <w:r w:rsidRPr="00765435">
        <w:rPr>
          <w:rFonts w:ascii="Garamond" w:hAnsi="Garamond"/>
          <w:color w:val="000000"/>
          <w:szCs w:val="24"/>
        </w:rPr>
        <w:tab/>
        <w:t xml:space="preserve">dokonana ocena wyjaśnień wraz ze złożonymi dowodami potwierdza, że oferta </w:t>
      </w:r>
      <w:r w:rsidRPr="00765435">
        <w:rPr>
          <w:rFonts w:ascii="Garamond" w:hAnsi="Garamond"/>
          <w:color w:val="000000"/>
          <w:szCs w:val="24"/>
        </w:rPr>
        <w:tab/>
        <w:t xml:space="preserve">zawiera rażąco niską cenę w stosunku do przedmiotu zamówienia. </w:t>
      </w:r>
    </w:p>
    <w:p w:rsidR="000E0794" w:rsidRPr="00765435" w:rsidRDefault="000E0794" w:rsidP="000E0794">
      <w:pPr>
        <w:tabs>
          <w:tab w:val="left" w:pos="0"/>
          <w:tab w:val="left" w:pos="567"/>
        </w:tabs>
        <w:ind w:left="2520" w:hanging="2520"/>
        <w:rPr>
          <w:rFonts w:ascii="Garamond" w:hAnsi="Garamond"/>
          <w:b/>
          <w:color w:val="000000"/>
          <w:sz w:val="32"/>
          <w:szCs w:val="32"/>
          <w:u w:val="single"/>
        </w:rPr>
      </w:pPr>
      <w:r w:rsidRPr="00765435">
        <w:rPr>
          <w:rFonts w:ascii="Garamond" w:hAnsi="Garamond"/>
          <w:b/>
          <w:color w:val="000000"/>
          <w:sz w:val="32"/>
          <w:szCs w:val="32"/>
          <w:shd w:val="clear" w:color="auto" w:fill="D9D9D9" w:themeFill="background1" w:themeFillShade="D9"/>
        </w:rPr>
        <w:t xml:space="preserve">12. </w:t>
      </w:r>
      <w:r w:rsidRPr="00765435">
        <w:rPr>
          <w:rFonts w:ascii="Garamond" w:hAnsi="Garamond"/>
          <w:b/>
          <w:color w:val="000000"/>
          <w:sz w:val="32"/>
          <w:szCs w:val="32"/>
          <w:u w:val="single"/>
          <w:shd w:val="clear" w:color="auto" w:fill="D9D9D9" w:themeFill="background1" w:themeFillShade="D9"/>
        </w:rPr>
        <w:t>Termin związania ofertą:</w:t>
      </w:r>
    </w:p>
    <w:p w:rsidR="000E0794" w:rsidRPr="00765435" w:rsidRDefault="000E0794" w:rsidP="000E0794">
      <w:pPr>
        <w:tabs>
          <w:tab w:val="left" w:pos="567"/>
        </w:tabs>
        <w:spacing w:line="360" w:lineRule="auto"/>
        <w:jc w:val="both"/>
        <w:rPr>
          <w:rFonts w:ascii="Garamond" w:hAnsi="Garamond"/>
          <w:color w:val="000000"/>
          <w:szCs w:val="24"/>
        </w:rPr>
      </w:pPr>
      <w:r w:rsidRPr="00765435">
        <w:rPr>
          <w:rFonts w:ascii="Garamond" w:hAnsi="Garamond"/>
          <w:color w:val="000000"/>
          <w:szCs w:val="24"/>
        </w:rPr>
        <w:t xml:space="preserve">12.1.  Wykonawca pozostaje związany ofertą przez okres 30 dni. </w:t>
      </w:r>
    </w:p>
    <w:p w:rsidR="000E0794" w:rsidRPr="00765435" w:rsidRDefault="000E0794" w:rsidP="000E0794">
      <w:pPr>
        <w:spacing w:line="360" w:lineRule="auto"/>
        <w:jc w:val="both"/>
        <w:rPr>
          <w:rFonts w:ascii="Garamond" w:hAnsi="Garamond"/>
          <w:color w:val="000000"/>
          <w:szCs w:val="24"/>
        </w:rPr>
      </w:pPr>
      <w:r w:rsidRPr="00765435">
        <w:rPr>
          <w:rFonts w:ascii="Garamond" w:hAnsi="Garamond"/>
          <w:color w:val="000000"/>
          <w:szCs w:val="24"/>
        </w:rPr>
        <w:t xml:space="preserve">12.2.  Bieg terminu związania ofertą rozpoczyna się wraz z upływem terminu składania ofert. </w:t>
      </w:r>
    </w:p>
    <w:p w:rsidR="000E0794" w:rsidRPr="00765435" w:rsidRDefault="000E0794" w:rsidP="000E0794">
      <w:pPr>
        <w:tabs>
          <w:tab w:val="left" w:pos="0"/>
          <w:tab w:val="left" w:pos="567"/>
        </w:tabs>
        <w:ind w:left="142" w:hanging="142"/>
        <w:jc w:val="both"/>
        <w:rPr>
          <w:rFonts w:ascii="Garamond" w:hAnsi="Garamond"/>
          <w:color w:val="000000"/>
          <w:szCs w:val="24"/>
        </w:rPr>
      </w:pPr>
      <w:r w:rsidRPr="00765435">
        <w:rPr>
          <w:rFonts w:ascii="Garamond" w:hAnsi="Garamond"/>
          <w:color w:val="000000"/>
          <w:szCs w:val="24"/>
        </w:rPr>
        <w:t xml:space="preserve">12.3. Wykonawca samodzielnie lub na wniosek zamawiającego może przedłużyć termin </w:t>
      </w:r>
      <w:r w:rsidRPr="00765435">
        <w:rPr>
          <w:rFonts w:ascii="Garamond" w:hAnsi="Garamond"/>
          <w:color w:val="000000"/>
          <w:szCs w:val="24"/>
        </w:rPr>
        <w:tab/>
        <w:t xml:space="preserve">związania ofertą, z tym, że Zamawiający może tylko raz, co najmniej na 3 dni przed </w:t>
      </w:r>
      <w:r w:rsidRPr="00765435">
        <w:rPr>
          <w:rFonts w:ascii="Garamond" w:hAnsi="Garamond"/>
          <w:color w:val="000000"/>
          <w:szCs w:val="24"/>
        </w:rPr>
        <w:tab/>
        <w:t xml:space="preserve">upływem terminu związania ofertą, zwrócić się do wykonawców o wyrażenie zgody na </w:t>
      </w:r>
      <w:r w:rsidRPr="00765435">
        <w:rPr>
          <w:rFonts w:ascii="Garamond" w:hAnsi="Garamond"/>
          <w:color w:val="000000"/>
          <w:szCs w:val="24"/>
        </w:rPr>
        <w:tab/>
        <w:t>przedłużenie tego terminu o oznaczony okres, nie dłuższy jednak niż 60 dni.</w:t>
      </w:r>
    </w:p>
    <w:p w:rsidR="000E0794" w:rsidRPr="00765435" w:rsidRDefault="000E0794" w:rsidP="000E0794">
      <w:pPr>
        <w:tabs>
          <w:tab w:val="left" w:pos="251"/>
          <w:tab w:val="left" w:pos="567"/>
        </w:tabs>
        <w:jc w:val="both"/>
        <w:rPr>
          <w:rFonts w:ascii="Garamond" w:hAnsi="Garamond"/>
          <w:color w:val="000000"/>
          <w:szCs w:val="24"/>
        </w:rPr>
      </w:pPr>
      <w:r w:rsidRPr="00765435">
        <w:rPr>
          <w:rFonts w:ascii="Garamond" w:hAnsi="Garamond"/>
          <w:color w:val="000000"/>
          <w:szCs w:val="24"/>
        </w:rPr>
        <w:t>12.4.   Odmowa wyrażenia zgody, o której powyżej nie powoduje utraty wadium.</w:t>
      </w:r>
    </w:p>
    <w:p w:rsidR="000E0794" w:rsidRPr="00765435" w:rsidRDefault="000E0794" w:rsidP="000E0794">
      <w:pPr>
        <w:tabs>
          <w:tab w:val="left" w:pos="0"/>
        </w:tabs>
        <w:jc w:val="both"/>
        <w:rPr>
          <w:rFonts w:ascii="Garamond" w:hAnsi="Garamond"/>
          <w:color w:val="000000"/>
          <w:szCs w:val="24"/>
        </w:rPr>
      </w:pPr>
      <w:r w:rsidRPr="00765435">
        <w:rPr>
          <w:rFonts w:ascii="Garamond" w:hAnsi="Garamond"/>
          <w:color w:val="000000"/>
          <w:szCs w:val="24"/>
        </w:rPr>
        <w:t xml:space="preserve">12.5. </w:t>
      </w:r>
      <w:r w:rsidRPr="00765435">
        <w:rPr>
          <w:rFonts w:ascii="Garamond" w:hAnsi="Garamond"/>
          <w:color w:val="000000"/>
          <w:szCs w:val="24"/>
        </w:rPr>
        <w:tab/>
        <w:t xml:space="preserve">Przedłużenie terminu związania ofertą jest dopuszczalne tylko z jednoczesnym </w:t>
      </w:r>
      <w:r w:rsidRPr="00765435">
        <w:rPr>
          <w:rFonts w:ascii="Garamond" w:hAnsi="Garamond"/>
          <w:color w:val="000000"/>
          <w:szCs w:val="24"/>
        </w:rPr>
        <w:tab/>
      </w:r>
      <w:r w:rsidRPr="00765435">
        <w:rPr>
          <w:rFonts w:ascii="Garamond" w:hAnsi="Garamond"/>
          <w:color w:val="000000"/>
          <w:szCs w:val="24"/>
        </w:rPr>
        <w:tab/>
        <w:t xml:space="preserve">przedłużeniem okresu ważności wadium albo, jeżeli nie jest to możliwe, </w:t>
      </w:r>
      <w:r w:rsidRPr="00765435">
        <w:rPr>
          <w:rFonts w:ascii="Garamond" w:hAnsi="Garamond"/>
          <w:color w:val="000000"/>
          <w:szCs w:val="24"/>
        </w:rPr>
        <w:tab/>
        <w:t xml:space="preserve">z wniesieniem nowego wadium na przedłużony okres związania ofertą. Jeżeli </w:t>
      </w:r>
      <w:r w:rsidRPr="00765435">
        <w:rPr>
          <w:rFonts w:ascii="Garamond" w:hAnsi="Garamond"/>
          <w:color w:val="000000"/>
          <w:szCs w:val="24"/>
        </w:rPr>
        <w:tab/>
        <w:t xml:space="preserve">przedłużenie terminu </w:t>
      </w:r>
      <w:r w:rsidRPr="00765435">
        <w:rPr>
          <w:rFonts w:ascii="Garamond" w:hAnsi="Garamond"/>
          <w:color w:val="000000"/>
          <w:szCs w:val="24"/>
        </w:rPr>
        <w:tab/>
        <w:t xml:space="preserve">związania ofertą dokonywane jest po wyborze oferty </w:t>
      </w:r>
      <w:r w:rsidRPr="00765435">
        <w:rPr>
          <w:rFonts w:ascii="Garamond" w:hAnsi="Garamond"/>
          <w:color w:val="000000"/>
          <w:szCs w:val="24"/>
        </w:rPr>
        <w:tab/>
        <w:t xml:space="preserve">najkorzystniejszej, obowiązek wniesienia nowego wadium lub jego przedłużenia </w:t>
      </w:r>
      <w:r w:rsidRPr="00765435">
        <w:rPr>
          <w:rFonts w:ascii="Garamond" w:hAnsi="Garamond"/>
          <w:color w:val="000000"/>
          <w:szCs w:val="24"/>
        </w:rPr>
        <w:tab/>
        <w:t xml:space="preserve">dotyczy jedynie Wykonawcy, którego oferta została wybrana jako najkorzystniejsza. </w:t>
      </w:r>
    </w:p>
    <w:p w:rsidR="000E0794" w:rsidRPr="00765435" w:rsidRDefault="000E0794" w:rsidP="000E0794">
      <w:pPr>
        <w:tabs>
          <w:tab w:val="left" w:pos="0"/>
          <w:tab w:val="left" w:pos="567"/>
        </w:tabs>
        <w:spacing w:line="240" w:lineRule="auto"/>
        <w:jc w:val="both"/>
        <w:rPr>
          <w:rFonts w:ascii="Garamond" w:hAnsi="Garamond"/>
          <w:color w:val="000000"/>
          <w:szCs w:val="24"/>
        </w:rPr>
      </w:pPr>
      <w:r w:rsidRPr="00765435">
        <w:rPr>
          <w:rFonts w:ascii="Garamond" w:hAnsi="Garamond"/>
          <w:color w:val="000000"/>
          <w:szCs w:val="24"/>
        </w:rPr>
        <w:lastRenderedPageBreak/>
        <w:t xml:space="preserve">12.6. Na podstawie art. 89 ust. 1 pkt 7a PZP. zamawiający odrzuci ofertę, jeżeli Wykonawca </w:t>
      </w:r>
      <w:r w:rsidRPr="00765435">
        <w:rPr>
          <w:rFonts w:ascii="Garamond" w:hAnsi="Garamond"/>
          <w:color w:val="000000"/>
          <w:szCs w:val="24"/>
        </w:rPr>
        <w:tab/>
        <w:t xml:space="preserve">nie wyrazi zgody, o której mowa w art. 85 ust. 2 PZP., na przedłużenie terminu </w:t>
      </w:r>
      <w:r w:rsidRPr="00765435">
        <w:rPr>
          <w:rFonts w:ascii="Garamond" w:hAnsi="Garamond"/>
          <w:color w:val="000000"/>
          <w:szCs w:val="24"/>
        </w:rPr>
        <w:tab/>
        <w:t>związania ofertą.</w:t>
      </w:r>
    </w:p>
    <w:p w:rsidR="000E0794" w:rsidRPr="00765435" w:rsidRDefault="000E0794" w:rsidP="000E0794">
      <w:pPr>
        <w:tabs>
          <w:tab w:val="left" w:pos="0"/>
          <w:tab w:val="left" w:pos="567"/>
        </w:tabs>
        <w:spacing w:line="240" w:lineRule="auto"/>
        <w:jc w:val="both"/>
        <w:rPr>
          <w:rFonts w:ascii="Garamond" w:hAnsi="Garamond"/>
          <w:color w:val="000000"/>
          <w:szCs w:val="24"/>
        </w:rPr>
      </w:pPr>
      <w:r w:rsidRPr="00765435">
        <w:rPr>
          <w:rFonts w:ascii="Garamond" w:hAnsi="Garamond"/>
          <w:color w:val="000000"/>
          <w:szCs w:val="24"/>
        </w:rPr>
        <w:t>12.7</w:t>
      </w:r>
      <w:r w:rsidRPr="00765435">
        <w:rPr>
          <w:rFonts w:ascii="Garamond" w:hAnsi="Garamond"/>
          <w:color w:val="000000"/>
          <w:szCs w:val="24"/>
        </w:rPr>
        <w:tab/>
        <w:t>Wniesienie odwołania po upływie terminu składania ofert  zawiesza bieg terminu związania ofertą do czasu ogłoszenia przez Izbę orzeczenia (art.182 ust.6 ustawy Pzp.)</w:t>
      </w:r>
    </w:p>
    <w:p w:rsidR="000E0794" w:rsidRPr="00765435" w:rsidRDefault="000E0794" w:rsidP="000E0794">
      <w:pPr>
        <w:tabs>
          <w:tab w:val="left" w:pos="408"/>
        </w:tabs>
        <w:ind w:left="408" w:hanging="408"/>
        <w:jc w:val="both"/>
        <w:rPr>
          <w:rFonts w:ascii="Garamond" w:hAnsi="Garamond"/>
          <w:color w:val="000000"/>
          <w:szCs w:val="24"/>
        </w:rPr>
      </w:pPr>
    </w:p>
    <w:p w:rsidR="000E0794" w:rsidRPr="00765435" w:rsidRDefault="000E0794" w:rsidP="000E0794">
      <w:pPr>
        <w:shd w:val="clear" w:color="auto" w:fill="D9D9D9" w:themeFill="background1" w:themeFillShade="D9"/>
        <w:tabs>
          <w:tab w:val="left" w:pos="567"/>
        </w:tabs>
        <w:jc w:val="both"/>
        <w:rPr>
          <w:rFonts w:ascii="Garamond" w:hAnsi="Garamond"/>
          <w:b/>
          <w:color w:val="000000"/>
          <w:sz w:val="32"/>
          <w:szCs w:val="32"/>
        </w:rPr>
      </w:pPr>
      <w:r w:rsidRPr="00765435">
        <w:rPr>
          <w:rFonts w:ascii="Garamond" w:hAnsi="Garamond"/>
          <w:b/>
          <w:color w:val="000000"/>
          <w:sz w:val="32"/>
          <w:szCs w:val="32"/>
        </w:rPr>
        <w:t xml:space="preserve">13. </w:t>
      </w:r>
      <w:r w:rsidRPr="00765435">
        <w:rPr>
          <w:rFonts w:ascii="Garamond" w:hAnsi="Garamond"/>
          <w:b/>
          <w:color w:val="000000"/>
          <w:sz w:val="32"/>
          <w:szCs w:val="32"/>
          <w:u w:val="single"/>
        </w:rPr>
        <w:t xml:space="preserve">Informacje o sposobie porozumiewania się Zamawiającego </w:t>
      </w:r>
      <w:r w:rsidRPr="00765435">
        <w:rPr>
          <w:rFonts w:ascii="Garamond" w:hAnsi="Garamond"/>
          <w:b/>
          <w:color w:val="000000"/>
          <w:sz w:val="32"/>
          <w:szCs w:val="32"/>
        </w:rPr>
        <w:tab/>
      </w:r>
      <w:r w:rsidRPr="00765435">
        <w:rPr>
          <w:rFonts w:ascii="Garamond" w:hAnsi="Garamond"/>
          <w:b/>
          <w:color w:val="000000"/>
          <w:sz w:val="32"/>
          <w:szCs w:val="32"/>
          <w:u w:val="single"/>
        </w:rPr>
        <w:t>z</w:t>
      </w:r>
      <w:r w:rsidRPr="00765435">
        <w:rPr>
          <w:rFonts w:ascii="Garamond" w:hAnsi="Garamond"/>
          <w:b/>
          <w:color w:val="000000"/>
          <w:sz w:val="32"/>
          <w:szCs w:val="32"/>
        </w:rPr>
        <w:t xml:space="preserve">  </w:t>
      </w:r>
      <w:r w:rsidRPr="00765435">
        <w:rPr>
          <w:rFonts w:ascii="Garamond" w:hAnsi="Garamond"/>
          <w:b/>
          <w:color w:val="000000"/>
          <w:sz w:val="32"/>
          <w:szCs w:val="32"/>
          <w:u w:val="single"/>
        </w:rPr>
        <w:t>Wykonawcami, wskazanie osób uprawnionych do</w:t>
      </w:r>
      <w:r w:rsidRPr="00765435">
        <w:rPr>
          <w:rFonts w:ascii="Garamond" w:hAnsi="Garamond"/>
          <w:b/>
          <w:color w:val="000000"/>
          <w:sz w:val="32"/>
          <w:szCs w:val="32"/>
        </w:rPr>
        <w:tab/>
      </w:r>
      <w:r w:rsidRPr="00765435">
        <w:rPr>
          <w:rFonts w:ascii="Garamond" w:hAnsi="Garamond"/>
          <w:b/>
          <w:color w:val="000000"/>
          <w:sz w:val="32"/>
          <w:szCs w:val="32"/>
          <w:u w:val="single"/>
        </w:rPr>
        <w:t>porozumiewania się z Wykonawcami:</w:t>
      </w:r>
    </w:p>
    <w:p w:rsidR="000E0794" w:rsidRPr="00765435" w:rsidRDefault="000E0794" w:rsidP="000E0794">
      <w:pPr>
        <w:tabs>
          <w:tab w:val="left" w:pos="408"/>
        </w:tabs>
        <w:ind w:left="870"/>
        <w:jc w:val="both"/>
        <w:rPr>
          <w:rFonts w:ascii="Garamond" w:hAnsi="Garamond"/>
          <w:color w:val="000000"/>
          <w:szCs w:val="24"/>
        </w:rPr>
      </w:pP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13.1. Numer referencyjny postępowania podano na stronie tytułowej SIWZ. Wykonawcy </w:t>
      </w:r>
      <w:r w:rsidRPr="00765435">
        <w:rPr>
          <w:rFonts w:ascii="Garamond" w:hAnsi="Garamond"/>
          <w:color w:val="000000"/>
          <w:szCs w:val="24"/>
        </w:rPr>
        <w:tab/>
        <w:t xml:space="preserve">powinni we wszelkich kontaktach z zamawiającym powoływać się na wyżej podane </w:t>
      </w:r>
      <w:r w:rsidRPr="00765435">
        <w:rPr>
          <w:rFonts w:ascii="Garamond" w:hAnsi="Garamond"/>
          <w:color w:val="000000"/>
          <w:szCs w:val="24"/>
        </w:rPr>
        <w:tab/>
        <w:t>oznaczenie.</w:t>
      </w:r>
    </w:p>
    <w:p w:rsidR="000E0794" w:rsidRPr="00765435" w:rsidRDefault="000E0794" w:rsidP="000E0794">
      <w:pPr>
        <w:tabs>
          <w:tab w:val="left" w:pos="0"/>
          <w:tab w:val="left" w:pos="567"/>
        </w:tabs>
        <w:ind w:left="142" w:hanging="142"/>
        <w:jc w:val="both"/>
        <w:rPr>
          <w:rFonts w:ascii="Garamond" w:hAnsi="Garamond"/>
          <w:color w:val="000000"/>
          <w:szCs w:val="24"/>
        </w:rPr>
      </w:pPr>
      <w:r w:rsidRPr="00765435">
        <w:rPr>
          <w:rFonts w:ascii="Garamond" w:hAnsi="Garamond"/>
          <w:color w:val="000000"/>
          <w:szCs w:val="24"/>
        </w:rPr>
        <w:t xml:space="preserve">13.2. Zamawiający przewiduje następujące sposoby porozumiewania się Zamawiającego </w:t>
      </w:r>
      <w:r w:rsidRPr="00765435">
        <w:rPr>
          <w:rFonts w:ascii="Garamond" w:hAnsi="Garamond"/>
          <w:color w:val="000000"/>
          <w:szCs w:val="24"/>
        </w:rPr>
        <w:tab/>
        <w:t xml:space="preserve">z Wykonawcami: pisemnie (poczta), faks, poczta elektroniczna (e-mail). </w:t>
      </w:r>
    </w:p>
    <w:p w:rsidR="000E0794" w:rsidRPr="00765435" w:rsidRDefault="000E0794" w:rsidP="000E0794">
      <w:pPr>
        <w:tabs>
          <w:tab w:val="left" w:pos="0"/>
          <w:tab w:val="left" w:pos="567"/>
        </w:tabs>
        <w:ind w:left="567" w:hanging="567"/>
        <w:jc w:val="both"/>
        <w:rPr>
          <w:rFonts w:ascii="Garamond" w:hAnsi="Garamond"/>
          <w:color w:val="000000"/>
          <w:szCs w:val="24"/>
        </w:rPr>
      </w:pPr>
      <w:r w:rsidRPr="00765435">
        <w:rPr>
          <w:rFonts w:ascii="Garamond" w:hAnsi="Garamond"/>
          <w:color w:val="000000"/>
          <w:szCs w:val="24"/>
        </w:rPr>
        <w:t>13.3.</w:t>
      </w:r>
      <w:r w:rsidRPr="00765435">
        <w:rPr>
          <w:rFonts w:ascii="Garamond" w:hAnsi="Garamond"/>
          <w:color w:val="000000"/>
          <w:szCs w:val="24"/>
        </w:rPr>
        <w:tab/>
        <w:t xml:space="preserve">Adres siedziby Zamawiającego, adres e-mail, oraz nr faksu zostały podane w niniejszej </w:t>
      </w:r>
      <w:r w:rsidRPr="00765435">
        <w:rPr>
          <w:rFonts w:ascii="Garamond" w:hAnsi="Garamond"/>
          <w:color w:val="000000"/>
          <w:szCs w:val="24"/>
        </w:rPr>
        <w:tab/>
        <w:t xml:space="preserve">SIWZ. Adres siedziby Wykonawcy, adres e-mail, oraz nr faksu zostaną podane w ofercie. </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13.4. Zamawiający uznaje, że:</w:t>
      </w:r>
    </w:p>
    <w:p w:rsidR="000E0794" w:rsidRPr="00765435" w:rsidRDefault="000E0794" w:rsidP="000E0794">
      <w:pPr>
        <w:tabs>
          <w:tab w:val="left" w:pos="1134"/>
        </w:tabs>
        <w:spacing w:after="0" w:line="240" w:lineRule="auto"/>
        <w:ind w:left="567" w:hanging="993"/>
        <w:jc w:val="both"/>
        <w:rPr>
          <w:rFonts w:ascii="Garamond" w:hAnsi="Garamond"/>
          <w:color w:val="000000"/>
          <w:szCs w:val="24"/>
        </w:rPr>
      </w:pPr>
      <w:r w:rsidRPr="00765435">
        <w:rPr>
          <w:rFonts w:ascii="Garamond" w:hAnsi="Garamond"/>
          <w:color w:val="000000"/>
          <w:szCs w:val="24"/>
        </w:rPr>
        <w:tab/>
        <w:t>a)    pismo przesłane faksem na numer podany przez Wykonawcę lub Zamawiającego,</w:t>
      </w:r>
    </w:p>
    <w:p w:rsidR="000E0794" w:rsidRPr="00765435" w:rsidRDefault="000E0794" w:rsidP="000E0794">
      <w:pPr>
        <w:tabs>
          <w:tab w:val="left" w:pos="1134"/>
        </w:tabs>
        <w:spacing w:after="0" w:line="240" w:lineRule="auto"/>
        <w:ind w:left="567" w:hanging="993"/>
        <w:jc w:val="both"/>
        <w:rPr>
          <w:rFonts w:ascii="Garamond" w:hAnsi="Garamond"/>
          <w:color w:val="000000"/>
          <w:szCs w:val="24"/>
        </w:rPr>
      </w:pPr>
      <w:r w:rsidRPr="00765435">
        <w:rPr>
          <w:rFonts w:ascii="Garamond" w:hAnsi="Garamond"/>
          <w:color w:val="000000"/>
          <w:szCs w:val="24"/>
        </w:rPr>
        <w:tab/>
        <w:t xml:space="preserve">b)  pismo przesłane pocztą elektroniczną na adres podany przez Wykonawcę lub      </w:t>
      </w:r>
      <w:r w:rsidRPr="00765435">
        <w:rPr>
          <w:rFonts w:ascii="Garamond" w:hAnsi="Garamond"/>
          <w:color w:val="000000"/>
          <w:szCs w:val="24"/>
        </w:rPr>
        <w:br/>
        <w:t xml:space="preserve">       Zamawiającego,</w:t>
      </w:r>
    </w:p>
    <w:p w:rsidR="000E0794" w:rsidRPr="00765435" w:rsidRDefault="000E0794" w:rsidP="000E0794">
      <w:pPr>
        <w:ind w:left="567"/>
        <w:jc w:val="both"/>
        <w:rPr>
          <w:rFonts w:ascii="Garamond" w:hAnsi="Garamond"/>
          <w:color w:val="000000"/>
          <w:szCs w:val="24"/>
        </w:rPr>
      </w:pPr>
      <w:r w:rsidRPr="00765435">
        <w:rPr>
          <w:rFonts w:ascii="Garamond" w:hAnsi="Garamond"/>
          <w:color w:val="000000"/>
          <w:szCs w:val="24"/>
        </w:rPr>
        <w:t>c)     pismo przesłane pocztą na adres podany przez Wykonawcę lub Zamawiającego</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13.5.  Zostało doręczone w sposób umożliwiający zapoznanie się z treścią pisma.</w:t>
      </w:r>
    </w:p>
    <w:p w:rsidR="000E0794" w:rsidRPr="00765435" w:rsidRDefault="000E0794" w:rsidP="000E0794">
      <w:pPr>
        <w:spacing w:line="276" w:lineRule="auto"/>
        <w:jc w:val="both"/>
        <w:rPr>
          <w:rFonts w:ascii="Garamond" w:hAnsi="Garamond"/>
          <w:b/>
          <w:color w:val="000000" w:themeColor="text1"/>
          <w:szCs w:val="24"/>
        </w:rPr>
      </w:pPr>
      <w:r w:rsidRPr="00765435">
        <w:rPr>
          <w:rFonts w:ascii="Garamond" w:hAnsi="Garamond"/>
          <w:color w:val="000000" w:themeColor="text1"/>
          <w:szCs w:val="24"/>
        </w:rPr>
        <w:t xml:space="preserve">13.6.  W przypadku korespondencji przekazywanej faksem lub pocztą elektroniczną </w:t>
      </w:r>
      <w:r w:rsidRPr="00765435">
        <w:rPr>
          <w:rFonts w:ascii="Garamond" w:hAnsi="Garamond"/>
          <w:color w:val="000000" w:themeColor="text1"/>
          <w:szCs w:val="24"/>
          <w:u w:val="single"/>
        </w:rPr>
        <w:t xml:space="preserve">każda ze </w:t>
      </w:r>
      <w:r w:rsidRPr="00765435">
        <w:rPr>
          <w:rFonts w:ascii="Garamond" w:hAnsi="Garamond"/>
          <w:color w:val="000000" w:themeColor="text1"/>
          <w:szCs w:val="24"/>
        </w:rPr>
        <w:tab/>
        <w:t xml:space="preserve">stron na żądanie drugiej niezwłocznie potwierdza faksem lub pocztą elektroniczną. </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13.7. Wykonawca może pisemnie, faksem lub e-mail zwrócić się do Zamawiającego </w:t>
      </w:r>
      <w:r w:rsidRPr="00765435">
        <w:rPr>
          <w:rFonts w:ascii="Garamond" w:hAnsi="Garamond"/>
          <w:color w:val="000000"/>
          <w:szCs w:val="24"/>
        </w:rPr>
        <w:br/>
        <w:t xml:space="preserve">         o  wyjaśnienie treści specyfikacji istotnych warunków zamówienia. </w:t>
      </w:r>
    </w:p>
    <w:p w:rsidR="000E0794" w:rsidRPr="00765435" w:rsidRDefault="000E0794" w:rsidP="000E0794">
      <w:pPr>
        <w:tabs>
          <w:tab w:val="left" w:pos="567"/>
        </w:tabs>
        <w:ind w:left="567" w:hanging="993"/>
        <w:jc w:val="both"/>
        <w:rPr>
          <w:rFonts w:ascii="Garamond" w:hAnsi="Garamond"/>
          <w:color w:val="000000"/>
          <w:szCs w:val="24"/>
          <w:u w:val="single"/>
        </w:rPr>
      </w:pPr>
      <w:r w:rsidRPr="00765435">
        <w:rPr>
          <w:rFonts w:ascii="Garamond" w:hAnsi="Garamond"/>
          <w:color w:val="000000"/>
          <w:szCs w:val="24"/>
        </w:rPr>
        <w:tab/>
      </w:r>
      <w:r w:rsidRPr="00765435">
        <w:rPr>
          <w:rFonts w:ascii="Garamond" w:hAnsi="Garamond"/>
          <w:color w:val="000000"/>
          <w:szCs w:val="24"/>
          <w:u w:val="single"/>
        </w:rPr>
        <w:t>Zamawiający w celu usprawnienia procesu udzielania wyjaśnień i odpowiedzi na pytania, wnosi o przekazywanie na adres poczty elektronicznej pytań w wersji edytowalnej.</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13.8.  Zamawiający jest obowiązany udzielić wyjaśnień niezwłocznie, jednak nie później niż </w:t>
      </w:r>
      <w:r w:rsidRPr="00765435">
        <w:rPr>
          <w:rFonts w:ascii="Garamond" w:hAnsi="Garamond"/>
          <w:color w:val="000000"/>
          <w:szCs w:val="24"/>
        </w:rPr>
        <w:tab/>
        <w:t xml:space="preserve">na 2 dni przed upływem terminu składania ofert – pod warunkiem, że wniosek </w:t>
      </w:r>
      <w:r w:rsidRPr="00765435">
        <w:rPr>
          <w:rFonts w:ascii="Garamond" w:hAnsi="Garamond"/>
          <w:color w:val="000000"/>
          <w:szCs w:val="24"/>
        </w:rPr>
        <w:tab/>
        <w:t xml:space="preserve">o wyjaśnienie treści specyfikacji istotnych warunków zamówienia wpłynął do </w:t>
      </w:r>
      <w:r w:rsidRPr="00765435">
        <w:rPr>
          <w:rFonts w:ascii="Garamond" w:hAnsi="Garamond"/>
          <w:color w:val="000000"/>
          <w:szCs w:val="24"/>
        </w:rPr>
        <w:tab/>
        <w:t xml:space="preserve">zamawiającego nie później niż do końca dnia, w którym upływa połowa wyznaczonego </w:t>
      </w:r>
      <w:r w:rsidRPr="00765435">
        <w:rPr>
          <w:rFonts w:ascii="Garamond" w:hAnsi="Garamond"/>
          <w:color w:val="000000"/>
          <w:szCs w:val="24"/>
        </w:rPr>
        <w:tab/>
        <w:t xml:space="preserve">terminu składania ofert. </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13.9. Jeżeli wniosek o wyjaśnienie treści specyfikacji istotnych warunków zamówienia </w:t>
      </w:r>
      <w:r w:rsidRPr="00765435">
        <w:rPr>
          <w:rFonts w:ascii="Garamond" w:hAnsi="Garamond"/>
          <w:color w:val="000000"/>
          <w:szCs w:val="24"/>
        </w:rPr>
        <w:tab/>
        <w:t xml:space="preserve">wpłynął po upływie terminu składania wniosku, o którym mowa w art. 38 ust. 1 PZP., </w:t>
      </w:r>
      <w:r w:rsidRPr="00765435">
        <w:rPr>
          <w:rFonts w:ascii="Garamond" w:hAnsi="Garamond"/>
          <w:color w:val="000000"/>
          <w:szCs w:val="24"/>
        </w:rPr>
        <w:tab/>
        <w:t xml:space="preserve">lub dotyczy udzielonych wyjaśnień, Zamawiający może udzielić wyjaśnień albo </w:t>
      </w:r>
      <w:r w:rsidRPr="00765435">
        <w:rPr>
          <w:rFonts w:ascii="Garamond" w:hAnsi="Garamond"/>
          <w:color w:val="000000"/>
          <w:szCs w:val="24"/>
        </w:rPr>
        <w:tab/>
        <w:t>pozostawić wniosek bez rozpoznania.</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lastRenderedPageBreak/>
        <w:t xml:space="preserve">13.10.  Przedłużenie terminu składania ofert nie wpływa na bieg terminu składania wniosku, </w:t>
      </w:r>
      <w:r w:rsidRPr="00765435">
        <w:rPr>
          <w:rFonts w:ascii="Garamond" w:hAnsi="Garamond"/>
          <w:color w:val="000000"/>
          <w:szCs w:val="24"/>
        </w:rPr>
        <w:tab/>
      </w:r>
      <w:r w:rsidRPr="00765435">
        <w:rPr>
          <w:rFonts w:ascii="Garamond" w:hAnsi="Garamond"/>
          <w:color w:val="000000"/>
          <w:szCs w:val="24"/>
        </w:rPr>
        <w:tab/>
        <w:t>o którym mowa w art. 38 ust. 1 PZP.</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13.11. Treść zapytań wraz z wyjaśnieniami Zamawiający przekazuje Wykonawcom, którym </w:t>
      </w:r>
      <w:r w:rsidRPr="00765435">
        <w:rPr>
          <w:rFonts w:ascii="Garamond" w:hAnsi="Garamond"/>
          <w:color w:val="000000"/>
          <w:szCs w:val="24"/>
        </w:rPr>
        <w:tab/>
        <w:t xml:space="preserve">przekazał specyfikację istotnych warunków zamówienia, bez ujawniania źródła </w:t>
      </w:r>
      <w:r w:rsidRPr="00765435">
        <w:rPr>
          <w:rFonts w:ascii="Garamond" w:hAnsi="Garamond"/>
          <w:color w:val="000000"/>
          <w:szCs w:val="24"/>
        </w:rPr>
        <w:tab/>
        <w:t xml:space="preserve">zapytania oraz zamieszcza na stronie internetowej </w:t>
      </w:r>
      <w:hyperlink r:id="rId10" w:history="1">
        <w:r w:rsidRPr="00765435">
          <w:rPr>
            <w:rStyle w:val="Hipercze"/>
            <w:rFonts w:ascii="Garamond" w:hAnsi="Garamond"/>
            <w:b/>
            <w:color w:val="000000" w:themeColor="text1"/>
            <w:szCs w:val="24"/>
          </w:rPr>
          <w:t>www.sokolow-mlp.pl</w:t>
        </w:r>
      </w:hyperlink>
      <w:r w:rsidRPr="00765435">
        <w:rPr>
          <w:rFonts w:ascii="Garamond" w:hAnsi="Garamond"/>
          <w:b/>
          <w:color w:val="000000" w:themeColor="text1"/>
          <w:szCs w:val="24"/>
        </w:rPr>
        <w:t>.</w:t>
      </w:r>
    </w:p>
    <w:p w:rsidR="000E0794" w:rsidRPr="00765435" w:rsidRDefault="000E0794" w:rsidP="008B0EAA">
      <w:pPr>
        <w:ind w:left="567" w:hanging="567"/>
        <w:jc w:val="both"/>
        <w:rPr>
          <w:rFonts w:ascii="Garamond" w:hAnsi="Garamond"/>
          <w:color w:val="000000"/>
          <w:szCs w:val="24"/>
        </w:rPr>
      </w:pPr>
      <w:r w:rsidRPr="00765435">
        <w:rPr>
          <w:rFonts w:ascii="Garamond" w:hAnsi="Garamond"/>
          <w:color w:val="000000"/>
          <w:szCs w:val="24"/>
        </w:rPr>
        <w:t xml:space="preserve">13.12. W uzasadnionych przypadkach Zamawiający może przed upływem terminu składania </w:t>
      </w:r>
      <w:r w:rsidRPr="00765435">
        <w:rPr>
          <w:rFonts w:ascii="Garamond" w:hAnsi="Garamond"/>
          <w:color w:val="000000"/>
          <w:szCs w:val="24"/>
        </w:rPr>
        <w:tab/>
        <w:t xml:space="preserve">ofert zmienić treść specyfikacji istotnych warunków zamówienia. Dokonaną zmianę </w:t>
      </w:r>
      <w:r w:rsidRPr="00765435">
        <w:rPr>
          <w:rFonts w:ascii="Garamond" w:hAnsi="Garamond"/>
          <w:color w:val="000000"/>
          <w:szCs w:val="24"/>
        </w:rPr>
        <w:tab/>
        <w:t xml:space="preserve">treści specyfikacji Zamawiający udostępnia na stronie internetowej </w:t>
      </w:r>
      <w:r w:rsidRPr="00765435">
        <w:rPr>
          <w:rFonts w:ascii="Garamond" w:hAnsi="Garamond"/>
          <w:color w:val="000000"/>
          <w:szCs w:val="24"/>
        </w:rPr>
        <w:tab/>
      </w:r>
      <w:bookmarkStart w:id="4" w:name="_GoBack"/>
      <w:bookmarkEnd w:id="4"/>
      <w:r w:rsidR="008B0EAA">
        <w:rPr>
          <w:rFonts w:ascii="Garamond" w:hAnsi="Garamond"/>
          <w:b/>
          <w:szCs w:val="24"/>
        </w:rPr>
        <w:fldChar w:fldCharType="begin"/>
      </w:r>
      <w:r w:rsidR="008B0EAA">
        <w:rPr>
          <w:rFonts w:ascii="Garamond" w:hAnsi="Garamond"/>
          <w:b/>
          <w:szCs w:val="24"/>
        </w:rPr>
        <w:instrText xml:space="preserve"> HYPERLINK "http://</w:instrText>
      </w:r>
      <w:r w:rsidR="008B0EAA" w:rsidRPr="008B0EAA">
        <w:rPr>
          <w:rFonts w:ascii="Garamond" w:hAnsi="Garamond"/>
          <w:b/>
          <w:szCs w:val="24"/>
        </w:rPr>
        <w:instrText>www.sokolow- mlp.pl</w:instrText>
      </w:r>
      <w:r w:rsidR="008B0EAA">
        <w:rPr>
          <w:rFonts w:ascii="Garamond" w:hAnsi="Garamond"/>
          <w:b/>
          <w:szCs w:val="24"/>
        </w:rPr>
        <w:instrText xml:space="preserve">" </w:instrText>
      </w:r>
      <w:r w:rsidR="008B0EAA">
        <w:rPr>
          <w:rFonts w:ascii="Garamond" w:hAnsi="Garamond"/>
          <w:b/>
          <w:szCs w:val="24"/>
        </w:rPr>
        <w:fldChar w:fldCharType="separate"/>
      </w:r>
      <w:r w:rsidR="008B0EAA" w:rsidRPr="00B45894">
        <w:rPr>
          <w:rStyle w:val="Hipercze"/>
          <w:rFonts w:ascii="Garamond" w:hAnsi="Garamond"/>
          <w:b/>
          <w:szCs w:val="24"/>
        </w:rPr>
        <w:t>www.sokolow- mlp.pl</w:t>
      </w:r>
      <w:r w:rsidR="008B0EAA">
        <w:rPr>
          <w:rFonts w:ascii="Garamond" w:hAnsi="Garamond"/>
          <w:b/>
          <w:szCs w:val="24"/>
        </w:rPr>
        <w:fldChar w:fldCharType="end"/>
      </w:r>
      <w:r w:rsidRPr="00765435">
        <w:rPr>
          <w:rFonts w:ascii="Garamond" w:hAnsi="Garamond"/>
          <w:b/>
          <w:color w:val="000000" w:themeColor="text1"/>
          <w:szCs w:val="24"/>
        </w:rPr>
        <w:t>.</w:t>
      </w:r>
      <w:r w:rsidRPr="00765435">
        <w:rPr>
          <w:rFonts w:ascii="Garamond" w:hAnsi="Garamond"/>
          <w:color w:val="000000" w:themeColor="text1"/>
          <w:szCs w:val="24"/>
        </w:rPr>
        <w:t xml:space="preserve"> </w:t>
      </w:r>
      <w:r w:rsidRPr="00765435">
        <w:rPr>
          <w:rFonts w:ascii="Garamond" w:hAnsi="Garamond"/>
          <w:color w:val="000000"/>
          <w:szCs w:val="24"/>
        </w:rPr>
        <w:t>Stosuje się przepis art. 37 ust. 5 ustawy PZP.</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13.13. W przypadku rozbieżności pomiędzy treścią SIWZ a treścią wyjaśnienia, jako </w:t>
      </w:r>
      <w:r w:rsidRPr="00765435">
        <w:rPr>
          <w:rFonts w:ascii="Garamond" w:hAnsi="Garamond"/>
          <w:color w:val="000000"/>
          <w:szCs w:val="24"/>
        </w:rPr>
        <w:tab/>
        <w:t xml:space="preserve">obowiązującą należy przyjąć treść pisma zawierającego późniejsze oświadczenie </w:t>
      </w:r>
      <w:r w:rsidRPr="00765435">
        <w:rPr>
          <w:rFonts w:ascii="Garamond" w:hAnsi="Garamond"/>
          <w:color w:val="000000"/>
          <w:szCs w:val="24"/>
        </w:rPr>
        <w:tab/>
        <w:t>Zamawiającego.</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13.14. Jeżeli w wyniku zmiany treści SIWZ nieprowadzącej do zmiany treści ogłoszenia o </w:t>
      </w:r>
      <w:r w:rsidRPr="00765435">
        <w:rPr>
          <w:rFonts w:ascii="Garamond" w:hAnsi="Garamond"/>
          <w:color w:val="000000"/>
          <w:szCs w:val="24"/>
        </w:rPr>
        <w:br/>
        <w:t xml:space="preserve">           zamówieniu jest niezbędny dodatkowy czas na wprowadzenie zmian w ofertach, </w:t>
      </w:r>
      <w:r w:rsidRPr="00765435">
        <w:rPr>
          <w:rFonts w:ascii="Garamond" w:hAnsi="Garamond"/>
          <w:color w:val="000000"/>
          <w:szCs w:val="24"/>
        </w:rPr>
        <w:br/>
        <w:t xml:space="preserve">           zamawiający przedłuża termin składania ofert i informuje o tym wykonawców, </w:t>
      </w:r>
      <w:r w:rsidRPr="00765435">
        <w:rPr>
          <w:rFonts w:ascii="Garamond" w:hAnsi="Garamond"/>
          <w:color w:val="000000"/>
          <w:szCs w:val="24"/>
        </w:rPr>
        <w:br/>
        <w:t xml:space="preserve">           którym przekazano specyfikację istotnych warunków zamówienia, oraz </w:t>
      </w:r>
      <w:r w:rsidRPr="00765435">
        <w:rPr>
          <w:rFonts w:ascii="Garamond" w:hAnsi="Garamond"/>
          <w:color w:val="000000"/>
          <w:szCs w:val="24"/>
        </w:rPr>
        <w:tab/>
        <w:t xml:space="preserve">zamieszcza informację na stronie internetowej </w:t>
      </w:r>
      <w:hyperlink r:id="rId11" w:history="1">
        <w:r w:rsidRPr="00765435">
          <w:rPr>
            <w:rStyle w:val="Hipercze"/>
            <w:rFonts w:ascii="Garamond" w:hAnsi="Garamond"/>
            <w:b/>
            <w:color w:val="000000" w:themeColor="text1"/>
            <w:szCs w:val="24"/>
          </w:rPr>
          <w:t>www.</w:t>
        </w:r>
        <w:r w:rsidRPr="00765435">
          <w:rPr>
            <w:rStyle w:val="Hipercze"/>
            <w:rFonts w:ascii="Garamond" w:hAnsi="Garamond"/>
            <w:b/>
            <w:color w:val="000000" w:themeColor="text1"/>
          </w:rPr>
          <w:t>sokolow-</w:t>
        </w:r>
      </w:hyperlink>
      <w:r w:rsidRPr="00765435">
        <w:rPr>
          <w:rFonts w:ascii="Garamond" w:hAnsi="Garamond"/>
          <w:b/>
          <w:color w:val="000000" w:themeColor="text1"/>
          <w:u w:val="single"/>
        </w:rPr>
        <w:t>mlp.pl</w:t>
      </w:r>
      <w:r w:rsidRPr="00765435">
        <w:rPr>
          <w:rFonts w:ascii="Garamond" w:hAnsi="Garamond"/>
          <w:b/>
          <w:color w:val="000000" w:themeColor="text1"/>
          <w:szCs w:val="24"/>
          <w:u w:val="single"/>
        </w:rPr>
        <w:t>.</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13.15,  Do kontaktowania się z wykonawcami upoważnieni są : </w:t>
      </w:r>
    </w:p>
    <w:p w:rsidR="000E0794" w:rsidRPr="00765435" w:rsidRDefault="000E0794" w:rsidP="000E0794">
      <w:pPr>
        <w:spacing w:after="0" w:line="240" w:lineRule="auto"/>
        <w:ind w:left="567"/>
        <w:jc w:val="both"/>
        <w:rPr>
          <w:rFonts w:ascii="Garamond" w:hAnsi="Garamond"/>
          <w:szCs w:val="24"/>
        </w:rPr>
      </w:pPr>
      <w:r w:rsidRPr="00765435">
        <w:rPr>
          <w:rFonts w:ascii="Garamond" w:hAnsi="Garamond"/>
          <w:szCs w:val="24"/>
        </w:rPr>
        <w:t>imię i nazwisko:</w:t>
      </w:r>
      <w:r w:rsidRPr="00765435">
        <w:rPr>
          <w:rFonts w:ascii="Garamond" w:hAnsi="Garamond"/>
          <w:szCs w:val="24"/>
        </w:rPr>
        <w:tab/>
      </w:r>
      <w:r w:rsidR="00E817C1">
        <w:rPr>
          <w:rFonts w:ascii="Garamond" w:hAnsi="Garamond"/>
          <w:szCs w:val="24"/>
        </w:rPr>
        <w:t xml:space="preserve">Paweł Białek </w:t>
      </w:r>
    </w:p>
    <w:p w:rsidR="000E0794" w:rsidRPr="00765435" w:rsidRDefault="000E0794" w:rsidP="000E0794">
      <w:pPr>
        <w:spacing w:after="0" w:line="240" w:lineRule="auto"/>
        <w:ind w:left="567"/>
        <w:jc w:val="both"/>
        <w:rPr>
          <w:rFonts w:ascii="Garamond" w:hAnsi="Garamond"/>
          <w:szCs w:val="24"/>
        </w:rPr>
      </w:pPr>
      <w:r w:rsidRPr="00765435">
        <w:rPr>
          <w:rFonts w:ascii="Garamond" w:hAnsi="Garamond"/>
          <w:szCs w:val="24"/>
        </w:rPr>
        <w:tab/>
      </w:r>
      <w:r w:rsidRPr="00765435">
        <w:rPr>
          <w:rFonts w:ascii="Garamond" w:hAnsi="Garamond"/>
          <w:szCs w:val="24"/>
        </w:rPr>
        <w:tab/>
      </w:r>
      <w:r w:rsidRPr="00765435">
        <w:rPr>
          <w:rFonts w:ascii="Garamond" w:hAnsi="Garamond"/>
          <w:szCs w:val="24"/>
        </w:rPr>
        <w:tab/>
      </w:r>
      <w:r w:rsidRPr="00765435">
        <w:rPr>
          <w:rFonts w:ascii="Garamond" w:hAnsi="Garamond"/>
          <w:szCs w:val="24"/>
        </w:rPr>
        <w:tab/>
      </w:r>
    </w:p>
    <w:p w:rsidR="000E0794" w:rsidRPr="00765435" w:rsidRDefault="000E0794" w:rsidP="000E0794">
      <w:pPr>
        <w:spacing w:after="0" w:line="240" w:lineRule="auto"/>
        <w:ind w:left="567"/>
        <w:jc w:val="both"/>
        <w:rPr>
          <w:rFonts w:ascii="Garamond" w:hAnsi="Garamond"/>
          <w:szCs w:val="24"/>
          <w:lang w:val="en-US"/>
        </w:rPr>
      </w:pPr>
      <w:r w:rsidRPr="00765435">
        <w:rPr>
          <w:rFonts w:ascii="Garamond" w:hAnsi="Garamond"/>
          <w:szCs w:val="24"/>
          <w:lang w:val="en-US"/>
        </w:rPr>
        <w:t>tel.:</w:t>
      </w:r>
      <w:r w:rsidRPr="00765435">
        <w:rPr>
          <w:rFonts w:ascii="Garamond" w:hAnsi="Garamond"/>
          <w:szCs w:val="24"/>
          <w:lang w:val="en-US"/>
        </w:rPr>
        <w:tab/>
      </w:r>
      <w:r w:rsidRPr="00765435">
        <w:rPr>
          <w:rFonts w:ascii="Garamond" w:hAnsi="Garamond"/>
          <w:szCs w:val="24"/>
          <w:lang w:val="en-US"/>
        </w:rPr>
        <w:tab/>
      </w:r>
      <w:r w:rsidRPr="00765435">
        <w:rPr>
          <w:rFonts w:ascii="Garamond" w:hAnsi="Garamond"/>
          <w:szCs w:val="24"/>
          <w:lang w:val="en-US"/>
        </w:rPr>
        <w:tab/>
        <w:t xml:space="preserve">17 77 29 019 wew. </w:t>
      </w:r>
      <w:r w:rsidR="00E817C1">
        <w:rPr>
          <w:rFonts w:ascii="Garamond" w:hAnsi="Garamond"/>
          <w:szCs w:val="24"/>
          <w:lang w:val="en-US"/>
        </w:rPr>
        <w:t>21</w:t>
      </w:r>
    </w:p>
    <w:p w:rsidR="000E0794" w:rsidRPr="00765435" w:rsidRDefault="000E0794" w:rsidP="000E0794">
      <w:pPr>
        <w:spacing w:after="0" w:line="240" w:lineRule="auto"/>
        <w:ind w:left="567"/>
        <w:jc w:val="both"/>
        <w:rPr>
          <w:rFonts w:ascii="Garamond" w:hAnsi="Garamond"/>
          <w:szCs w:val="24"/>
          <w:lang w:val="en-US"/>
        </w:rPr>
      </w:pPr>
      <w:r w:rsidRPr="00765435">
        <w:rPr>
          <w:rFonts w:ascii="Garamond" w:hAnsi="Garamond"/>
          <w:szCs w:val="24"/>
          <w:lang w:val="en-US"/>
        </w:rPr>
        <w:t>fax:</w:t>
      </w:r>
      <w:r w:rsidRPr="00765435">
        <w:rPr>
          <w:rFonts w:ascii="Garamond" w:hAnsi="Garamond"/>
          <w:szCs w:val="24"/>
          <w:lang w:val="en-US"/>
        </w:rPr>
        <w:tab/>
      </w:r>
      <w:r w:rsidRPr="00765435">
        <w:rPr>
          <w:rFonts w:ascii="Garamond" w:hAnsi="Garamond"/>
          <w:szCs w:val="24"/>
          <w:lang w:val="en-US"/>
        </w:rPr>
        <w:tab/>
      </w:r>
      <w:r w:rsidRPr="00765435">
        <w:rPr>
          <w:rFonts w:ascii="Garamond" w:hAnsi="Garamond"/>
          <w:szCs w:val="24"/>
          <w:lang w:val="en-US"/>
        </w:rPr>
        <w:tab/>
        <w:t>17 77 29 019 wew. 28</w:t>
      </w:r>
    </w:p>
    <w:p w:rsidR="000E0794" w:rsidRPr="00765435" w:rsidRDefault="000E0794" w:rsidP="000E0794">
      <w:pPr>
        <w:ind w:left="284" w:hanging="284"/>
        <w:jc w:val="both"/>
        <w:rPr>
          <w:rFonts w:ascii="Garamond" w:hAnsi="Garamond"/>
          <w:color w:val="000000"/>
          <w:szCs w:val="24"/>
          <w:lang w:val="en-US"/>
        </w:rPr>
      </w:pPr>
      <w:r w:rsidRPr="00765435">
        <w:rPr>
          <w:rFonts w:ascii="Garamond" w:hAnsi="Garamond"/>
          <w:szCs w:val="24"/>
          <w:lang w:val="en-US"/>
        </w:rPr>
        <w:tab/>
        <w:t xml:space="preserve">    e-mail:</w:t>
      </w:r>
      <w:r w:rsidRPr="00765435">
        <w:rPr>
          <w:rFonts w:ascii="Garamond" w:hAnsi="Garamond"/>
          <w:szCs w:val="24"/>
          <w:lang w:val="en-US"/>
        </w:rPr>
        <w:tab/>
      </w:r>
      <w:hyperlink r:id="rId12" w:history="1">
        <w:r w:rsidR="000F1F4A" w:rsidRPr="00A74945">
          <w:rPr>
            <w:rStyle w:val="Hipercze"/>
            <w:rFonts w:ascii="Garamond" w:hAnsi="Garamond"/>
            <w:szCs w:val="24"/>
            <w:lang w:val="en-US"/>
          </w:rPr>
          <w:t>pawel.bialek@e-sokolow-mlp.pl</w:t>
        </w:r>
      </w:hyperlink>
      <w:r w:rsidR="000F1F4A">
        <w:rPr>
          <w:rFonts w:ascii="Garamond" w:hAnsi="Garamond"/>
          <w:szCs w:val="24"/>
          <w:lang w:val="en-US"/>
        </w:rPr>
        <w:t xml:space="preserve"> </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13.16.  Zamawiający podczas przygotowywania i prowadzenia postępowania przestrzega </w:t>
      </w:r>
      <w:r w:rsidRPr="00765435">
        <w:rPr>
          <w:rFonts w:ascii="Garamond" w:hAnsi="Garamond"/>
          <w:color w:val="000000"/>
          <w:szCs w:val="24"/>
        </w:rPr>
        <w:tab/>
        <w:t xml:space="preserve">zasady „nie ma pytań ważnych i mniej ważnych, wszystkie są na piśmie”. </w:t>
      </w:r>
      <w:r w:rsidRPr="00765435">
        <w:rPr>
          <w:rFonts w:ascii="Garamond" w:hAnsi="Garamond"/>
          <w:color w:val="000000"/>
          <w:szCs w:val="24"/>
        </w:rPr>
        <w:br/>
        <w:t xml:space="preserve">           W przypadku pytań telefonicznych Zamawiający zastrzega sobie prawo do odmowy </w:t>
      </w:r>
      <w:r w:rsidRPr="00765435">
        <w:rPr>
          <w:rFonts w:ascii="Garamond" w:hAnsi="Garamond"/>
          <w:color w:val="000000"/>
          <w:szCs w:val="24"/>
        </w:rPr>
        <w:tab/>
        <w:t xml:space="preserve">udzielania wyjaśnień i odpowiedzi na pytania przy jednoczesnym poinformowaniu </w:t>
      </w:r>
      <w:r w:rsidRPr="00765435">
        <w:rPr>
          <w:rFonts w:ascii="Garamond" w:hAnsi="Garamond"/>
          <w:color w:val="000000"/>
          <w:szCs w:val="24"/>
        </w:rPr>
        <w:tab/>
        <w:t xml:space="preserve">Wykonawców o konieczności przekazania pytania na piśmie Zamawiającemu na </w:t>
      </w:r>
      <w:r w:rsidRPr="00765435">
        <w:rPr>
          <w:rFonts w:ascii="Garamond" w:hAnsi="Garamond"/>
          <w:color w:val="000000"/>
          <w:szCs w:val="24"/>
        </w:rPr>
        <w:tab/>
        <w:t>zasadach określonych w ustawie PZP. i SIWZ.</w:t>
      </w:r>
    </w:p>
    <w:p w:rsidR="000E0794" w:rsidRPr="00765435" w:rsidRDefault="000E0794" w:rsidP="000E0794">
      <w:pPr>
        <w:shd w:val="clear" w:color="auto" w:fill="D9D9D9" w:themeFill="background1" w:themeFillShade="D9"/>
        <w:tabs>
          <w:tab w:val="left" w:pos="-709"/>
          <w:tab w:val="left" w:pos="567"/>
        </w:tabs>
        <w:jc w:val="both"/>
        <w:rPr>
          <w:rFonts w:ascii="Garamond" w:hAnsi="Garamond"/>
          <w:b/>
          <w:color w:val="000000"/>
          <w:sz w:val="32"/>
          <w:szCs w:val="32"/>
        </w:rPr>
      </w:pPr>
      <w:r w:rsidRPr="00765435">
        <w:rPr>
          <w:rFonts w:ascii="Garamond" w:hAnsi="Garamond"/>
          <w:b/>
          <w:color w:val="000000"/>
          <w:sz w:val="32"/>
          <w:szCs w:val="32"/>
        </w:rPr>
        <w:t>14. O</w:t>
      </w:r>
      <w:r w:rsidRPr="00765435">
        <w:rPr>
          <w:rFonts w:ascii="Garamond" w:hAnsi="Garamond"/>
          <w:b/>
          <w:color w:val="000000"/>
          <w:sz w:val="32"/>
          <w:szCs w:val="32"/>
          <w:u w:val="single"/>
        </w:rPr>
        <w:t>pis kryteriów, którymi zamawiający będzie się kierował przy</w:t>
      </w:r>
      <w:r w:rsidRPr="00765435">
        <w:rPr>
          <w:rFonts w:ascii="Garamond" w:hAnsi="Garamond"/>
          <w:b/>
          <w:color w:val="000000"/>
          <w:sz w:val="32"/>
          <w:szCs w:val="32"/>
        </w:rPr>
        <w:tab/>
      </w:r>
      <w:r w:rsidRPr="00765435">
        <w:rPr>
          <w:rFonts w:ascii="Garamond" w:hAnsi="Garamond"/>
          <w:b/>
          <w:color w:val="000000"/>
          <w:sz w:val="32"/>
          <w:szCs w:val="32"/>
          <w:u w:val="single"/>
        </w:rPr>
        <w:t xml:space="preserve">wyborze oferty, wraz z podaniem wag tych kryteriów </w:t>
      </w:r>
      <w:r w:rsidRPr="00765435">
        <w:rPr>
          <w:rFonts w:ascii="Garamond" w:hAnsi="Garamond"/>
          <w:b/>
          <w:color w:val="000000"/>
          <w:sz w:val="32"/>
          <w:szCs w:val="32"/>
          <w:u w:val="single"/>
        </w:rPr>
        <w:br/>
      </w:r>
      <w:r w:rsidRPr="00765435">
        <w:rPr>
          <w:rFonts w:ascii="Garamond" w:hAnsi="Garamond"/>
          <w:b/>
          <w:color w:val="000000"/>
          <w:sz w:val="32"/>
          <w:szCs w:val="32"/>
        </w:rPr>
        <w:tab/>
      </w:r>
      <w:r w:rsidRPr="00765435">
        <w:rPr>
          <w:rFonts w:ascii="Garamond" w:hAnsi="Garamond"/>
          <w:b/>
          <w:color w:val="000000"/>
          <w:sz w:val="32"/>
          <w:szCs w:val="32"/>
          <w:u w:val="single"/>
        </w:rPr>
        <w:t>i sposobu oceny:</w:t>
      </w:r>
      <w:r w:rsidRPr="00765435">
        <w:rPr>
          <w:rFonts w:ascii="Garamond" w:hAnsi="Garamond"/>
          <w:b/>
          <w:color w:val="000000"/>
          <w:sz w:val="32"/>
          <w:szCs w:val="32"/>
        </w:rPr>
        <w:tab/>
      </w:r>
    </w:p>
    <w:p w:rsidR="000E0794" w:rsidRPr="00765435" w:rsidRDefault="000E0794" w:rsidP="000E0794">
      <w:pPr>
        <w:spacing w:before="240"/>
        <w:jc w:val="both"/>
        <w:rPr>
          <w:rFonts w:ascii="Garamond" w:hAnsi="Garamond"/>
          <w:bCs/>
          <w:color w:val="000000"/>
          <w:szCs w:val="24"/>
        </w:rPr>
      </w:pPr>
      <w:r w:rsidRPr="00765435">
        <w:rPr>
          <w:rFonts w:ascii="Garamond" w:hAnsi="Garamond"/>
          <w:bCs/>
          <w:color w:val="000000"/>
          <w:szCs w:val="24"/>
        </w:rPr>
        <w:t xml:space="preserve">14.1.  Zamawiający wybiera ofertę najkorzystniejszą na podstawie kryteriów oceny ofert </w:t>
      </w:r>
      <w:r w:rsidRPr="00765435">
        <w:rPr>
          <w:rFonts w:ascii="Garamond" w:hAnsi="Garamond"/>
          <w:bCs/>
          <w:color w:val="000000"/>
          <w:szCs w:val="24"/>
        </w:rPr>
        <w:tab/>
        <w:t>określonych w specyfikacji istotnych warunków zamówienia.</w:t>
      </w:r>
    </w:p>
    <w:p w:rsidR="000E0794" w:rsidRPr="00765435" w:rsidRDefault="000E0794" w:rsidP="000E0794">
      <w:pPr>
        <w:spacing w:after="0" w:line="276" w:lineRule="auto"/>
        <w:jc w:val="both"/>
        <w:rPr>
          <w:rFonts w:ascii="Garamond" w:eastAsia="Times New Roman" w:hAnsi="Garamond" w:cs="Times New Roman"/>
          <w:color w:val="000000"/>
          <w:szCs w:val="24"/>
          <w:highlight w:val="green"/>
          <w:lang w:eastAsia="pl-PL"/>
        </w:rPr>
      </w:pPr>
      <w:r w:rsidRPr="00765435">
        <w:rPr>
          <w:rFonts w:ascii="Garamond" w:eastAsia="Times New Roman" w:hAnsi="Garamond" w:cs="Times New Roman"/>
          <w:bCs/>
          <w:color w:val="000000"/>
          <w:szCs w:val="24"/>
          <w:lang w:eastAsia="pl-PL"/>
        </w:rPr>
        <w:t>14.2. Zamawiający przy wyborze oferty będzie się kierował poniższymi kryteriami</w:t>
      </w:r>
      <w:r w:rsidRPr="00765435">
        <w:rPr>
          <w:rFonts w:ascii="Garamond" w:eastAsia="Times New Roman" w:hAnsi="Garamond" w:cs="Times New Roman"/>
          <w:bCs/>
          <w:color w:val="000000"/>
          <w:szCs w:val="24"/>
          <w:lang w:eastAsia="pl-PL"/>
        </w:rPr>
        <w:tab/>
        <w:t xml:space="preserve">określonymi w sposób jednoznaczny i zrozumiały, umożliwiający sprawdzenie </w:t>
      </w:r>
      <w:r w:rsidRPr="00765435">
        <w:rPr>
          <w:rFonts w:ascii="Garamond" w:eastAsia="Times New Roman" w:hAnsi="Garamond" w:cs="Times New Roman"/>
          <w:bCs/>
          <w:color w:val="000000"/>
          <w:szCs w:val="24"/>
          <w:lang w:eastAsia="pl-PL"/>
        </w:rPr>
        <w:tab/>
        <w:t>informacji przedstawianych przez Wykonawców.</w:t>
      </w:r>
    </w:p>
    <w:p w:rsidR="000E0794" w:rsidRPr="00765435" w:rsidRDefault="000E0794" w:rsidP="004E5218">
      <w:pPr>
        <w:numPr>
          <w:ilvl w:val="0"/>
          <w:numId w:val="19"/>
        </w:numPr>
        <w:tabs>
          <w:tab w:val="left" w:pos="1134"/>
        </w:tabs>
        <w:spacing w:after="0" w:line="276" w:lineRule="auto"/>
        <w:ind w:left="567" w:firstLine="142"/>
        <w:jc w:val="both"/>
        <w:rPr>
          <w:rFonts w:ascii="Garamond" w:eastAsia="Times New Roman" w:hAnsi="Garamond" w:cs="Times New Roman"/>
          <w:b/>
          <w:bCs/>
          <w:color w:val="000000"/>
          <w:szCs w:val="24"/>
          <w:lang w:eastAsia="pl-PL"/>
        </w:rPr>
      </w:pPr>
      <w:r w:rsidRPr="00765435">
        <w:rPr>
          <w:rFonts w:ascii="Garamond" w:eastAsia="Times New Roman" w:hAnsi="Garamond" w:cs="Times New Roman"/>
          <w:b/>
          <w:bCs/>
          <w:color w:val="000000"/>
          <w:szCs w:val="24"/>
          <w:lang w:eastAsia="pl-PL"/>
        </w:rPr>
        <w:t>nazwa kryterium: najniższa cena</w:t>
      </w:r>
    </w:p>
    <w:p w:rsidR="000E0794" w:rsidRPr="00765435" w:rsidRDefault="000E0794" w:rsidP="000E0794">
      <w:pPr>
        <w:tabs>
          <w:tab w:val="left" w:pos="567"/>
          <w:tab w:val="left" w:pos="1134"/>
        </w:tabs>
        <w:spacing w:after="0" w:line="276" w:lineRule="auto"/>
        <w:ind w:firstLine="1134"/>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Waga kryterium: 60 %</w:t>
      </w:r>
    </w:p>
    <w:p w:rsidR="000E0794" w:rsidRPr="00765435" w:rsidRDefault="000E0794" w:rsidP="000E0794">
      <w:pPr>
        <w:spacing w:after="0" w:line="276" w:lineRule="auto"/>
        <w:ind w:firstLine="1134"/>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Opis sposobu obliczenia punktów:</w:t>
      </w:r>
    </w:p>
    <w:p w:rsidR="000E0794" w:rsidRPr="00765435" w:rsidRDefault="000E0794" w:rsidP="000E0794">
      <w:pPr>
        <w:spacing w:after="0" w:line="276" w:lineRule="auto"/>
        <w:ind w:firstLine="1134"/>
        <w:jc w:val="both"/>
        <w:rPr>
          <w:rFonts w:ascii="Garamond" w:eastAsia="Times New Roman" w:hAnsi="Garamond"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0E0794" w:rsidRPr="00765435" w:rsidTr="000E0794">
        <w:tc>
          <w:tcPr>
            <w:tcW w:w="817" w:type="dxa"/>
            <w:vMerge w:val="restart"/>
            <w:vAlign w:val="center"/>
            <w:hideMark/>
          </w:tcPr>
          <w:p w:rsidR="000E0794" w:rsidRPr="00765435" w:rsidRDefault="000E0794">
            <w:pPr>
              <w:spacing w:after="0" w:line="276" w:lineRule="auto"/>
              <w:jc w:val="center"/>
              <w:rPr>
                <w:rFonts w:ascii="Garamond" w:eastAsia="Times New Roman" w:hAnsi="Garamond" w:cs="Times New Roman"/>
                <w:bCs/>
                <w:color w:val="000000"/>
                <w:szCs w:val="24"/>
              </w:rPr>
            </w:pPr>
            <w:r w:rsidRPr="00765435">
              <w:rPr>
                <w:rFonts w:ascii="Garamond" w:eastAsia="Times New Roman" w:hAnsi="Garamond" w:cs="Times New Roman"/>
                <w:bCs/>
                <w:color w:val="000000"/>
                <w:szCs w:val="24"/>
              </w:rPr>
              <w:lastRenderedPageBreak/>
              <w:br/>
              <w:t xml:space="preserve">     C=</w:t>
            </w:r>
          </w:p>
        </w:tc>
        <w:tc>
          <w:tcPr>
            <w:tcW w:w="817" w:type="dxa"/>
            <w:tcBorders>
              <w:top w:val="nil"/>
              <w:left w:val="nil"/>
              <w:bottom w:val="single" w:sz="4" w:space="0" w:color="auto"/>
              <w:right w:val="nil"/>
            </w:tcBorders>
            <w:vAlign w:val="center"/>
            <w:hideMark/>
          </w:tcPr>
          <w:p w:rsidR="000E0794" w:rsidRPr="00765435" w:rsidRDefault="000E0794">
            <w:pPr>
              <w:spacing w:after="0" w:line="276" w:lineRule="auto"/>
              <w:jc w:val="center"/>
              <w:rPr>
                <w:rFonts w:ascii="Garamond" w:eastAsia="Times New Roman" w:hAnsi="Garamond" w:cs="Times New Roman"/>
                <w:bCs/>
                <w:color w:val="000000"/>
                <w:szCs w:val="24"/>
              </w:rPr>
            </w:pPr>
            <w:r w:rsidRPr="00765435">
              <w:rPr>
                <w:rFonts w:ascii="Garamond" w:eastAsia="Times New Roman" w:hAnsi="Garamond" w:cs="Times New Roman"/>
                <w:bCs/>
                <w:color w:val="000000"/>
                <w:szCs w:val="24"/>
              </w:rPr>
              <w:t>C min</w:t>
            </w:r>
          </w:p>
        </w:tc>
        <w:tc>
          <w:tcPr>
            <w:tcW w:w="1168" w:type="dxa"/>
            <w:vMerge w:val="restart"/>
            <w:vAlign w:val="center"/>
            <w:hideMark/>
          </w:tcPr>
          <w:p w:rsidR="000E0794" w:rsidRPr="00765435" w:rsidRDefault="000E0794">
            <w:pPr>
              <w:spacing w:after="0" w:line="276" w:lineRule="auto"/>
              <w:jc w:val="center"/>
              <w:rPr>
                <w:rFonts w:ascii="Garamond" w:eastAsia="Times New Roman" w:hAnsi="Garamond" w:cs="Times New Roman"/>
                <w:bCs/>
                <w:color w:val="000000"/>
                <w:szCs w:val="24"/>
              </w:rPr>
            </w:pPr>
            <w:r w:rsidRPr="00765435">
              <w:rPr>
                <w:rFonts w:ascii="Garamond" w:eastAsia="Times New Roman" w:hAnsi="Garamond" w:cs="Times New Roman"/>
                <w:bCs/>
                <w:color w:val="000000"/>
                <w:szCs w:val="24"/>
              </w:rPr>
              <w:t>X 60 %</w:t>
            </w:r>
          </w:p>
        </w:tc>
      </w:tr>
      <w:tr w:rsidR="000E0794" w:rsidRPr="00765435" w:rsidTr="000E0794">
        <w:tc>
          <w:tcPr>
            <w:tcW w:w="0" w:type="auto"/>
            <w:vMerge/>
            <w:vAlign w:val="center"/>
            <w:hideMark/>
          </w:tcPr>
          <w:p w:rsidR="000E0794" w:rsidRPr="00765435" w:rsidRDefault="000E0794">
            <w:pPr>
              <w:spacing w:after="0" w:line="256" w:lineRule="auto"/>
              <w:rPr>
                <w:rFonts w:ascii="Garamond" w:eastAsia="Times New Roman" w:hAnsi="Garamond" w:cs="Times New Roman"/>
                <w:bCs/>
                <w:color w:val="000000"/>
                <w:szCs w:val="24"/>
              </w:rPr>
            </w:pPr>
          </w:p>
        </w:tc>
        <w:tc>
          <w:tcPr>
            <w:tcW w:w="817" w:type="dxa"/>
            <w:tcBorders>
              <w:top w:val="single" w:sz="4" w:space="0" w:color="auto"/>
              <w:left w:val="nil"/>
              <w:bottom w:val="nil"/>
              <w:right w:val="nil"/>
            </w:tcBorders>
            <w:hideMark/>
          </w:tcPr>
          <w:p w:rsidR="000E0794" w:rsidRPr="00765435" w:rsidRDefault="000E0794">
            <w:pPr>
              <w:spacing w:after="0" w:line="276" w:lineRule="auto"/>
              <w:rPr>
                <w:rFonts w:ascii="Garamond" w:eastAsia="Times New Roman" w:hAnsi="Garamond" w:cs="Times New Roman"/>
                <w:bCs/>
                <w:color w:val="000000"/>
                <w:szCs w:val="24"/>
              </w:rPr>
            </w:pPr>
            <w:r w:rsidRPr="00765435">
              <w:rPr>
                <w:rFonts w:ascii="Garamond" w:eastAsia="Times New Roman" w:hAnsi="Garamond" w:cs="Times New Roman"/>
                <w:bCs/>
                <w:color w:val="000000"/>
                <w:szCs w:val="24"/>
              </w:rPr>
              <w:t>C bad</w:t>
            </w:r>
          </w:p>
        </w:tc>
        <w:tc>
          <w:tcPr>
            <w:tcW w:w="0" w:type="auto"/>
            <w:vMerge/>
            <w:vAlign w:val="center"/>
            <w:hideMark/>
          </w:tcPr>
          <w:p w:rsidR="000E0794" w:rsidRPr="00765435" w:rsidRDefault="000E0794">
            <w:pPr>
              <w:spacing w:after="0" w:line="256" w:lineRule="auto"/>
              <w:rPr>
                <w:rFonts w:ascii="Garamond" w:eastAsia="Times New Roman" w:hAnsi="Garamond" w:cs="Times New Roman"/>
                <w:bCs/>
                <w:color w:val="000000"/>
                <w:szCs w:val="24"/>
              </w:rPr>
            </w:pPr>
          </w:p>
        </w:tc>
      </w:tr>
    </w:tbl>
    <w:p w:rsidR="000E0794" w:rsidRPr="00765435" w:rsidRDefault="000E0794" w:rsidP="000E0794">
      <w:pPr>
        <w:spacing w:after="0" w:line="276" w:lineRule="auto"/>
        <w:jc w:val="both"/>
        <w:rPr>
          <w:rFonts w:ascii="Garamond" w:eastAsia="Times New Roman" w:hAnsi="Garamond" w:cs="Times New Roman"/>
          <w:bCs/>
          <w:color w:val="000000"/>
          <w:szCs w:val="24"/>
          <w:lang w:eastAsia="pl-PL"/>
        </w:rPr>
      </w:pPr>
    </w:p>
    <w:p w:rsidR="000E0794" w:rsidRPr="00765435" w:rsidRDefault="000E0794" w:rsidP="000E0794">
      <w:pPr>
        <w:spacing w:after="0" w:line="276" w:lineRule="auto"/>
        <w:jc w:val="both"/>
        <w:rPr>
          <w:rFonts w:ascii="Garamond" w:eastAsia="Times New Roman" w:hAnsi="Garamond" w:cs="Times New Roman"/>
          <w:bCs/>
          <w:color w:val="000000"/>
          <w:szCs w:val="24"/>
          <w:lang w:eastAsia="pl-PL"/>
        </w:rPr>
      </w:pPr>
    </w:p>
    <w:p w:rsidR="000E0794" w:rsidRPr="00765435" w:rsidRDefault="000E0794" w:rsidP="000E0794">
      <w:pPr>
        <w:tabs>
          <w:tab w:val="left" w:pos="567"/>
        </w:tabs>
        <w:spacing w:after="0" w:line="276" w:lineRule="auto"/>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ab/>
      </w:r>
    </w:p>
    <w:p w:rsidR="000E0794" w:rsidRPr="00765435" w:rsidRDefault="000E0794" w:rsidP="000E0794">
      <w:pPr>
        <w:rPr>
          <w:rFonts w:ascii="Garamond" w:hAnsi="Garamond"/>
          <w:lang w:eastAsia="pl-PL"/>
        </w:rPr>
      </w:pPr>
      <w:r w:rsidRPr="00765435">
        <w:rPr>
          <w:rFonts w:ascii="Garamond" w:hAnsi="Garamond"/>
          <w:lang w:eastAsia="pl-PL"/>
        </w:rPr>
        <w:t>gdzie:</w:t>
      </w:r>
    </w:p>
    <w:p w:rsidR="000E0794" w:rsidRPr="00765435" w:rsidRDefault="000E0794" w:rsidP="000E0794">
      <w:pPr>
        <w:tabs>
          <w:tab w:val="left" w:pos="1134"/>
        </w:tabs>
        <w:spacing w:after="0" w:line="276" w:lineRule="auto"/>
        <w:ind w:firstLine="1134"/>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C min cena ofertowa brutto oferty najtańszej</w:t>
      </w:r>
    </w:p>
    <w:p w:rsidR="000E0794" w:rsidRPr="00765435" w:rsidRDefault="000E0794" w:rsidP="000E0794">
      <w:pPr>
        <w:spacing w:after="0" w:line="276" w:lineRule="auto"/>
        <w:ind w:firstLine="1134"/>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C bad cena ofertowa brutto oferty badanej</w:t>
      </w:r>
    </w:p>
    <w:p w:rsidR="000E0794" w:rsidRPr="00765435" w:rsidRDefault="000E0794" w:rsidP="000E0794">
      <w:pPr>
        <w:spacing w:after="0" w:line="240" w:lineRule="auto"/>
        <w:jc w:val="both"/>
        <w:rPr>
          <w:rFonts w:ascii="Garamond" w:hAnsi="Garamond"/>
          <w:color w:val="000000"/>
          <w:szCs w:val="24"/>
        </w:rPr>
      </w:pPr>
      <w:r w:rsidRPr="00765435">
        <w:rPr>
          <w:rFonts w:ascii="Garamond" w:eastAsia="Times New Roman" w:hAnsi="Garamond" w:cs="Times New Roman"/>
          <w:bCs/>
          <w:color w:val="000000"/>
          <w:szCs w:val="24"/>
          <w:lang w:eastAsia="pl-PL"/>
        </w:rPr>
        <w:tab/>
      </w:r>
      <w:r w:rsidRPr="00765435">
        <w:rPr>
          <w:rFonts w:ascii="Garamond" w:hAnsi="Garamond"/>
          <w:color w:val="000000"/>
          <w:szCs w:val="24"/>
        </w:rPr>
        <w:t xml:space="preserve">C – liczba punktów badanej oferty w kryterium „najniższa cena”  przy czym </w:t>
      </w:r>
    </w:p>
    <w:p w:rsidR="000E0794" w:rsidRPr="00765435" w:rsidRDefault="000E0794" w:rsidP="000E0794">
      <w:pPr>
        <w:spacing w:after="0" w:line="240" w:lineRule="auto"/>
        <w:jc w:val="both"/>
        <w:rPr>
          <w:rFonts w:ascii="Garamond" w:hAnsi="Garamond"/>
          <w:color w:val="000000"/>
          <w:szCs w:val="24"/>
        </w:rPr>
      </w:pPr>
      <w:r w:rsidRPr="00765435">
        <w:rPr>
          <w:rFonts w:ascii="Garamond" w:hAnsi="Garamond"/>
          <w:color w:val="000000"/>
          <w:szCs w:val="24"/>
        </w:rPr>
        <w:t xml:space="preserve">                         1 pkt. </w:t>
      </w:r>
      <w:r w:rsidRPr="00765435">
        <w:rPr>
          <w:rFonts w:ascii="Garamond" w:hAnsi="Garamond"/>
          <w:color w:val="000000"/>
          <w:szCs w:val="24"/>
        </w:rPr>
        <w:tab/>
        <w:t>odpowiada 1 %</w:t>
      </w:r>
    </w:p>
    <w:p w:rsidR="000E0794" w:rsidRDefault="000E0794" w:rsidP="00E817C1">
      <w:pPr>
        <w:numPr>
          <w:ilvl w:val="0"/>
          <w:numId w:val="19"/>
        </w:numPr>
        <w:tabs>
          <w:tab w:val="left" w:pos="1134"/>
        </w:tabs>
        <w:spacing w:after="0" w:line="276" w:lineRule="auto"/>
        <w:ind w:left="709" w:hanging="142"/>
        <w:jc w:val="both"/>
        <w:rPr>
          <w:rFonts w:ascii="Garamond" w:eastAsia="Times New Roman" w:hAnsi="Garamond" w:cs="Times New Roman"/>
          <w:bCs/>
          <w:color w:val="000000"/>
          <w:szCs w:val="24"/>
          <w:lang w:eastAsia="pl-PL"/>
        </w:rPr>
      </w:pPr>
      <w:r w:rsidRPr="00765435">
        <w:rPr>
          <w:rFonts w:ascii="Garamond" w:eastAsia="Times New Roman" w:hAnsi="Garamond" w:cs="Times New Roman"/>
          <w:b/>
          <w:bCs/>
          <w:color w:val="000000"/>
          <w:szCs w:val="24"/>
          <w:lang w:eastAsia="pl-PL"/>
        </w:rPr>
        <w:t>nazwa kryterium: okres gwarancji i rękojmi</w:t>
      </w:r>
      <w:r w:rsidRPr="00765435">
        <w:rPr>
          <w:rFonts w:ascii="Garamond" w:eastAsia="Times New Roman" w:hAnsi="Garamond" w:cs="Times New Roman"/>
          <w:bCs/>
          <w:color w:val="000000"/>
          <w:szCs w:val="24"/>
          <w:lang w:eastAsia="pl-PL"/>
        </w:rPr>
        <w:tab/>
        <w:t>Waga kryterium: 40 %</w:t>
      </w:r>
    </w:p>
    <w:p w:rsidR="000F1F4A" w:rsidRPr="000F1F4A" w:rsidRDefault="000F1F4A" w:rsidP="000F1F4A">
      <w:pPr>
        <w:tabs>
          <w:tab w:val="left" w:pos="1134"/>
        </w:tabs>
        <w:spacing w:after="0" w:line="276" w:lineRule="auto"/>
        <w:ind w:left="709"/>
        <w:jc w:val="both"/>
        <w:rPr>
          <w:rFonts w:ascii="Garamond" w:eastAsia="Times New Roman" w:hAnsi="Garamond" w:cs="Times New Roman"/>
          <w:bCs/>
          <w:color w:val="000000"/>
          <w:szCs w:val="24"/>
          <w:lang w:eastAsia="pl-PL"/>
        </w:rPr>
      </w:pPr>
      <w:r>
        <w:rPr>
          <w:rFonts w:ascii="Garamond" w:eastAsia="Times New Roman" w:hAnsi="Garamond" w:cs="Times New Roman"/>
          <w:bCs/>
          <w:color w:val="000000"/>
          <w:szCs w:val="24"/>
          <w:lang w:eastAsia="pl-PL"/>
        </w:rPr>
        <w:t xml:space="preserve">          </w:t>
      </w:r>
      <w:r w:rsidRPr="000F1F4A">
        <w:rPr>
          <w:rFonts w:ascii="Garamond" w:eastAsia="Times New Roman" w:hAnsi="Garamond" w:cs="Times New Roman"/>
          <w:bCs/>
          <w:color w:val="000000"/>
          <w:szCs w:val="24"/>
          <w:lang w:eastAsia="pl-PL"/>
        </w:rPr>
        <w:t>liczona wg wzoru:</w:t>
      </w:r>
    </w:p>
    <w:p w:rsidR="000F1F4A" w:rsidRPr="000F1F4A" w:rsidRDefault="000F1F4A" w:rsidP="000F1F4A">
      <w:pPr>
        <w:tabs>
          <w:tab w:val="left" w:pos="1134"/>
        </w:tabs>
        <w:spacing w:after="0" w:line="276" w:lineRule="auto"/>
        <w:ind w:left="709"/>
        <w:jc w:val="both"/>
        <w:rPr>
          <w:rFonts w:ascii="Garamond" w:eastAsia="Times New Roman" w:hAnsi="Garamond" w:cs="Times New Roman"/>
          <w:bCs/>
          <w:color w:val="000000"/>
          <w:szCs w:val="24"/>
          <w:lang w:eastAsia="pl-PL"/>
        </w:rPr>
      </w:pPr>
      <w:r>
        <w:rPr>
          <w:rFonts w:ascii="Garamond" w:eastAsia="Times New Roman" w:hAnsi="Garamond" w:cs="Times New Roman"/>
          <w:bCs/>
          <w:color w:val="000000"/>
          <w:szCs w:val="24"/>
          <w:lang w:eastAsia="pl-PL"/>
        </w:rPr>
        <w:t xml:space="preserve">           </w:t>
      </w:r>
      <w:r w:rsidRPr="000F1F4A">
        <w:rPr>
          <w:rFonts w:ascii="Garamond" w:eastAsia="Times New Roman" w:hAnsi="Garamond" w:cs="Times New Roman"/>
          <w:bCs/>
          <w:color w:val="000000"/>
          <w:szCs w:val="24"/>
          <w:lang w:eastAsia="pl-PL"/>
        </w:rPr>
        <w:t>okres gwarancji 3 lata  = 0 pkt.</w:t>
      </w:r>
    </w:p>
    <w:p w:rsidR="000F1F4A" w:rsidRPr="000F1F4A" w:rsidRDefault="000F1F4A" w:rsidP="000F1F4A">
      <w:pPr>
        <w:tabs>
          <w:tab w:val="left" w:pos="1134"/>
        </w:tabs>
        <w:spacing w:after="0" w:line="276" w:lineRule="auto"/>
        <w:ind w:left="709"/>
        <w:jc w:val="both"/>
        <w:rPr>
          <w:rFonts w:ascii="Garamond" w:eastAsia="Times New Roman" w:hAnsi="Garamond" w:cs="Times New Roman"/>
          <w:bCs/>
          <w:color w:val="000000"/>
          <w:szCs w:val="24"/>
          <w:lang w:eastAsia="pl-PL"/>
        </w:rPr>
      </w:pPr>
      <w:r>
        <w:rPr>
          <w:rFonts w:ascii="Garamond" w:eastAsia="Times New Roman" w:hAnsi="Garamond" w:cs="Times New Roman"/>
          <w:bCs/>
          <w:color w:val="000000"/>
          <w:szCs w:val="24"/>
          <w:lang w:eastAsia="pl-PL"/>
        </w:rPr>
        <w:t xml:space="preserve">            </w:t>
      </w:r>
      <w:r w:rsidRPr="000F1F4A">
        <w:rPr>
          <w:rFonts w:ascii="Garamond" w:eastAsia="Times New Roman" w:hAnsi="Garamond" w:cs="Times New Roman"/>
          <w:bCs/>
          <w:color w:val="000000"/>
          <w:szCs w:val="24"/>
          <w:lang w:eastAsia="pl-PL"/>
        </w:rPr>
        <w:t>okres gwarancji 4 lata = 20 pkt</w:t>
      </w:r>
    </w:p>
    <w:p w:rsidR="000F1F4A" w:rsidRPr="00765435" w:rsidRDefault="000F1F4A" w:rsidP="000F1F4A">
      <w:pPr>
        <w:tabs>
          <w:tab w:val="left" w:pos="1134"/>
        </w:tabs>
        <w:spacing w:after="0" w:line="276" w:lineRule="auto"/>
        <w:ind w:left="709"/>
        <w:jc w:val="both"/>
        <w:rPr>
          <w:rFonts w:ascii="Garamond" w:eastAsia="Times New Roman" w:hAnsi="Garamond" w:cs="Times New Roman"/>
          <w:bCs/>
          <w:color w:val="000000"/>
          <w:szCs w:val="24"/>
          <w:lang w:eastAsia="pl-PL"/>
        </w:rPr>
      </w:pPr>
      <w:r w:rsidRPr="000F1F4A">
        <w:rPr>
          <w:rFonts w:ascii="Garamond" w:eastAsia="Times New Roman" w:hAnsi="Garamond" w:cs="Times New Roman"/>
          <w:bCs/>
          <w:color w:val="000000"/>
          <w:szCs w:val="24"/>
          <w:lang w:eastAsia="pl-PL"/>
        </w:rPr>
        <w:t>okres gwarancji 5 lat i więcej = 40 pkt</w:t>
      </w:r>
    </w:p>
    <w:p w:rsidR="000E0794" w:rsidRPr="00765435" w:rsidRDefault="000E0794" w:rsidP="000E0794">
      <w:pPr>
        <w:spacing w:line="240" w:lineRule="auto"/>
        <w:ind w:left="567"/>
        <w:jc w:val="both"/>
        <w:rPr>
          <w:rFonts w:ascii="Garamond" w:hAnsi="Garamond"/>
          <w:b/>
          <w:color w:val="000000"/>
          <w:szCs w:val="24"/>
        </w:rPr>
      </w:pPr>
      <w:r w:rsidRPr="00765435">
        <w:rPr>
          <w:rFonts w:ascii="Garamond" w:hAnsi="Garamond"/>
          <w:b/>
          <w:color w:val="000000"/>
          <w:szCs w:val="24"/>
        </w:rPr>
        <w:t xml:space="preserve">Najkrótszy wymagany przez Zamawiającego okres gwarancji </w:t>
      </w:r>
      <w:r w:rsidR="000F1F4A">
        <w:rPr>
          <w:rFonts w:ascii="Garamond" w:hAnsi="Garamond"/>
          <w:b/>
          <w:color w:val="000000"/>
          <w:szCs w:val="24"/>
        </w:rPr>
        <w:t xml:space="preserve">i rękojmi </w:t>
      </w:r>
      <w:r w:rsidR="00B5430A">
        <w:rPr>
          <w:rFonts w:ascii="Garamond" w:hAnsi="Garamond"/>
          <w:b/>
          <w:color w:val="000000"/>
          <w:szCs w:val="24"/>
        </w:rPr>
        <w:t xml:space="preserve">wynosi 3 lata. Oferty z krótszym okresem </w:t>
      </w:r>
      <w:r w:rsidR="00B5430A" w:rsidRPr="00765435">
        <w:rPr>
          <w:rFonts w:ascii="Garamond" w:hAnsi="Garamond"/>
          <w:b/>
          <w:color w:val="000000"/>
          <w:szCs w:val="24"/>
        </w:rPr>
        <w:t xml:space="preserve">gwarancji </w:t>
      </w:r>
      <w:r w:rsidR="00B5430A">
        <w:rPr>
          <w:rFonts w:ascii="Garamond" w:hAnsi="Garamond"/>
          <w:b/>
          <w:color w:val="000000"/>
          <w:szCs w:val="24"/>
        </w:rPr>
        <w:t xml:space="preserve">i rękojmi będą uznane za niezgodne z SIWZ. </w:t>
      </w:r>
    </w:p>
    <w:p w:rsidR="000E0794" w:rsidRPr="00765435" w:rsidRDefault="000E0794" w:rsidP="000E0794">
      <w:pPr>
        <w:tabs>
          <w:tab w:val="left" w:pos="567"/>
        </w:tabs>
        <w:jc w:val="both"/>
        <w:rPr>
          <w:rFonts w:ascii="Garamond" w:hAnsi="Garamond"/>
          <w:bCs/>
          <w:color w:val="000000"/>
          <w:szCs w:val="24"/>
        </w:rPr>
      </w:pPr>
      <w:r w:rsidRPr="00765435">
        <w:rPr>
          <w:rFonts w:ascii="Garamond" w:hAnsi="Garamond"/>
          <w:bCs/>
          <w:color w:val="000000"/>
          <w:szCs w:val="24"/>
        </w:rPr>
        <w:t xml:space="preserve">14.3. Wykonawca uzyska w postępowaniu ilość punktów stanowiącą sumę punktów </w:t>
      </w:r>
      <w:r w:rsidRPr="00765435">
        <w:rPr>
          <w:rFonts w:ascii="Garamond" w:hAnsi="Garamond"/>
          <w:bCs/>
          <w:color w:val="000000"/>
          <w:szCs w:val="24"/>
        </w:rPr>
        <w:tab/>
        <w:t>uzyskanych w poszczególnych kryteriach oceny ofert.</w:t>
      </w:r>
    </w:p>
    <w:p w:rsidR="000E0794" w:rsidRPr="00765435" w:rsidRDefault="000E0794" w:rsidP="00B5430A">
      <w:pPr>
        <w:tabs>
          <w:tab w:val="left" w:pos="567"/>
        </w:tabs>
        <w:suppressAutoHyphens/>
        <w:autoSpaceDE w:val="0"/>
        <w:autoSpaceDN w:val="0"/>
        <w:adjustRightInd w:val="0"/>
        <w:spacing w:after="0" w:line="276" w:lineRule="auto"/>
        <w:ind w:left="567" w:hanging="567"/>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 xml:space="preserve">14.4.  Jeżeli nie można wybrać najkorzystniejszej oferty z uwagi na to, że dwie lub więcej </w:t>
      </w:r>
      <w:r w:rsidRPr="00765435">
        <w:rPr>
          <w:rFonts w:ascii="Garamond" w:eastAsia="Times New Roman" w:hAnsi="Garamond" w:cs="Times New Roman"/>
          <w:bCs/>
          <w:color w:val="000000"/>
          <w:szCs w:val="24"/>
          <w:lang w:eastAsia="pl-PL"/>
        </w:rPr>
        <w:tab/>
        <w:t xml:space="preserve">ofert przedstawia taki sam bilans ceny i innych kryteriów oceny ofert, zamawiający </w:t>
      </w:r>
      <w:r w:rsidRPr="00765435">
        <w:rPr>
          <w:rFonts w:ascii="Garamond" w:eastAsia="Times New Roman" w:hAnsi="Garamond" w:cs="Times New Roman"/>
          <w:bCs/>
          <w:color w:val="000000"/>
          <w:szCs w:val="24"/>
          <w:lang w:eastAsia="pl-PL"/>
        </w:rPr>
        <w:tab/>
        <w:t xml:space="preserve">spośród </w:t>
      </w:r>
      <w:r w:rsidRPr="00765435">
        <w:rPr>
          <w:rFonts w:ascii="Garamond" w:eastAsia="Times New Roman" w:hAnsi="Garamond" w:cs="Times New Roman"/>
          <w:bCs/>
          <w:color w:val="000000"/>
          <w:szCs w:val="24"/>
          <w:lang w:eastAsia="pl-PL"/>
        </w:rPr>
        <w:tab/>
        <w:t xml:space="preserve">tych ofert wybiera ofertę z najniższą ceną, a jeżeli zostały złożone oferty </w:t>
      </w:r>
      <w:r w:rsidRPr="00765435">
        <w:rPr>
          <w:rFonts w:ascii="Garamond" w:eastAsia="Times New Roman" w:hAnsi="Garamond" w:cs="Times New Roman"/>
          <w:bCs/>
          <w:color w:val="000000"/>
          <w:szCs w:val="24"/>
          <w:lang w:eastAsia="pl-PL"/>
        </w:rPr>
        <w:tab/>
        <w:t xml:space="preserve">o takiej samej </w:t>
      </w:r>
      <w:r w:rsidRPr="00765435">
        <w:rPr>
          <w:rFonts w:ascii="Garamond" w:eastAsia="Times New Roman" w:hAnsi="Garamond" w:cs="Times New Roman"/>
          <w:bCs/>
          <w:color w:val="000000"/>
          <w:szCs w:val="24"/>
          <w:lang w:eastAsia="pl-PL"/>
        </w:rPr>
        <w:tab/>
        <w:t xml:space="preserve">cenie, zamawiający wzywa Wykonawców, którzy złożyli te oferty, do złożenia w terminie określonym przez Zamawiającego ofert dodatkowych. </w:t>
      </w:r>
      <w:r w:rsidRPr="00765435">
        <w:rPr>
          <w:rFonts w:ascii="Garamond" w:eastAsia="Times New Roman" w:hAnsi="Garamond" w:cs="Times New Roman"/>
          <w:bCs/>
          <w:color w:val="000000"/>
          <w:szCs w:val="24"/>
          <w:lang w:eastAsia="pl-PL"/>
        </w:rPr>
        <w:tab/>
        <w:t xml:space="preserve">Wykonawcy, </w:t>
      </w:r>
      <w:r w:rsidRPr="00765435">
        <w:rPr>
          <w:rFonts w:ascii="Garamond" w:eastAsia="Times New Roman" w:hAnsi="Garamond" w:cs="Times New Roman"/>
          <w:bCs/>
          <w:color w:val="000000"/>
          <w:szCs w:val="24"/>
          <w:lang w:eastAsia="pl-PL"/>
        </w:rPr>
        <w:tab/>
        <w:t>składając</w:t>
      </w:r>
      <w:r w:rsidR="00B5430A">
        <w:rPr>
          <w:rFonts w:ascii="Garamond" w:eastAsia="Times New Roman" w:hAnsi="Garamond" w:cs="Times New Roman"/>
          <w:bCs/>
          <w:color w:val="000000"/>
          <w:szCs w:val="24"/>
          <w:lang w:eastAsia="pl-PL"/>
        </w:rPr>
        <w:t xml:space="preserve"> </w:t>
      </w:r>
      <w:r w:rsidRPr="00765435">
        <w:rPr>
          <w:rFonts w:ascii="Garamond" w:eastAsia="Times New Roman" w:hAnsi="Garamond" w:cs="Times New Roman"/>
          <w:bCs/>
          <w:color w:val="000000"/>
          <w:szCs w:val="24"/>
          <w:lang w:eastAsia="pl-PL"/>
        </w:rPr>
        <w:t xml:space="preserve">oferty dodatkowe, nie mogą zaoferować cen wyższych niż </w:t>
      </w:r>
      <w:r w:rsidRPr="00765435">
        <w:rPr>
          <w:rFonts w:ascii="Garamond" w:eastAsia="Times New Roman" w:hAnsi="Garamond" w:cs="Times New Roman"/>
          <w:bCs/>
          <w:color w:val="000000"/>
          <w:szCs w:val="24"/>
          <w:lang w:eastAsia="pl-PL"/>
        </w:rPr>
        <w:tab/>
        <w:t>zaoferowane w złożonych</w:t>
      </w:r>
      <w:r w:rsidR="00B5430A">
        <w:rPr>
          <w:rFonts w:ascii="Garamond" w:eastAsia="Times New Roman" w:hAnsi="Garamond" w:cs="Times New Roman"/>
          <w:bCs/>
          <w:color w:val="000000"/>
          <w:szCs w:val="24"/>
          <w:lang w:eastAsia="pl-PL"/>
        </w:rPr>
        <w:t xml:space="preserve"> </w:t>
      </w:r>
      <w:r w:rsidRPr="00765435">
        <w:rPr>
          <w:rFonts w:ascii="Garamond" w:eastAsia="Times New Roman" w:hAnsi="Garamond" w:cs="Times New Roman"/>
          <w:bCs/>
          <w:color w:val="000000"/>
          <w:szCs w:val="24"/>
          <w:lang w:eastAsia="pl-PL"/>
        </w:rPr>
        <w:t xml:space="preserve">ofertach. </w:t>
      </w:r>
    </w:p>
    <w:p w:rsidR="000E0794" w:rsidRPr="00765435" w:rsidRDefault="000E0794" w:rsidP="000E0794">
      <w:pPr>
        <w:tabs>
          <w:tab w:val="left" w:pos="567"/>
        </w:tabs>
        <w:suppressAutoHyphens/>
        <w:autoSpaceDE w:val="0"/>
        <w:autoSpaceDN w:val="0"/>
        <w:adjustRightInd w:val="0"/>
        <w:spacing w:after="0" w:line="276" w:lineRule="auto"/>
        <w:jc w:val="both"/>
        <w:rPr>
          <w:rFonts w:ascii="Garamond" w:eastAsia="Times New Roman" w:hAnsi="Garamond" w:cs="Times New Roman"/>
          <w:bCs/>
          <w:color w:val="000000"/>
          <w:szCs w:val="24"/>
          <w:lang w:eastAsia="pl-PL"/>
        </w:rPr>
      </w:pPr>
    </w:p>
    <w:p w:rsidR="000E0794" w:rsidRPr="00765435" w:rsidRDefault="000E0794" w:rsidP="00B5430A">
      <w:pPr>
        <w:autoSpaceDE w:val="0"/>
        <w:autoSpaceDN w:val="0"/>
        <w:adjustRightInd w:val="0"/>
        <w:spacing w:after="0" w:line="276" w:lineRule="auto"/>
        <w:ind w:left="426" w:hanging="426"/>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14.5.  Zamawiający informuje niezwłocznie wszystkich Wykonawców o: </w:t>
      </w:r>
    </w:p>
    <w:p w:rsidR="000E0794" w:rsidRPr="00B5430A" w:rsidRDefault="000E0794" w:rsidP="00B5430A">
      <w:pPr>
        <w:numPr>
          <w:ilvl w:val="2"/>
          <w:numId w:val="20"/>
        </w:numPr>
        <w:tabs>
          <w:tab w:val="left" w:pos="993"/>
        </w:tabs>
        <w:autoSpaceDE w:val="0"/>
        <w:autoSpaceDN w:val="0"/>
        <w:adjustRightInd w:val="0"/>
        <w:spacing w:after="0" w:line="240" w:lineRule="auto"/>
        <w:ind w:left="567" w:firstLine="0"/>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wyborze najkorzystniejszej oferty, podając nazwę albo imię i nazwisko, siedzibę </w:t>
      </w:r>
      <w:r w:rsidRPr="00765435">
        <w:rPr>
          <w:rFonts w:ascii="Garamond" w:eastAsia="Times New Roman" w:hAnsi="Garamond" w:cs="Times New Roman"/>
          <w:color w:val="000000"/>
          <w:szCs w:val="24"/>
          <w:lang w:eastAsia="pl-PL"/>
        </w:rPr>
        <w:tab/>
        <w:t xml:space="preserve">albo miejsce zamieszkania i adres, jeżeli jest miejscem wykonywania działalności Wykonawcy, którego ofertę wybrano, oraz nazwy albo imiona i nazwiska, siedziby </w:t>
      </w:r>
      <w:r w:rsidRPr="00765435">
        <w:rPr>
          <w:rFonts w:ascii="Garamond" w:eastAsia="Times New Roman" w:hAnsi="Garamond" w:cs="Times New Roman"/>
          <w:color w:val="000000"/>
          <w:szCs w:val="24"/>
          <w:lang w:eastAsia="pl-PL"/>
        </w:rPr>
        <w:tab/>
        <w:t>albo</w:t>
      </w:r>
      <w:r w:rsidR="00B5430A">
        <w:rPr>
          <w:rFonts w:ascii="Garamond" w:eastAsia="Times New Roman" w:hAnsi="Garamond" w:cs="Times New Roman"/>
          <w:color w:val="000000"/>
          <w:szCs w:val="24"/>
          <w:lang w:eastAsia="pl-PL"/>
        </w:rPr>
        <w:t xml:space="preserve"> </w:t>
      </w:r>
      <w:r w:rsidRPr="00765435">
        <w:rPr>
          <w:rFonts w:ascii="Garamond" w:eastAsia="Times New Roman" w:hAnsi="Garamond" w:cs="Times New Roman"/>
          <w:color w:val="000000"/>
          <w:szCs w:val="24"/>
          <w:lang w:eastAsia="pl-PL"/>
        </w:rPr>
        <w:t xml:space="preserve">miejsca zamieszkania i adresy, jeżeli są miejscami wykonywania działalności </w:t>
      </w:r>
      <w:r w:rsidRPr="00765435">
        <w:rPr>
          <w:rFonts w:ascii="Garamond" w:eastAsia="Times New Roman" w:hAnsi="Garamond" w:cs="Times New Roman"/>
          <w:color w:val="000000"/>
          <w:szCs w:val="24"/>
          <w:lang w:eastAsia="pl-PL"/>
        </w:rPr>
        <w:tab/>
        <w:t xml:space="preserve">Wykonawców, którzy złożyli oferty, a także punktację przyznaną ofertom </w:t>
      </w:r>
      <w:r w:rsidRPr="00765435">
        <w:rPr>
          <w:rFonts w:ascii="Garamond" w:eastAsia="Times New Roman" w:hAnsi="Garamond" w:cs="Times New Roman"/>
          <w:color w:val="000000"/>
          <w:szCs w:val="24"/>
          <w:lang w:eastAsia="pl-PL"/>
        </w:rPr>
        <w:br/>
        <w:t>w każdym kryterium oceny ofert i łączną punktację.</w:t>
      </w:r>
      <w:r w:rsidR="00B5430A">
        <w:rPr>
          <w:rFonts w:ascii="Garamond" w:eastAsia="Times New Roman" w:hAnsi="Garamond" w:cs="Times New Roman"/>
          <w:color w:val="000000"/>
          <w:szCs w:val="24"/>
          <w:lang w:eastAsia="pl-PL"/>
        </w:rPr>
        <w:t xml:space="preserve"> </w:t>
      </w:r>
      <w:r w:rsidRPr="00B5430A">
        <w:rPr>
          <w:rFonts w:ascii="Garamond" w:eastAsia="Times New Roman" w:hAnsi="Garamond" w:cs="Times New Roman"/>
          <w:bCs/>
          <w:color w:val="000000"/>
          <w:szCs w:val="24"/>
          <w:lang w:eastAsia="pl-PL"/>
        </w:rPr>
        <w:t>Zamawiający udostępni tę informację na stronie internetowej:</w:t>
      </w:r>
      <w:r w:rsidRPr="00B5430A">
        <w:rPr>
          <w:rFonts w:ascii="Garamond" w:eastAsia="Times New Roman" w:hAnsi="Garamond" w:cs="Times New Roman"/>
          <w:b/>
          <w:bCs/>
          <w:szCs w:val="24"/>
          <w:lang w:eastAsia="pl-PL"/>
        </w:rPr>
        <w:t>www.sokolow.mlp.pl</w:t>
      </w:r>
    </w:p>
    <w:p w:rsidR="000E0794" w:rsidRPr="00765435" w:rsidRDefault="000E0794" w:rsidP="004E5218">
      <w:pPr>
        <w:numPr>
          <w:ilvl w:val="0"/>
          <w:numId w:val="20"/>
        </w:numPr>
        <w:tabs>
          <w:tab w:val="left" w:pos="993"/>
        </w:tabs>
        <w:autoSpaceDE w:val="0"/>
        <w:autoSpaceDN w:val="0"/>
        <w:adjustRightInd w:val="0"/>
        <w:spacing w:after="0" w:line="276" w:lineRule="auto"/>
        <w:ind w:left="567" w:firstLine="0"/>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Wykonawcach, którzy zostali wykluczeni, </w:t>
      </w:r>
    </w:p>
    <w:p w:rsidR="000E0794" w:rsidRPr="00765435" w:rsidRDefault="000E0794" w:rsidP="000E0794">
      <w:pPr>
        <w:tabs>
          <w:tab w:val="left" w:pos="1134"/>
        </w:tabs>
        <w:autoSpaceDE w:val="0"/>
        <w:autoSpaceDN w:val="0"/>
        <w:adjustRightInd w:val="0"/>
        <w:spacing w:after="0" w:line="276" w:lineRule="auto"/>
        <w:ind w:left="709"/>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ab/>
        <w:t xml:space="preserve">W przypadkach, o których mowa w art. 24 ust. 8 ustawy PZP., (tzw. </w:t>
      </w:r>
      <w:r w:rsidRPr="00765435">
        <w:rPr>
          <w:rFonts w:ascii="Garamond" w:eastAsia="Times New Roman" w:hAnsi="Garamond" w:cs="Times New Roman"/>
          <w:color w:val="000000"/>
          <w:szCs w:val="24"/>
          <w:lang w:eastAsia="pl-PL"/>
        </w:rPr>
        <w:tab/>
        <w:t xml:space="preserve">samooczyszczenie) informacja, o Wykonawcach, którzy zostali wykluczeni, </w:t>
      </w:r>
      <w:r w:rsidRPr="00765435">
        <w:rPr>
          <w:rFonts w:ascii="Garamond" w:eastAsia="Times New Roman" w:hAnsi="Garamond" w:cs="Times New Roman"/>
          <w:color w:val="000000"/>
          <w:szCs w:val="24"/>
          <w:lang w:eastAsia="pl-PL"/>
        </w:rPr>
        <w:tab/>
        <w:t xml:space="preserve">zawiera wyjaśnienie powodów, dla których dowody przedstawione przez </w:t>
      </w:r>
      <w:r w:rsidRPr="00765435">
        <w:rPr>
          <w:rFonts w:ascii="Garamond" w:eastAsia="Times New Roman" w:hAnsi="Garamond" w:cs="Times New Roman"/>
          <w:color w:val="000000"/>
          <w:szCs w:val="24"/>
          <w:lang w:eastAsia="pl-PL"/>
        </w:rPr>
        <w:tab/>
        <w:t xml:space="preserve">Wykonawcę, zamawiający uznał za niewystarczające. </w:t>
      </w:r>
    </w:p>
    <w:p w:rsidR="000E0794" w:rsidRPr="00765435" w:rsidRDefault="000E0794" w:rsidP="004E5218">
      <w:pPr>
        <w:numPr>
          <w:ilvl w:val="0"/>
          <w:numId w:val="20"/>
        </w:numPr>
        <w:tabs>
          <w:tab w:val="left" w:pos="1134"/>
        </w:tabs>
        <w:autoSpaceDE w:val="0"/>
        <w:autoSpaceDN w:val="0"/>
        <w:adjustRightInd w:val="0"/>
        <w:spacing w:after="0" w:line="276" w:lineRule="auto"/>
        <w:ind w:left="567" w:firstLine="0"/>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Wykonawcach, których oferty zostały odrzucone, powodach odrzucenia oferty, a </w:t>
      </w:r>
      <w:r w:rsidRPr="00765435">
        <w:rPr>
          <w:rFonts w:ascii="Garamond" w:eastAsia="Times New Roman" w:hAnsi="Garamond" w:cs="Times New Roman"/>
          <w:color w:val="000000"/>
          <w:szCs w:val="24"/>
          <w:lang w:eastAsia="pl-PL"/>
        </w:rPr>
        <w:br/>
        <w:t xml:space="preserve">          w  przypadkach, o których mowa w art. 89 ust. 4 i 5 ustawy PZP., braku </w:t>
      </w:r>
      <w:r w:rsidRPr="00765435">
        <w:rPr>
          <w:rFonts w:ascii="Garamond" w:eastAsia="Times New Roman" w:hAnsi="Garamond" w:cs="Times New Roman"/>
          <w:color w:val="000000"/>
          <w:szCs w:val="24"/>
          <w:lang w:eastAsia="pl-PL"/>
        </w:rPr>
        <w:tab/>
        <w:t xml:space="preserve">równoważności </w:t>
      </w:r>
      <w:r w:rsidRPr="00765435">
        <w:rPr>
          <w:rFonts w:ascii="Garamond" w:eastAsia="Times New Roman" w:hAnsi="Garamond" w:cs="Times New Roman"/>
          <w:color w:val="000000"/>
          <w:szCs w:val="24"/>
          <w:lang w:eastAsia="pl-PL"/>
        </w:rPr>
        <w:tab/>
        <w:t xml:space="preserve">lub braku spełniania wymagań dotyczących wydajności lub </w:t>
      </w:r>
      <w:r w:rsidRPr="00765435">
        <w:rPr>
          <w:rFonts w:ascii="Garamond" w:eastAsia="Times New Roman" w:hAnsi="Garamond" w:cs="Times New Roman"/>
          <w:color w:val="000000"/>
          <w:szCs w:val="24"/>
          <w:lang w:eastAsia="pl-PL"/>
        </w:rPr>
        <w:tab/>
        <w:t>funkcjonalności,</w:t>
      </w:r>
    </w:p>
    <w:p w:rsidR="000E0794" w:rsidRPr="00765435" w:rsidRDefault="000E0794" w:rsidP="004E5218">
      <w:pPr>
        <w:numPr>
          <w:ilvl w:val="0"/>
          <w:numId w:val="20"/>
        </w:numPr>
        <w:tabs>
          <w:tab w:val="left" w:pos="1134"/>
        </w:tabs>
        <w:autoSpaceDE w:val="0"/>
        <w:autoSpaceDN w:val="0"/>
        <w:adjustRightInd w:val="0"/>
        <w:spacing w:after="0" w:line="240" w:lineRule="auto"/>
        <w:ind w:left="567" w:firstLine="0"/>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unieważnieniu postępowania; Zamawiający udostępnia tę informację na stronie </w:t>
      </w:r>
      <w:r w:rsidRPr="00765435">
        <w:rPr>
          <w:rFonts w:ascii="Garamond" w:eastAsia="Times New Roman" w:hAnsi="Garamond" w:cs="Times New Roman"/>
          <w:color w:val="000000"/>
          <w:szCs w:val="24"/>
          <w:lang w:eastAsia="pl-PL"/>
        </w:rPr>
        <w:tab/>
        <w:t xml:space="preserve">internetowej:  </w:t>
      </w:r>
      <w:hyperlink r:id="rId13" w:history="1">
        <w:r w:rsidRPr="00765435">
          <w:rPr>
            <w:rStyle w:val="Hipercze"/>
            <w:rFonts w:ascii="Garamond" w:hAnsi="Garamond"/>
            <w:b/>
            <w:color w:val="auto"/>
            <w:szCs w:val="24"/>
          </w:rPr>
          <w:t>www.</w:t>
        </w:r>
      </w:hyperlink>
      <w:r w:rsidRPr="00765435">
        <w:rPr>
          <w:rFonts w:ascii="Garamond" w:hAnsi="Garamond"/>
          <w:b/>
          <w:u w:val="single"/>
        </w:rPr>
        <w:t>sokolow-mlp.pl</w:t>
      </w:r>
      <w:r w:rsidRPr="00765435">
        <w:rPr>
          <w:rFonts w:ascii="Garamond" w:hAnsi="Garamond"/>
          <w:b/>
          <w:szCs w:val="24"/>
          <w:u w:val="single"/>
        </w:rPr>
        <w:t>.</w:t>
      </w:r>
    </w:p>
    <w:p w:rsidR="000E0794" w:rsidRPr="00765435" w:rsidRDefault="000E0794" w:rsidP="000E0794">
      <w:pPr>
        <w:tabs>
          <w:tab w:val="left" w:pos="1134"/>
          <w:tab w:val="left" w:pos="1276"/>
        </w:tabs>
        <w:spacing w:after="0" w:line="276" w:lineRule="auto"/>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ab/>
        <w:t>–     podając uzasadnienie faktyczne i prawne.</w:t>
      </w:r>
    </w:p>
    <w:p w:rsidR="000E0794" w:rsidRPr="00765435" w:rsidRDefault="000E0794" w:rsidP="000E0794">
      <w:pPr>
        <w:tabs>
          <w:tab w:val="left" w:pos="1134"/>
          <w:tab w:val="left" w:pos="1276"/>
        </w:tabs>
        <w:spacing w:after="0" w:line="276" w:lineRule="auto"/>
        <w:jc w:val="both"/>
        <w:rPr>
          <w:rFonts w:ascii="Garamond" w:eastAsia="Times New Roman" w:hAnsi="Garamond" w:cs="Times New Roman"/>
          <w:bCs/>
          <w:color w:val="000000"/>
          <w:szCs w:val="24"/>
          <w:lang w:eastAsia="pl-PL"/>
        </w:rPr>
      </w:pPr>
    </w:p>
    <w:p w:rsidR="000E0794" w:rsidRPr="00765435" w:rsidRDefault="000E0794" w:rsidP="000E0794">
      <w:pPr>
        <w:shd w:val="clear" w:color="auto" w:fill="D9D9D9" w:themeFill="background1" w:themeFillShade="D9"/>
        <w:tabs>
          <w:tab w:val="left" w:pos="567"/>
        </w:tabs>
        <w:jc w:val="both"/>
        <w:rPr>
          <w:rFonts w:ascii="Garamond" w:hAnsi="Garamond"/>
          <w:b/>
          <w:color w:val="000000"/>
          <w:sz w:val="32"/>
          <w:szCs w:val="32"/>
        </w:rPr>
      </w:pPr>
      <w:r w:rsidRPr="00765435">
        <w:rPr>
          <w:rFonts w:ascii="Garamond" w:hAnsi="Garamond"/>
          <w:b/>
          <w:color w:val="000000"/>
          <w:sz w:val="32"/>
          <w:szCs w:val="32"/>
        </w:rPr>
        <w:lastRenderedPageBreak/>
        <w:t xml:space="preserve">15. </w:t>
      </w:r>
      <w:r w:rsidRPr="00765435">
        <w:rPr>
          <w:rFonts w:ascii="Garamond" w:hAnsi="Garamond"/>
          <w:b/>
          <w:color w:val="000000"/>
          <w:sz w:val="32"/>
          <w:szCs w:val="32"/>
          <w:u w:val="single"/>
        </w:rPr>
        <w:t xml:space="preserve">Informacje o formalnościach, jakie powinny zostać dopełnione </w:t>
      </w:r>
      <w:r w:rsidRPr="00765435">
        <w:rPr>
          <w:rFonts w:ascii="Garamond" w:hAnsi="Garamond"/>
          <w:b/>
          <w:color w:val="000000"/>
          <w:sz w:val="32"/>
          <w:szCs w:val="32"/>
        </w:rPr>
        <w:tab/>
      </w:r>
      <w:r w:rsidRPr="00765435">
        <w:rPr>
          <w:rFonts w:ascii="Garamond" w:hAnsi="Garamond"/>
          <w:b/>
          <w:color w:val="000000"/>
          <w:sz w:val="32"/>
          <w:szCs w:val="32"/>
          <w:u w:val="single"/>
        </w:rPr>
        <w:t>po wyborze oferty w celu zawarcia umowy w</w:t>
      </w:r>
      <w:r w:rsidRPr="00765435">
        <w:rPr>
          <w:rFonts w:ascii="Garamond" w:hAnsi="Garamond"/>
          <w:b/>
          <w:color w:val="000000"/>
          <w:sz w:val="32"/>
          <w:szCs w:val="32"/>
        </w:rPr>
        <w:t xml:space="preserve"> sprawie </w:t>
      </w:r>
      <w:r w:rsidRPr="00765435">
        <w:rPr>
          <w:rFonts w:ascii="Garamond" w:hAnsi="Garamond"/>
          <w:b/>
          <w:color w:val="000000"/>
          <w:sz w:val="32"/>
          <w:szCs w:val="32"/>
        </w:rPr>
        <w:tab/>
      </w:r>
      <w:r w:rsidRPr="00765435">
        <w:rPr>
          <w:rFonts w:ascii="Garamond" w:hAnsi="Garamond"/>
          <w:b/>
          <w:color w:val="000000"/>
          <w:sz w:val="32"/>
          <w:szCs w:val="32"/>
          <w:u w:val="single"/>
        </w:rPr>
        <w:t>zamówienia publicznego:</w:t>
      </w:r>
    </w:p>
    <w:p w:rsidR="000E0794" w:rsidRPr="00765435" w:rsidRDefault="000E0794" w:rsidP="000E0794">
      <w:pPr>
        <w:tabs>
          <w:tab w:val="left" w:pos="567"/>
        </w:tabs>
        <w:spacing w:before="240"/>
        <w:jc w:val="both"/>
        <w:rPr>
          <w:rFonts w:ascii="Garamond" w:hAnsi="Garamond"/>
          <w:color w:val="000000"/>
          <w:szCs w:val="24"/>
        </w:rPr>
      </w:pPr>
      <w:r w:rsidRPr="00765435">
        <w:rPr>
          <w:rFonts w:ascii="Garamond" w:hAnsi="Garamond"/>
          <w:color w:val="000000"/>
          <w:szCs w:val="24"/>
        </w:rPr>
        <w:t xml:space="preserve">15.1.  Zamawiający zawiera umowę w sprawie zamówienia publicznego, z zastrzeżeniem art. </w:t>
      </w:r>
      <w:r w:rsidRPr="00765435">
        <w:rPr>
          <w:rFonts w:ascii="Garamond" w:hAnsi="Garamond"/>
          <w:color w:val="000000"/>
          <w:szCs w:val="24"/>
        </w:rPr>
        <w:tab/>
        <w:t xml:space="preserve">183 ustawy PZP, w terminie nie krótszym niż 5 dni od dnia przesłania zawiadomienia </w:t>
      </w:r>
      <w:r w:rsidRPr="00765435">
        <w:rPr>
          <w:rFonts w:ascii="Garamond" w:hAnsi="Garamond"/>
          <w:color w:val="000000"/>
          <w:szCs w:val="24"/>
        </w:rPr>
        <w:br/>
        <w:t xml:space="preserve">          o  wyborze najkorzystniejszej oferty, jeżeli zawiadomienie to zostało przesłane przy </w:t>
      </w:r>
      <w:r w:rsidRPr="00765435">
        <w:rPr>
          <w:rFonts w:ascii="Garamond" w:hAnsi="Garamond"/>
          <w:color w:val="000000"/>
          <w:szCs w:val="24"/>
        </w:rPr>
        <w:tab/>
        <w:t xml:space="preserve"> użyciu </w:t>
      </w:r>
      <w:r w:rsidRPr="00765435">
        <w:rPr>
          <w:rFonts w:ascii="Garamond" w:hAnsi="Garamond"/>
          <w:color w:val="000000"/>
          <w:szCs w:val="24"/>
        </w:rPr>
        <w:tab/>
        <w:t xml:space="preserve">środków komunikacji elektronicznej, albo 10 dni – jeżeli zostało </w:t>
      </w:r>
      <w:r w:rsidRPr="00765435">
        <w:rPr>
          <w:rFonts w:ascii="Garamond" w:hAnsi="Garamond"/>
          <w:color w:val="000000"/>
          <w:szCs w:val="24"/>
        </w:rPr>
        <w:tab/>
        <w:t xml:space="preserve">przesłane </w:t>
      </w:r>
      <w:r w:rsidRPr="00765435">
        <w:rPr>
          <w:rFonts w:ascii="Garamond" w:hAnsi="Garamond"/>
          <w:color w:val="000000"/>
          <w:szCs w:val="24"/>
        </w:rPr>
        <w:tab/>
        <w:t xml:space="preserve">w inny sposób– w przypadku zamówień, których wartość jest mniejsza niż </w:t>
      </w:r>
      <w:r w:rsidRPr="00765435">
        <w:rPr>
          <w:rFonts w:ascii="Garamond" w:hAnsi="Garamond"/>
          <w:color w:val="000000"/>
          <w:szCs w:val="24"/>
        </w:rPr>
        <w:tab/>
        <w:t>kwoty określone w przepisach wydanych na podstawie art. 11 ust. 8 ustawy PZP.</w:t>
      </w:r>
    </w:p>
    <w:p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 xml:space="preserve">15.2. Zamawiający może zawrzeć umowę w sprawie zamówienia publicznego przed upływem </w:t>
      </w:r>
      <w:r w:rsidRPr="00765435">
        <w:rPr>
          <w:rFonts w:ascii="Garamond" w:hAnsi="Garamond"/>
          <w:color w:val="000000"/>
          <w:szCs w:val="24"/>
        </w:rPr>
        <w:tab/>
        <w:t>terminów, o których mowa w art. 94. ust1 ustawy PZP., jeżeli:</w:t>
      </w:r>
    </w:p>
    <w:p w:rsidR="000E0794" w:rsidRPr="00765435" w:rsidRDefault="000E0794" w:rsidP="000E0794">
      <w:pPr>
        <w:widowControl w:val="0"/>
        <w:tabs>
          <w:tab w:val="left" w:pos="408"/>
          <w:tab w:val="left" w:pos="1276"/>
        </w:tabs>
        <w:autoSpaceDE w:val="0"/>
        <w:autoSpaceDN w:val="0"/>
        <w:adjustRightInd w:val="0"/>
        <w:spacing w:after="0" w:line="240" w:lineRule="auto"/>
        <w:ind w:left="720"/>
        <w:jc w:val="both"/>
        <w:rPr>
          <w:rFonts w:ascii="Garamond" w:hAnsi="Garamond" w:cs="Times New Roman"/>
          <w:color w:val="000000"/>
          <w:szCs w:val="24"/>
        </w:rPr>
      </w:pPr>
      <w:r w:rsidRPr="00765435">
        <w:rPr>
          <w:rFonts w:ascii="Garamond" w:hAnsi="Garamond" w:cs="Times New Roman"/>
          <w:color w:val="000000"/>
          <w:szCs w:val="24"/>
        </w:rPr>
        <w:t>a)   w postępowaniu o udzielenie zamówienia w trybu przetargu nieograniczonego</w:t>
      </w:r>
      <w:r w:rsidRPr="00765435">
        <w:rPr>
          <w:rFonts w:ascii="Garamond" w:hAnsi="Garamond" w:cs="Times New Roman"/>
          <w:color w:val="000000"/>
          <w:szCs w:val="24"/>
        </w:rPr>
        <w:br/>
        <w:t xml:space="preserve">        złożono tylko jedną ofertę,</w:t>
      </w:r>
    </w:p>
    <w:p w:rsidR="000E0794" w:rsidRPr="00765435" w:rsidRDefault="000E0794" w:rsidP="000E0794">
      <w:pPr>
        <w:widowControl w:val="0"/>
        <w:tabs>
          <w:tab w:val="left" w:pos="680"/>
        </w:tabs>
        <w:autoSpaceDE w:val="0"/>
        <w:autoSpaceDN w:val="0"/>
        <w:adjustRightInd w:val="0"/>
        <w:spacing w:after="0" w:line="240" w:lineRule="auto"/>
        <w:ind w:left="360" w:firstLine="207"/>
        <w:jc w:val="both"/>
        <w:rPr>
          <w:rFonts w:ascii="Garamond" w:hAnsi="Garamond" w:cs="Times New Roman"/>
          <w:color w:val="000000"/>
          <w:szCs w:val="24"/>
        </w:rPr>
      </w:pPr>
      <w:r w:rsidRPr="00765435">
        <w:rPr>
          <w:rFonts w:ascii="Garamond" w:hAnsi="Garamond" w:cs="Times New Roman"/>
          <w:color w:val="000000"/>
          <w:szCs w:val="24"/>
        </w:rPr>
        <w:tab/>
        <w:t xml:space="preserve">b)  w postępowaniu o udzielenie zamówienia o wartości mniejszej niż kwoty </w:t>
      </w:r>
      <w:r w:rsidRPr="00765435">
        <w:rPr>
          <w:rFonts w:ascii="Garamond" w:hAnsi="Garamond" w:cs="Times New Roman"/>
          <w:color w:val="000000"/>
          <w:szCs w:val="24"/>
        </w:rPr>
        <w:br/>
        <w:t xml:space="preserve">              określone w przepisach wydanych na podstawie </w:t>
      </w:r>
      <w:r w:rsidRPr="00765435">
        <w:rPr>
          <w:rFonts w:ascii="Garamond" w:hAnsi="Garamond" w:cs="Times New Roman"/>
          <w:bCs/>
          <w:color w:val="000000"/>
          <w:szCs w:val="24"/>
        </w:rPr>
        <w:t xml:space="preserve">art. 11 ust. 8 ustawy PZP </w:t>
      </w:r>
      <w:r w:rsidRPr="00765435">
        <w:rPr>
          <w:rFonts w:ascii="Garamond" w:hAnsi="Garamond" w:cs="Times New Roman"/>
          <w:color w:val="000000"/>
          <w:szCs w:val="24"/>
        </w:rPr>
        <w:t xml:space="preserve">upłynął </w:t>
      </w:r>
      <w:r w:rsidRPr="00765435">
        <w:rPr>
          <w:rFonts w:ascii="Garamond" w:hAnsi="Garamond" w:cs="Times New Roman"/>
          <w:color w:val="000000"/>
          <w:szCs w:val="24"/>
        </w:rPr>
        <w:br/>
        <w:t xml:space="preserve">              termin do wniesienia odwołania na czynności zamawiającego wymienione w </w:t>
      </w:r>
      <w:r w:rsidRPr="00765435">
        <w:rPr>
          <w:rFonts w:ascii="Garamond" w:hAnsi="Garamond" w:cs="Times New Roman"/>
          <w:color w:val="000000"/>
          <w:szCs w:val="24"/>
        </w:rPr>
        <w:br/>
        <w:t xml:space="preserve">              art. 180 ust.  2 ustawy PZP lub w następstwie jego wniesienia Izba ogłosiła </w:t>
      </w:r>
      <w:r w:rsidRPr="00765435">
        <w:rPr>
          <w:rFonts w:ascii="Garamond" w:hAnsi="Garamond" w:cs="Times New Roman"/>
          <w:color w:val="000000"/>
          <w:szCs w:val="24"/>
        </w:rPr>
        <w:br/>
        <w:t xml:space="preserve">              wyrok lub postanowienie kończące postępowanie odwoławcze. </w:t>
      </w:r>
    </w:p>
    <w:p w:rsidR="000E0794" w:rsidRPr="00765435" w:rsidRDefault="000E0794" w:rsidP="000E0794">
      <w:pPr>
        <w:spacing w:after="0" w:line="276" w:lineRule="auto"/>
        <w:ind w:left="986" w:hanging="476"/>
        <w:jc w:val="both"/>
        <w:rPr>
          <w:rFonts w:ascii="Garamond" w:eastAsia="Times New Roman" w:hAnsi="Garamond" w:cs="Times New Roman"/>
          <w:bCs/>
          <w:color w:val="000000"/>
          <w:szCs w:val="24"/>
          <w:lang w:eastAsia="pl-PL"/>
        </w:rPr>
      </w:pPr>
    </w:p>
    <w:p w:rsidR="000E0794" w:rsidRPr="00765435" w:rsidRDefault="000E0794" w:rsidP="000E0794">
      <w:pPr>
        <w:widowControl w:val="0"/>
        <w:tabs>
          <w:tab w:val="left" w:pos="408"/>
          <w:tab w:val="left" w:pos="567"/>
        </w:tabs>
        <w:autoSpaceDE w:val="0"/>
        <w:autoSpaceDN w:val="0"/>
        <w:adjustRightInd w:val="0"/>
        <w:spacing w:after="0" w:line="276" w:lineRule="auto"/>
        <w:rPr>
          <w:rFonts w:ascii="Garamond" w:hAnsi="Garamond"/>
          <w:color w:val="000000"/>
          <w:szCs w:val="24"/>
        </w:rPr>
      </w:pPr>
      <w:r w:rsidRPr="00765435">
        <w:rPr>
          <w:rFonts w:ascii="Garamond" w:hAnsi="Garamond"/>
          <w:color w:val="000000"/>
          <w:szCs w:val="24"/>
        </w:rPr>
        <w:t xml:space="preserve">15.3. </w:t>
      </w:r>
      <w:r w:rsidRPr="00765435">
        <w:rPr>
          <w:rFonts w:ascii="Garamond" w:hAnsi="Garamond"/>
          <w:color w:val="000000"/>
          <w:szCs w:val="24"/>
        </w:rPr>
        <w:tab/>
        <w:t xml:space="preserve">Przed podpisaniem umowy na przyznane zamówienie  Wykonawca zobowiązany jest </w:t>
      </w:r>
    </w:p>
    <w:p w:rsidR="000E0794" w:rsidRPr="00765435" w:rsidRDefault="000E0794" w:rsidP="000E0794">
      <w:pPr>
        <w:widowControl w:val="0"/>
        <w:tabs>
          <w:tab w:val="left" w:pos="408"/>
          <w:tab w:val="left" w:pos="567"/>
        </w:tabs>
        <w:autoSpaceDE w:val="0"/>
        <w:autoSpaceDN w:val="0"/>
        <w:adjustRightInd w:val="0"/>
        <w:spacing w:after="0" w:line="276" w:lineRule="auto"/>
        <w:rPr>
          <w:rFonts w:ascii="Garamond" w:hAnsi="Garamond"/>
          <w:color w:val="000000"/>
          <w:szCs w:val="24"/>
        </w:rPr>
      </w:pPr>
      <w:r w:rsidRPr="00765435">
        <w:rPr>
          <w:rFonts w:ascii="Garamond" w:hAnsi="Garamond"/>
          <w:color w:val="000000"/>
          <w:szCs w:val="24"/>
        </w:rPr>
        <w:tab/>
      </w:r>
      <w:r w:rsidRPr="00765435">
        <w:rPr>
          <w:rFonts w:ascii="Garamond" w:hAnsi="Garamond"/>
          <w:color w:val="000000"/>
          <w:szCs w:val="24"/>
        </w:rPr>
        <w:tab/>
        <w:t>przedłożyć Zamawiającemu:</w:t>
      </w:r>
    </w:p>
    <w:p w:rsidR="000E0794" w:rsidRPr="00765435" w:rsidRDefault="000E0794" w:rsidP="000E0794">
      <w:pPr>
        <w:widowControl w:val="0"/>
        <w:tabs>
          <w:tab w:val="left" w:pos="408"/>
          <w:tab w:val="left" w:pos="567"/>
          <w:tab w:val="left" w:pos="1134"/>
        </w:tabs>
        <w:autoSpaceDE w:val="0"/>
        <w:autoSpaceDN w:val="0"/>
        <w:adjustRightInd w:val="0"/>
        <w:spacing w:after="0" w:line="276" w:lineRule="auto"/>
        <w:ind w:firstLine="567"/>
        <w:jc w:val="both"/>
        <w:rPr>
          <w:rFonts w:ascii="Garamond" w:hAnsi="Garamond"/>
          <w:b/>
          <w:color w:val="000000"/>
          <w:szCs w:val="24"/>
        </w:rPr>
      </w:pPr>
      <w:r w:rsidRPr="00765435">
        <w:rPr>
          <w:rFonts w:ascii="Garamond" w:hAnsi="Garamond"/>
          <w:b/>
          <w:color w:val="000000"/>
          <w:szCs w:val="24"/>
        </w:rPr>
        <w:t xml:space="preserve">a)  kopie dokumentów potwierdzających , że osoba , które będzie uczestniczyć </w:t>
      </w:r>
      <w:r w:rsidRPr="00765435">
        <w:rPr>
          <w:rFonts w:ascii="Garamond" w:hAnsi="Garamond"/>
          <w:b/>
          <w:color w:val="000000"/>
          <w:szCs w:val="24"/>
        </w:rPr>
        <w:tab/>
      </w:r>
      <w:r w:rsidRPr="00765435">
        <w:rPr>
          <w:rFonts w:ascii="Garamond" w:hAnsi="Garamond"/>
          <w:b/>
          <w:color w:val="000000"/>
          <w:szCs w:val="24"/>
        </w:rPr>
        <w:tab/>
        <w:t xml:space="preserve">       w wykonywaniu zamówienia spełnia określone w SIWZ </w:t>
      </w:r>
      <w:r w:rsidRPr="00765435">
        <w:rPr>
          <w:rFonts w:ascii="Garamond" w:hAnsi="Garamond"/>
          <w:b/>
          <w:color w:val="000000"/>
          <w:szCs w:val="24"/>
        </w:rPr>
        <w:br/>
      </w:r>
      <w:r w:rsidRPr="00765435">
        <w:rPr>
          <w:rFonts w:ascii="Garamond" w:hAnsi="Garamond"/>
          <w:b/>
          <w:color w:val="000000"/>
          <w:szCs w:val="24"/>
        </w:rPr>
        <w:tab/>
      </w:r>
      <w:r w:rsidRPr="00765435">
        <w:rPr>
          <w:rFonts w:ascii="Garamond" w:hAnsi="Garamond"/>
          <w:b/>
          <w:color w:val="000000"/>
          <w:szCs w:val="24"/>
        </w:rPr>
        <w:tab/>
        <w:t xml:space="preserve">   wymagania </w:t>
      </w:r>
    </w:p>
    <w:p w:rsidR="000E0794" w:rsidRPr="00765435" w:rsidRDefault="000E0794" w:rsidP="000E0794">
      <w:pPr>
        <w:widowControl w:val="0"/>
        <w:tabs>
          <w:tab w:val="left" w:pos="567"/>
        </w:tabs>
        <w:autoSpaceDE w:val="0"/>
        <w:autoSpaceDN w:val="0"/>
        <w:adjustRightInd w:val="0"/>
        <w:spacing w:after="0" w:line="276" w:lineRule="auto"/>
        <w:jc w:val="both"/>
        <w:rPr>
          <w:rFonts w:ascii="Garamond" w:hAnsi="Garamond"/>
          <w:b/>
          <w:color w:val="000000"/>
          <w:szCs w:val="24"/>
        </w:rPr>
      </w:pPr>
      <w:r w:rsidRPr="00765435">
        <w:rPr>
          <w:rFonts w:ascii="Garamond" w:hAnsi="Garamond"/>
          <w:b/>
          <w:color w:val="000000"/>
          <w:szCs w:val="24"/>
        </w:rPr>
        <w:tab/>
        <w:t>b)   kosztorys ofertowy</w:t>
      </w:r>
    </w:p>
    <w:p w:rsidR="000E0794" w:rsidRPr="00765435" w:rsidRDefault="000E0794" w:rsidP="000E0794">
      <w:pPr>
        <w:widowControl w:val="0"/>
        <w:tabs>
          <w:tab w:val="left" w:pos="408"/>
          <w:tab w:val="left" w:pos="567"/>
          <w:tab w:val="left" w:pos="851"/>
        </w:tabs>
        <w:autoSpaceDE w:val="0"/>
        <w:autoSpaceDN w:val="0"/>
        <w:adjustRightInd w:val="0"/>
        <w:spacing w:after="0" w:line="276" w:lineRule="auto"/>
        <w:ind w:firstLine="284"/>
        <w:jc w:val="both"/>
        <w:rPr>
          <w:rFonts w:ascii="Garamond" w:hAnsi="Garamond"/>
          <w:b/>
          <w:color w:val="000000"/>
          <w:szCs w:val="24"/>
        </w:rPr>
      </w:pPr>
      <w:r w:rsidRPr="00765435">
        <w:rPr>
          <w:rFonts w:ascii="Garamond" w:hAnsi="Garamond"/>
          <w:b/>
          <w:color w:val="000000"/>
          <w:szCs w:val="24"/>
        </w:rPr>
        <w:tab/>
        <w:t xml:space="preserve">  c) w przypadku Wykonawców wspólnie ubiegających się o udzielenie </w:t>
      </w:r>
      <w:r w:rsidRPr="00765435">
        <w:rPr>
          <w:rFonts w:ascii="Garamond" w:hAnsi="Garamond"/>
          <w:b/>
          <w:color w:val="000000"/>
          <w:szCs w:val="24"/>
        </w:rPr>
        <w:br/>
      </w:r>
      <w:r w:rsidRPr="00765435">
        <w:rPr>
          <w:rFonts w:ascii="Garamond" w:hAnsi="Garamond"/>
          <w:b/>
          <w:color w:val="000000"/>
          <w:szCs w:val="24"/>
        </w:rPr>
        <w:tab/>
      </w:r>
      <w:r w:rsidRPr="00765435">
        <w:rPr>
          <w:rFonts w:ascii="Garamond" w:hAnsi="Garamond"/>
          <w:b/>
          <w:color w:val="000000"/>
          <w:szCs w:val="24"/>
        </w:rPr>
        <w:tab/>
      </w:r>
      <w:r w:rsidRPr="00765435">
        <w:rPr>
          <w:rFonts w:ascii="Garamond" w:hAnsi="Garamond"/>
          <w:b/>
          <w:color w:val="000000"/>
          <w:szCs w:val="24"/>
        </w:rPr>
        <w:tab/>
        <w:t xml:space="preserve">     zamówienia- kopie umowy regulującej współprace tych podmiotów</w:t>
      </w:r>
    </w:p>
    <w:p w:rsidR="000E0794" w:rsidRPr="00765435" w:rsidRDefault="000E0794" w:rsidP="000E0794">
      <w:pPr>
        <w:widowControl w:val="0"/>
        <w:tabs>
          <w:tab w:val="left" w:pos="408"/>
          <w:tab w:val="left" w:pos="567"/>
        </w:tabs>
        <w:autoSpaceDE w:val="0"/>
        <w:autoSpaceDN w:val="0"/>
        <w:adjustRightInd w:val="0"/>
        <w:spacing w:after="0" w:line="276" w:lineRule="auto"/>
        <w:jc w:val="both"/>
        <w:rPr>
          <w:rFonts w:ascii="Garamond" w:hAnsi="Garamond"/>
          <w:b/>
          <w:color w:val="000000"/>
          <w:szCs w:val="24"/>
        </w:rPr>
      </w:pPr>
      <w:r w:rsidRPr="00765435">
        <w:rPr>
          <w:rFonts w:ascii="Garamond" w:hAnsi="Garamond"/>
          <w:b/>
          <w:color w:val="000000"/>
          <w:szCs w:val="24"/>
        </w:rPr>
        <w:t xml:space="preserve">  </w:t>
      </w:r>
      <w:r w:rsidRPr="00765435">
        <w:rPr>
          <w:rFonts w:ascii="Garamond" w:hAnsi="Garamond"/>
          <w:b/>
          <w:color w:val="000000"/>
          <w:szCs w:val="24"/>
        </w:rPr>
        <w:tab/>
        <w:t xml:space="preserve">   d)  wykaz osób wykonujących bezpośrednio czynności przy realizacji zamówienia </w:t>
      </w:r>
      <w:r w:rsidRPr="00765435">
        <w:rPr>
          <w:rFonts w:ascii="Garamond" w:hAnsi="Garamond"/>
          <w:b/>
          <w:color w:val="000000"/>
          <w:szCs w:val="24"/>
        </w:rPr>
        <w:tab/>
      </w:r>
      <w:r w:rsidRPr="00765435">
        <w:rPr>
          <w:rFonts w:ascii="Garamond" w:hAnsi="Garamond"/>
          <w:b/>
          <w:color w:val="000000"/>
          <w:szCs w:val="24"/>
        </w:rPr>
        <w:tab/>
      </w:r>
      <w:r w:rsidRPr="00765435">
        <w:rPr>
          <w:rFonts w:ascii="Garamond" w:hAnsi="Garamond"/>
          <w:b/>
          <w:color w:val="000000"/>
          <w:szCs w:val="24"/>
        </w:rPr>
        <w:tab/>
        <w:t xml:space="preserve">     będącego przedmiotem niniejszej umowy, zatrudnionych na podstawie </w:t>
      </w:r>
      <w:r w:rsidRPr="00765435">
        <w:rPr>
          <w:rFonts w:ascii="Garamond" w:hAnsi="Garamond"/>
          <w:b/>
          <w:color w:val="000000"/>
          <w:szCs w:val="24"/>
        </w:rPr>
        <w:br/>
        <w:t xml:space="preserve">                  umowy o pracę.</w:t>
      </w:r>
    </w:p>
    <w:p w:rsidR="000E0794" w:rsidRPr="00765435" w:rsidRDefault="000E0794" w:rsidP="000E0794">
      <w:pPr>
        <w:widowControl w:val="0"/>
        <w:tabs>
          <w:tab w:val="left" w:pos="408"/>
          <w:tab w:val="left" w:pos="567"/>
        </w:tabs>
        <w:autoSpaceDE w:val="0"/>
        <w:autoSpaceDN w:val="0"/>
        <w:adjustRightInd w:val="0"/>
        <w:spacing w:after="0" w:line="276" w:lineRule="auto"/>
        <w:jc w:val="both"/>
        <w:rPr>
          <w:rFonts w:ascii="Garamond" w:hAnsi="Garamond"/>
          <w:b/>
          <w:color w:val="000000"/>
          <w:szCs w:val="24"/>
        </w:rPr>
      </w:pPr>
    </w:p>
    <w:p w:rsidR="000E0794" w:rsidRPr="00765435" w:rsidRDefault="000E0794" w:rsidP="000E0794">
      <w:pPr>
        <w:tabs>
          <w:tab w:val="left" w:pos="0"/>
          <w:tab w:val="left" w:pos="567"/>
        </w:tabs>
        <w:jc w:val="both"/>
        <w:rPr>
          <w:rFonts w:ascii="Garamond" w:hAnsi="Garamond"/>
          <w:color w:val="000000"/>
          <w:szCs w:val="24"/>
        </w:rPr>
      </w:pPr>
      <w:r w:rsidRPr="00765435">
        <w:rPr>
          <w:rFonts w:ascii="Garamond" w:hAnsi="Garamond"/>
          <w:bCs/>
          <w:iCs/>
          <w:color w:val="000000"/>
          <w:szCs w:val="24"/>
        </w:rPr>
        <w:t xml:space="preserve">15.4.  Umowa w sprawie zamówienia publicznego zostanie zawarta w miejscu i terminie </w:t>
      </w:r>
      <w:r w:rsidRPr="00765435">
        <w:rPr>
          <w:rFonts w:ascii="Garamond" w:hAnsi="Garamond"/>
          <w:bCs/>
          <w:iCs/>
          <w:color w:val="000000"/>
          <w:szCs w:val="24"/>
        </w:rPr>
        <w:tab/>
        <w:t>wyznaczonym przez Zamawiającego.</w:t>
      </w:r>
    </w:p>
    <w:p w:rsidR="000E0794" w:rsidRPr="00765435" w:rsidRDefault="000E0794" w:rsidP="00295AB7">
      <w:pPr>
        <w:tabs>
          <w:tab w:val="left" w:pos="567"/>
        </w:tabs>
        <w:ind w:left="567" w:hanging="567"/>
        <w:jc w:val="both"/>
        <w:rPr>
          <w:rFonts w:ascii="Garamond" w:hAnsi="Garamond"/>
          <w:bCs/>
          <w:iCs/>
          <w:color w:val="000000"/>
          <w:szCs w:val="24"/>
        </w:rPr>
      </w:pPr>
      <w:r w:rsidRPr="00765435">
        <w:rPr>
          <w:rFonts w:ascii="Garamond" w:hAnsi="Garamond"/>
          <w:bCs/>
          <w:iCs/>
          <w:color w:val="000000"/>
          <w:szCs w:val="24"/>
        </w:rPr>
        <w:t xml:space="preserve">15.5. W przypadku gdy wykonawca nie wypełni wymagań formalnych zawartych </w:t>
      </w:r>
      <w:r w:rsidRPr="00765435">
        <w:rPr>
          <w:rFonts w:ascii="Garamond" w:hAnsi="Garamond"/>
          <w:bCs/>
          <w:iCs/>
          <w:color w:val="000000"/>
          <w:szCs w:val="24"/>
        </w:rPr>
        <w:tab/>
        <w:t>w  niniejszej SIWZ dotyczących podpisania umowy</w:t>
      </w:r>
      <w:r w:rsidRPr="00765435">
        <w:rPr>
          <w:rFonts w:ascii="Garamond" w:hAnsi="Garamond"/>
          <w:color w:val="000000"/>
          <w:szCs w:val="24"/>
        </w:rPr>
        <w:t xml:space="preserve">    nie stawi się w miejscu i terminie wyznaczonym przez Zamawiającego do podpisania umowy. </w:t>
      </w:r>
      <w:r w:rsidRPr="00765435">
        <w:rPr>
          <w:rFonts w:ascii="Garamond" w:hAnsi="Garamond"/>
          <w:bCs/>
          <w:iCs/>
          <w:color w:val="000000"/>
          <w:szCs w:val="24"/>
        </w:rPr>
        <w:t xml:space="preserve">Zamawiający wyznaczy </w:t>
      </w:r>
      <w:r w:rsidRPr="00765435">
        <w:rPr>
          <w:rFonts w:ascii="Garamond" w:hAnsi="Garamond"/>
          <w:bCs/>
          <w:iCs/>
          <w:color w:val="000000"/>
          <w:szCs w:val="24"/>
        </w:rPr>
        <w:tab/>
        <w:t xml:space="preserve">ostateczny termin uzupełnienia brakujących dokumentów formalnych wskazanych </w:t>
      </w:r>
      <w:r w:rsidRPr="00765435">
        <w:rPr>
          <w:rFonts w:ascii="Garamond" w:hAnsi="Garamond"/>
          <w:bCs/>
          <w:iCs/>
          <w:color w:val="000000"/>
          <w:szCs w:val="24"/>
        </w:rPr>
        <w:tab/>
        <w:t xml:space="preserve">treścią SIWZ lub termin podpisania umowy. </w:t>
      </w:r>
    </w:p>
    <w:p w:rsidR="000E0794" w:rsidRPr="00765435" w:rsidRDefault="000E0794" w:rsidP="003A4359">
      <w:pPr>
        <w:tabs>
          <w:tab w:val="left" w:pos="567"/>
        </w:tabs>
        <w:ind w:left="426" w:hanging="426"/>
        <w:jc w:val="both"/>
        <w:rPr>
          <w:rFonts w:ascii="Garamond" w:hAnsi="Garamond"/>
          <w:bCs/>
          <w:iCs/>
          <w:color w:val="000000"/>
          <w:szCs w:val="24"/>
        </w:rPr>
      </w:pPr>
      <w:r w:rsidRPr="00765435">
        <w:rPr>
          <w:rFonts w:ascii="Garamond" w:hAnsi="Garamond"/>
          <w:bCs/>
          <w:iCs/>
          <w:color w:val="000000"/>
          <w:szCs w:val="24"/>
        </w:rPr>
        <w:t xml:space="preserve">15.6. Gdy Wykonawca nie wypełni wymagań formalnych lub </w:t>
      </w:r>
      <w:r w:rsidRPr="00765435">
        <w:rPr>
          <w:rFonts w:ascii="Garamond" w:hAnsi="Garamond"/>
          <w:color w:val="000000"/>
          <w:szCs w:val="24"/>
        </w:rPr>
        <w:t xml:space="preserve">nie stawi się </w:t>
      </w:r>
      <w:r w:rsidRPr="00765435">
        <w:rPr>
          <w:rFonts w:ascii="Garamond" w:hAnsi="Garamond"/>
          <w:color w:val="000000"/>
          <w:szCs w:val="24"/>
        </w:rPr>
        <w:tab/>
        <w:t>w</w:t>
      </w:r>
      <w:r w:rsidR="003A4359">
        <w:rPr>
          <w:rFonts w:ascii="Garamond" w:hAnsi="Garamond"/>
          <w:color w:val="000000"/>
          <w:szCs w:val="24"/>
        </w:rPr>
        <w:t xml:space="preserve"> </w:t>
      </w:r>
      <w:r w:rsidRPr="00765435">
        <w:rPr>
          <w:rFonts w:ascii="Garamond" w:hAnsi="Garamond"/>
          <w:color w:val="000000"/>
          <w:szCs w:val="24"/>
        </w:rPr>
        <w:t xml:space="preserve">miejscu </w:t>
      </w:r>
      <w:r w:rsidR="003A4359">
        <w:rPr>
          <w:rFonts w:ascii="Garamond" w:hAnsi="Garamond"/>
          <w:color w:val="000000"/>
          <w:szCs w:val="24"/>
        </w:rPr>
        <w:t xml:space="preserve"> </w:t>
      </w:r>
      <w:r w:rsidRPr="00765435">
        <w:rPr>
          <w:rFonts w:ascii="Garamond" w:hAnsi="Garamond"/>
          <w:color w:val="000000"/>
          <w:szCs w:val="24"/>
        </w:rPr>
        <w:t>i  terminie wyznaczonym przez Zamawiającego do podpisania umowy</w:t>
      </w:r>
      <w:r w:rsidRPr="00765435">
        <w:rPr>
          <w:rFonts w:ascii="Garamond" w:hAnsi="Garamond"/>
          <w:bCs/>
          <w:iCs/>
          <w:color w:val="000000"/>
          <w:szCs w:val="24"/>
        </w:rPr>
        <w:t xml:space="preserve">, Zamawiający ma prawo uznać, że Wykonawca </w:t>
      </w:r>
      <w:r w:rsidRPr="00765435">
        <w:rPr>
          <w:rFonts w:ascii="Garamond" w:hAnsi="Garamond"/>
          <w:color w:val="000000"/>
          <w:szCs w:val="24"/>
        </w:rPr>
        <w:t xml:space="preserve">uchyla się od zawarcia umowy w  sprawie </w:t>
      </w:r>
      <w:r w:rsidR="000C6DA4">
        <w:rPr>
          <w:rFonts w:ascii="Garamond" w:hAnsi="Garamond"/>
          <w:color w:val="000000"/>
          <w:szCs w:val="24"/>
        </w:rPr>
        <w:t>z</w:t>
      </w:r>
      <w:r w:rsidRPr="00765435">
        <w:rPr>
          <w:rFonts w:ascii="Garamond" w:hAnsi="Garamond"/>
          <w:color w:val="000000"/>
          <w:szCs w:val="24"/>
        </w:rPr>
        <w:t>amówienia publicznego</w:t>
      </w:r>
      <w:r w:rsidRPr="00765435">
        <w:rPr>
          <w:rFonts w:ascii="Garamond" w:hAnsi="Garamond"/>
          <w:bCs/>
          <w:iCs/>
          <w:color w:val="000000"/>
          <w:szCs w:val="24"/>
        </w:rPr>
        <w:t>.</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15.7.  Jeżeli Wykonawca, którego oferta została wybrana, uchyla się od zawarcia umowy </w:t>
      </w:r>
      <w:r w:rsidRPr="00765435">
        <w:rPr>
          <w:rFonts w:ascii="Garamond" w:hAnsi="Garamond"/>
          <w:color w:val="000000"/>
          <w:szCs w:val="24"/>
        </w:rPr>
        <w:br/>
      </w:r>
      <w:r w:rsidRPr="00765435">
        <w:rPr>
          <w:rFonts w:ascii="Garamond" w:hAnsi="Garamond"/>
          <w:color w:val="000000"/>
          <w:szCs w:val="24"/>
        </w:rPr>
        <w:tab/>
        <w:t xml:space="preserve">w  sprawie zamówienia publicznego lub nie wnosi wymaganego zabezpieczenia </w:t>
      </w:r>
      <w:r w:rsidRPr="00765435">
        <w:rPr>
          <w:rFonts w:ascii="Garamond" w:hAnsi="Garamond"/>
          <w:color w:val="000000"/>
          <w:szCs w:val="24"/>
        </w:rPr>
        <w:tab/>
        <w:t xml:space="preserve">należytego wykonania umowy, zamawiający może wybrać ofertę najkorzystniejszą </w:t>
      </w:r>
      <w:r w:rsidRPr="00765435">
        <w:rPr>
          <w:rFonts w:ascii="Garamond" w:hAnsi="Garamond"/>
          <w:color w:val="000000"/>
          <w:szCs w:val="24"/>
        </w:rPr>
        <w:lastRenderedPageBreak/>
        <w:tab/>
        <w:t xml:space="preserve">spośród pozostałych ofert bez przeprowadzania ich ponownego badania i oceny, chyba </w:t>
      </w:r>
      <w:r w:rsidRPr="00765435">
        <w:rPr>
          <w:rFonts w:ascii="Garamond" w:hAnsi="Garamond"/>
          <w:color w:val="000000"/>
          <w:szCs w:val="24"/>
        </w:rPr>
        <w:tab/>
        <w:t xml:space="preserve">że zachodzą przesłanki unieważnienia postępowania, o których mowa w art. 93 ust. 1 </w:t>
      </w:r>
      <w:r w:rsidRPr="00765435">
        <w:rPr>
          <w:rFonts w:ascii="Garamond" w:hAnsi="Garamond"/>
          <w:color w:val="000000"/>
          <w:szCs w:val="24"/>
        </w:rPr>
        <w:tab/>
        <w:t xml:space="preserve">ustawy PZP. </w:t>
      </w:r>
    </w:p>
    <w:p w:rsidR="000E0794" w:rsidRPr="00765435" w:rsidRDefault="000E0794" w:rsidP="000E0794">
      <w:pPr>
        <w:jc w:val="both"/>
        <w:rPr>
          <w:rFonts w:ascii="Garamond" w:hAnsi="Garamond"/>
          <w:color w:val="000000"/>
          <w:szCs w:val="24"/>
        </w:rPr>
      </w:pPr>
    </w:p>
    <w:p w:rsidR="003A4359" w:rsidRDefault="000E0794" w:rsidP="000E0794">
      <w:pPr>
        <w:widowControl w:val="0"/>
        <w:tabs>
          <w:tab w:val="left" w:pos="567"/>
          <w:tab w:val="left" w:pos="709"/>
        </w:tabs>
        <w:autoSpaceDE w:val="0"/>
        <w:autoSpaceDN w:val="0"/>
        <w:adjustRightInd w:val="0"/>
        <w:spacing w:after="0" w:line="276" w:lineRule="auto"/>
        <w:rPr>
          <w:rFonts w:ascii="Garamond" w:hAnsi="Garamond"/>
          <w:b/>
          <w:color w:val="000000"/>
          <w:sz w:val="32"/>
          <w:szCs w:val="32"/>
          <w:u w:val="single"/>
        </w:rPr>
      </w:pPr>
      <w:r w:rsidRPr="00765435">
        <w:rPr>
          <w:rFonts w:ascii="Garamond" w:hAnsi="Garamond"/>
          <w:b/>
          <w:color w:val="000000"/>
          <w:sz w:val="32"/>
          <w:szCs w:val="32"/>
        </w:rPr>
        <w:t xml:space="preserve">16.  </w:t>
      </w:r>
      <w:r w:rsidRPr="00765435">
        <w:rPr>
          <w:rFonts w:ascii="Garamond" w:hAnsi="Garamond"/>
          <w:b/>
          <w:color w:val="000000"/>
          <w:sz w:val="32"/>
          <w:szCs w:val="32"/>
          <w:u w:val="single"/>
        </w:rPr>
        <w:t>Wymagania dotyczące zabezpieczenia należytego wykonania</w:t>
      </w:r>
      <w:r w:rsidRPr="00765435">
        <w:rPr>
          <w:rFonts w:ascii="Garamond" w:hAnsi="Garamond"/>
          <w:b/>
          <w:color w:val="000000"/>
          <w:sz w:val="32"/>
          <w:szCs w:val="32"/>
        </w:rPr>
        <w:tab/>
      </w:r>
      <w:r w:rsidRPr="00765435">
        <w:rPr>
          <w:rFonts w:ascii="Garamond" w:hAnsi="Garamond"/>
          <w:b/>
          <w:color w:val="000000"/>
          <w:sz w:val="32"/>
          <w:szCs w:val="32"/>
          <w:u w:val="single"/>
        </w:rPr>
        <w:t xml:space="preserve">umowy nie dotyczy;    </w:t>
      </w:r>
    </w:p>
    <w:p w:rsidR="003A4359" w:rsidRDefault="003A4359" w:rsidP="003A4359">
      <w:pPr>
        <w:tabs>
          <w:tab w:val="left" w:pos="709"/>
        </w:tabs>
        <w:autoSpaceDE w:val="0"/>
        <w:autoSpaceDN w:val="0"/>
        <w:adjustRightInd w:val="0"/>
        <w:spacing w:after="0" w:line="240" w:lineRule="auto"/>
        <w:ind w:left="709" w:hanging="709"/>
        <w:jc w:val="both"/>
        <w:rPr>
          <w:rFonts w:ascii="Garamond" w:hAnsi="Garamond"/>
          <w:b/>
          <w:color w:val="000000"/>
          <w:szCs w:val="32"/>
          <w:u w:val="single"/>
        </w:rPr>
      </w:pPr>
      <w:r w:rsidRPr="003A4359">
        <w:rPr>
          <w:rFonts w:ascii="Garamond" w:hAnsi="Garamond"/>
          <w:color w:val="000000"/>
          <w:szCs w:val="32"/>
        </w:rPr>
        <w:t>16.1</w:t>
      </w:r>
      <w:r>
        <w:rPr>
          <w:rFonts w:ascii="Garamond" w:hAnsi="Garamond"/>
          <w:color w:val="000000"/>
          <w:szCs w:val="32"/>
        </w:rPr>
        <w:t xml:space="preserve">   </w:t>
      </w:r>
      <w:r w:rsidRPr="003A4359">
        <w:rPr>
          <w:rFonts w:ascii="Garamond" w:eastAsia="Calibri" w:hAnsi="Garamond" w:cs="Times New Roman"/>
          <w:szCs w:val="24"/>
        </w:rPr>
        <w:t>Zgodnie z art. 147. 1 ustawy pzp  Zamawiający żąda od wykonawcy zabezpieczenia należytego</w:t>
      </w:r>
      <w:r>
        <w:rPr>
          <w:rFonts w:ascii="Garamond" w:eastAsia="Calibri" w:hAnsi="Garamond" w:cs="Times New Roman"/>
          <w:szCs w:val="24"/>
        </w:rPr>
        <w:t xml:space="preserve"> </w:t>
      </w:r>
      <w:r w:rsidRPr="003A4359">
        <w:rPr>
          <w:rFonts w:ascii="Garamond" w:eastAsia="Calibri" w:hAnsi="Garamond" w:cs="Times New Roman"/>
          <w:szCs w:val="24"/>
        </w:rPr>
        <w:t xml:space="preserve">wykonania umowy, zwanego dalej "zabezpieczeniem" na okres zgodny z zapisami oferty. </w:t>
      </w:r>
    </w:p>
    <w:p w:rsidR="003A4359" w:rsidRPr="003A4359" w:rsidRDefault="003A4359" w:rsidP="003A4359">
      <w:pPr>
        <w:tabs>
          <w:tab w:val="left" w:pos="709"/>
        </w:tabs>
        <w:autoSpaceDE w:val="0"/>
        <w:autoSpaceDN w:val="0"/>
        <w:adjustRightInd w:val="0"/>
        <w:spacing w:after="0" w:line="240" w:lineRule="auto"/>
        <w:ind w:left="709" w:hanging="709"/>
        <w:jc w:val="both"/>
        <w:rPr>
          <w:rFonts w:ascii="Garamond" w:hAnsi="Garamond"/>
          <w:b/>
          <w:color w:val="000000"/>
          <w:szCs w:val="32"/>
          <w:u w:val="single"/>
        </w:rPr>
      </w:pPr>
      <w:r>
        <w:rPr>
          <w:rFonts w:ascii="Garamond" w:hAnsi="Garamond"/>
          <w:color w:val="000000"/>
          <w:szCs w:val="32"/>
        </w:rPr>
        <w:t xml:space="preserve">16.2      </w:t>
      </w:r>
      <w:r w:rsidRPr="003A4359">
        <w:rPr>
          <w:rFonts w:ascii="Garamond" w:eastAsia="Calibri" w:hAnsi="Garamond" w:cs="Times New Roman"/>
          <w:szCs w:val="24"/>
        </w:rPr>
        <w:t xml:space="preserve">Zabezpieczenie służy pokryciu roszczeń z tytułu niewykonania lub nienależytego wykonania umowy. </w:t>
      </w:r>
    </w:p>
    <w:p w:rsidR="003A4359" w:rsidRPr="003A4359" w:rsidRDefault="004C3C66" w:rsidP="004C3C66">
      <w:pPr>
        <w:autoSpaceDE w:val="0"/>
        <w:autoSpaceDN w:val="0"/>
        <w:adjustRightInd w:val="0"/>
        <w:spacing w:after="0" w:line="240" w:lineRule="auto"/>
        <w:ind w:left="709" w:hanging="709"/>
        <w:jc w:val="both"/>
        <w:rPr>
          <w:rFonts w:ascii="Garamond" w:eastAsia="Calibri" w:hAnsi="Garamond" w:cs="Times New Roman"/>
          <w:szCs w:val="24"/>
        </w:rPr>
      </w:pPr>
      <w:r>
        <w:rPr>
          <w:rFonts w:ascii="Garamond" w:eastAsia="Calibri" w:hAnsi="Garamond" w:cs="Times New Roman"/>
          <w:szCs w:val="24"/>
        </w:rPr>
        <w:t xml:space="preserve">16.3    </w:t>
      </w:r>
      <w:r w:rsidR="003A4359" w:rsidRPr="003A4359">
        <w:rPr>
          <w:rFonts w:ascii="Garamond" w:eastAsia="Calibri" w:hAnsi="Garamond" w:cs="Times New Roman"/>
          <w:szCs w:val="24"/>
        </w:rPr>
        <w:t xml:space="preserve">Zabezpieczenie może być wnoszone według wyboru wykonawcy w jednej lub w kilku następujących formach: </w:t>
      </w:r>
    </w:p>
    <w:p w:rsidR="003A4359" w:rsidRPr="003A4359" w:rsidRDefault="004C3C66" w:rsidP="003A4359">
      <w:pPr>
        <w:tabs>
          <w:tab w:val="left" w:pos="426"/>
        </w:tabs>
        <w:autoSpaceDE w:val="0"/>
        <w:autoSpaceDN w:val="0"/>
        <w:adjustRightInd w:val="0"/>
        <w:spacing w:after="0" w:line="240" w:lineRule="auto"/>
        <w:jc w:val="both"/>
        <w:rPr>
          <w:rFonts w:ascii="Garamond" w:eastAsia="Calibri" w:hAnsi="Garamond" w:cs="Times New Roman"/>
          <w:szCs w:val="24"/>
        </w:rPr>
      </w:pPr>
      <w:r>
        <w:rPr>
          <w:rFonts w:ascii="Garamond" w:eastAsia="Calibri" w:hAnsi="Garamond" w:cs="Times New Roman"/>
          <w:szCs w:val="24"/>
        </w:rPr>
        <w:t xml:space="preserve">            </w:t>
      </w:r>
      <w:r w:rsidR="003A4359" w:rsidRPr="003A4359">
        <w:rPr>
          <w:rFonts w:ascii="Garamond" w:eastAsia="Calibri" w:hAnsi="Garamond" w:cs="Times New Roman"/>
          <w:szCs w:val="24"/>
        </w:rPr>
        <w:t xml:space="preserve">1) pieniądzu; </w:t>
      </w:r>
    </w:p>
    <w:p w:rsidR="003A4359" w:rsidRP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2) poręczeniach bankowych lub poręczeniach spółdzielczej kasy oszczędnościowo-</w:t>
      </w:r>
      <w:r w:rsidR="004C3C66">
        <w:rPr>
          <w:rFonts w:ascii="Garamond" w:eastAsia="Calibri" w:hAnsi="Garamond" w:cs="Times New Roman"/>
          <w:szCs w:val="24"/>
        </w:rPr>
        <w:t xml:space="preserve">      </w:t>
      </w:r>
      <w:r w:rsidRPr="003A4359">
        <w:rPr>
          <w:rFonts w:ascii="Garamond" w:eastAsia="Calibri" w:hAnsi="Garamond" w:cs="Times New Roman"/>
          <w:szCs w:val="24"/>
        </w:rPr>
        <w:t xml:space="preserve">kredytowej, z tym że zobowiązanie kasy jest zawsze zobowiązaniem pieniężnym; </w:t>
      </w:r>
    </w:p>
    <w:p w:rsidR="003A4359" w:rsidRP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3) gwarancjach bankowych;</w:t>
      </w:r>
    </w:p>
    <w:p w:rsidR="003A4359" w:rsidRP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 xml:space="preserve">4) gwarancjach ubezpieczeniowych; </w:t>
      </w:r>
    </w:p>
    <w:p w:rsidR="003A4359" w:rsidRP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 xml:space="preserve">5) poręczeniach udzielanych przez podmioty, o których mowa w art. 6b ust. 5 pkt 2 ustawy z dnia 9 listopada 2000 r. o utworzeniu Polskiej Agencji Rozwoju Przedsiębiorczości. </w:t>
      </w:r>
    </w:p>
    <w:p w:rsid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 xml:space="preserve">Nie dopuszcza się  zabezpieczenia w formie o której mowa w art. 148 ust 2. </w:t>
      </w:r>
      <w:r w:rsidR="004C3C66">
        <w:rPr>
          <w:rFonts w:ascii="Garamond" w:eastAsia="Calibri" w:hAnsi="Garamond" w:cs="Times New Roman"/>
          <w:szCs w:val="24"/>
        </w:rPr>
        <w:t>Pzp</w:t>
      </w:r>
    </w:p>
    <w:p w:rsidR="004C3C66" w:rsidRPr="003A4359" w:rsidRDefault="004C3C66"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p>
    <w:p w:rsidR="003A4359" w:rsidRPr="003A4359" w:rsidRDefault="004C3C66" w:rsidP="004C3C66">
      <w:pPr>
        <w:tabs>
          <w:tab w:val="left" w:pos="709"/>
        </w:tabs>
        <w:autoSpaceDE w:val="0"/>
        <w:autoSpaceDN w:val="0"/>
        <w:adjustRightInd w:val="0"/>
        <w:spacing w:after="0" w:line="240" w:lineRule="auto"/>
        <w:ind w:left="709" w:hanging="709"/>
        <w:jc w:val="both"/>
        <w:rPr>
          <w:rFonts w:ascii="Garamond" w:eastAsia="Calibri" w:hAnsi="Garamond" w:cs="Times New Roman"/>
          <w:szCs w:val="24"/>
        </w:rPr>
      </w:pPr>
      <w:r>
        <w:rPr>
          <w:rFonts w:ascii="Garamond" w:eastAsia="Calibri" w:hAnsi="Garamond" w:cs="Times New Roman"/>
          <w:szCs w:val="24"/>
        </w:rPr>
        <w:t xml:space="preserve">16.4    </w:t>
      </w:r>
      <w:r w:rsidR="003A4359" w:rsidRPr="003A4359">
        <w:rPr>
          <w:rFonts w:ascii="Garamond" w:eastAsia="Calibri" w:hAnsi="Garamond" w:cs="Times New Roman"/>
          <w:szCs w:val="24"/>
        </w:rPr>
        <w:t xml:space="preserve">Zabezpieczenie wnoszone w pieniądzu wykonawca wpłaca przelewem na rachunek bankowy wskazany przez zamawiającego. </w:t>
      </w:r>
    </w:p>
    <w:p w:rsidR="003A4359" w:rsidRPr="003A4359" w:rsidRDefault="004C3C66" w:rsidP="004C3C66">
      <w:pPr>
        <w:tabs>
          <w:tab w:val="left" w:pos="426"/>
        </w:tabs>
        <w:autoSpaceDE w:val="0"/>
        <w:autoSpaceDN w:val="0"/>
        <w:adjustRightInd w:val="0"/>
        <w:spacing w:after="0" w:line="240" w:lineRule="auto"/>
        <w:ind w:left="567" w:hanging="567"/>
        <w:jc w:val="both"/>
        <w:rPr>
          <w:rFonts w:ascii="Garamond" w:eastAsia="Calibri" w:hAnsi="Garamond" w:cs="Times New Roman"/>
          <w:szCs w:val="24"/>
        </w:rPr>
      </w:pPr>
      <w:r>
        <w:rPr>
          <w:rFonts w:ascii="Garamond" w:eastAsia="Calibri" w:hAnsi="Garamond" w:cs="Times New Roman"/>
          <w:szCs w:val="24"/>
        </w:rPr>
        <w:t xml:space="preserve">16.5    </w:t>
      </w:r>
      <w:r w:rsidR="003A4359" w:rsidRPr="003A4359">
        <w:rPr>
          <w:rFonts w:ascii="Garamond" w:eastAsia="Calibri" w:hAnsi="Garamond" w:cs="Times New Roman"/>
          <w:szCs w:val="24"/>
        </w:rPr>
        <w:t xml:space="preserve">W przypadku wniesienia wadium w pieniądzu wykonawca może wyrazić zgodę na zaliczenie </w:t>
      </w:r>
      <w:r>
        <w:rPr>
          <w:rFonts w:ascii="Garamond" w:eastAsia="Calibri" w:hAnsi="Garamond" w:cs="Times New Roman"/>
          <w:szCs w:val="24"/>
        </w:rPr>
        <w:t xml:space="preserve"> </w:t>
      </w:r>
      <w:r w:rsidR="003A4359" w:rsidRPr="003A4359">
        <w:rPr>
          <w:rFonts w:ascii="Garamond" w:eastAsia="Calibri" w:hAnsi="Garamond" w:cs="Times New Roman"/>
          <w:szCs w:val="24"/>
        </w:rPr>
        <w:t xml:space="preserve">kwoty wadium na poczet zabezpieczenia. </w:t>
      </w:r>
    </w:p>
    <w:p w:rsidR="009D746F" w:rsidRDefault="004C3C66" w:rsidP="009D746F">
      <w:pPr>
        <w:tabs>
          <w:tab w:val="left" w:pos="426"/>
        </w:tabs>
        <w:autoSpaceDE w:val="0"/>
        <w:autoSpaceDN w:val="0"/>
        <w:adjustRightInd w:val="0"/>
        <w:spacing w:after="0" w:line="240" w:lineRule="auto"/>
        <w:ind w:left="567" w:hanging="567"/>
        <w:jc w:val="both"/>
        <w:rPr>
          <w:rFonts w:ascii="Garamond" w:eastAsia="Calibri" w:hAnsi="Garamond" w:cs="Times New Roman"/>
          <w:b/>
          <w:szCs w:val="24"/>
        </w:rPr>
      </w:pPr>
      <w:r w:rsidRPr="004C3C66">
        <w:rPr>
          <w:rFonts w:ascii="Garamond" w:eastAsia="Calibri" w:hAnsi="Garamond" w:cs="Times New Roman"/>
          <w:b/>
          <w:szCs w:val="24"/>
        </w:rPr>
        <w:t xml:space="preserve">16.6   </w:t>
      </w:r>
      <w:r w:rsidR="003A4359" w:rsidRPr="003A4359">
        <w:rPr>
          <w:rFonts w:ascii="Garamond" w:eastAsia="Calibri" w:hAnsi="Garamond" w:cs="Times New Roman"/>
          <w:b/>
          <w:szCs w:val="24"/>
        </w:rPr>
        <w:t xml:space="preserve">Wysokość zabezpieczenia ustala się w stosunku procentowym do ceny całkowitej podanej w ofercie w wysokości od 5% ceny całkowitej podanej w ofercie. </w:t>
      </w:r>
    </w:p>
    <w:p w:rsidR="009D746F" w:rsidRDefault="009D746F" w:rsidP="009D746F">
      <w:pPr>
        <w:tabs>
          <w:tab w:val="left" w:pos="426"/>
        </w:tabs>
        <w:autoSpaceDE w:val="0"/>
        <w:autoSpaceDN w:val="0"/>
        <w:adjustRightInd w:val="0"/>
        <w:spacing w:after="0" w:line="240" w:lineRule="auto"/>
        <w:ind w:left="567" w:hanging="567"/>
        <w:jc w:val="both"/>
        <w:rPr>
          <w:rFonts w:ascii="Garamond" w:eastAsia="Calibri" w:hAnsi="Garamond" w:cs="Times New Roman"/>
          <w:b/>
          <w:szCs w:val="24"/>
        </w:rPr>
      </w:pPr>
      <w:r w:rsidRPr="009D746F">
        <w:rPr>
          <w:rFonts w:ascii="Garamond" w:eastAsia="Calibri" w:hAnsi="Garamond" w:cs="Times New Roman"/>
          <w:szCs w:val="24"/>
        </w:rPr>
        <w:t>16.7</w:t>
      </w:r>
      <w:r>
        <w:rPr>
          <w:rFonts w:ascii="Garamond" w:eastAsia="Calibri" w:hAnsi="Garamond" w:cs="Times New Roman"/>
          <w:b/>
          <w:szCs w:val="24"/>
        </w:rPr>
        <w:t xml:space="preserve">   </w:t>
      </w:r>
      <w:r w:rsidR="003A4359" w:rsidRPr="003A4359">
        <w:rPr>
          <w:rFonts w:ascii="Garamond" w:eastAsia="Calibri" w:hAnsi="Garamond" w:cs="Times New Roman"/>
          <w:szCs w:val="24"/>
        </w:rPr>
        <w:t xml:space="preserve">Zamawiający nie wyraża zgody na tworzenie zabezpieczenia przez potrącenia z należności za częściowo wykonane dostawy, usługi lub roboty budowlane. </w:t>
      </w:r>
    </w:p>
    <w:p w:rsidR="009A4B56" w:rsidRDefault="009D746F" w:rsidP="009A4B56">
      <w:pPr>
        <w:tabs>
          <w:tab w:val="left" w:pos="426"/>
        </w:tabs>
        <w:autoSpaceDE w:val="0"/>
        <w:autoSpaceDN w:val="0"/>
        <w:adjustRightInd w:val="0"/>
        <w:spacing w:after="0" w:line="240" w:lineRule="auto"/>
        <w:ind w:left="567" w:hanging="567"/>
        <w:jc w:val="both"/>
        <w:rPr>
          <w:rFonts w:ascii="Garamond" w:eastAsia="Calibri" w:hAnsi="Garamond" w:cs="Times New Roman"/>
          <w:b/>
          <w:szCs w:val="24"/>
        </w:rPr>
      </w:pPr>
      <w:r w:rsidRPr="009D746F">
        <w:rPr>
          <w:rFonts w:ascii="Garamond" w:eastAsia="Calibri" w:hAnsi="Garamond" w:cs="Times New Roman"/>
          <w:szCs w:val="24"/>
        </w:rPr>
        <w:t>16.8</w:t>
      </w:r>
      <w:r>
        <w:rPr>
          <w:rFonts w:ascii="Garamond" w:eastAsia="Calibri" w:hAnsi="Garamond" w:cs="Times New Roman"/>
          <w:b/>
          <w:szCs w:val="24"/>
        </w:rPr>
        <w:t xml:space="preserve">  </w:t>
      </w:r>
      <w:r w:rsidR="003A4359" w:rsidRPr="003A4359">
        <w:rPr>
          <w:rFonts w:ascii="Garamond" w:eastAsia="Calibri" w:hAnsi="Garamond" w:cs="Times New Roman"/>
          <w:szCs w:val="24"/>
        </w:rPr>
        <w:t>Zamawiający zwraca</w:t>
      </w:r>
      <w:r>
        <w:rPr>
          <w:rFonts w:ascii="Garamond" w:eastAsia="Calibri" w:hAnsi="Garamond" w:cs="Times New Roman"/>
          <w:szCs w:val="24"/>
        </w:rPr>
        <w:t xml:space="preserve"> 70%</w:t>
      </w:r>
      <w:r w:rsidR="003A4359" w:rsidRPr="003A4359">
        <w:rPr>
          <w:rFonts w:ascii="Garamond" w:eastAsia="Calibri" w:hAnsi="Garamond" w:cs="Times New Roman"/>
          <w:szCs w:val="24"/>
        </w:rPr>
        <w:t xml:space="preserve"> zabezpieczeni</w:t>
      </w:r>
      <w:r>
        <w:rPr>
          <w:rFonts w:ascii="Garamond" w:eastAsia="Calibri" w:hAnsi="Garamond" w:cs="Times New Roman"/>
          <w:szCs w:val="24"/>
        </w:rPr>
        <w:t>a</w:t>
      </w:r>
      <w:r w:rsidR="003A4359" w:rsidRPr="003A4359">
        <w:rPr>
          <w:rFonts w:ascii="Garamond" w:eastAsia="Calibri" w:hAnsi="Garamond" w:cs="Times New Roman"/>
          <w:szCs w:val="24"/>
        </w:rPr>
        <w:t xml:space="preserve"> w terminie 30 dni od dnia wykonania zamówienia i uznania przez zamawiającego za należycie wykonane. </w:t>
      </w:r>
    </w:p>
    <w:p w:rsidR="003A4359" w:rsidRPr="003A4359" w:rsidRDefault="009A4B56" w:rsidP="009A4B56">
      <w:pPr>
        <w:tabs>
          <w:tab w:val="left" w:pos="426"/>
        </w:tabs>
        <w:autoSpaceDE w:val="0"/>
        <w:autoSpaceDN w:val="0"/>
        <w:adjustRightInd w:val="0"/>
        <w:spacing w:after="0" w:line="240" w:lineRule="auto"/>
        <w:ind w:left="567" w:hanging="567"/>
        <w:jc w:val="both"/>
        <w:rPr>
          <w:rFonts w:ascii="Garamond" w:eastAsia="Calibri" w:hAnsi="Garamond" w:cs="Times New Roman"/>
          <w:b/>
          <w:szCs w:val="24"/>
        </w:rPr>
      </w:pPr>
      <w:r w:rsidRPr="009A4B56">
        <w:rPr>
          <w:rFonts w:ascii="Garamond" w:eastAsia="Calibri" w:hAnsi="Garamond" w:cs="Times New Roman"/>
          <w:szCs w:val="24"/>
        </w:rPr>
        <w:t>16.9</w:t>
      </w:r>
      <w:r>
        <w:rPr>
          <w:rFonts w:ascii="Garamond" w:eastAsia="Calibri" w:hAnsi="Garamond" w:cs="Times New Roman"/>
          <w:b/>
          <w:szCs w:val="24"/>
        </w:rPr>
        <w:t xml:space="preserve"> </w:t>
      </w:r>
      <w:r w:rsidR="003A4359" w:rsidRPr="003A4359">
        <w:rPr>
          <w:rFonts w:ascii="Garamond" w:eastAsia="Calibri" w:hAnsi="Garamond" w:cs="Times New Roman"/>
          <w:szCs w:val="24"/>
        </w:rPr>
        <w:t>Kwota pozostawiona na zabezpieczenie roszczeń z tytułu rękojmi za wady wynosi 30% wysokości zabezpieczenia i jest zwracana nie później niż w 15 dniu po upływie okresu rękojmi za wady.</w:t>
      </w:r>
    </w:p>
    <w:p w:rsidR="003A4359" w:rsidRPr="003A4359" w:rsidRDefault="003A4359" w:rsidP="003A4359">
      <w:pPr>
        <w:tabs>
          <w:tab w:val="left" w:pos="426"/>
        </w:tabs>
        <w:autoSpaceDE w:val="0"/>
        <w:autoSpaceDN w:val="0"/>
        <w:adjustRightInd w:val="0"/>
        <w:spacing w:after="0" w:line="240" w:lineRule="auto"/>
        <w:jc w:val="both"/>
        <w:rPr>
          <w:rFonts w:eastAsia="Calibri" w:cs="Times New Roman"/>
          <w:szCs w:val="24"/>
        </w:rPr>
      </w:pPr>
    </w:p>
    <w:p w:rsidR="000E0794" w:rsidRPr="009A4B56" w:rsidRDefault="000E0794" w:rsidP="000E0794">
      <w:pPr>
        <w:widowControl w:val="0"/>
        <w:tabs>
          <w:tab w:val="left" w:pos="567"/>
          <w:tab w:val="left" w:pos="709"/>
        </w:tabs>
        <w:autoSpaceDE w:val="0"/>
        <w:autoSpaceDN w:val="0"/>
        <w:adjustRightInd w:val="0"/>
        <w:spacing w:after="0" w:line="276" w:lineRule="auto"/>
        <w:rPr>
          <w:rFonts w:ascii="Garamond" w:hAnsi="Garamond"/>
          <w:b/>
          <w:color w:val="000000"/>
          <w:sz w:val="32"/>
          <w:szCs w:val="32"/>
          <w:u w:val="single"/>
        </w:rPr>
      </w:pPr>
      <w:r w:rsidRPr="00765435">
        <w:rPr>
          <w:rFonts w:ascii="Garamond" w:hAnsi="Garamond"/>
          <w:b/>
          <w:color w:val="000000"/>
          <w:sz w:val="32"/>
          <w:szCs w:val="32"/>
          <w:u w:val="single"/>
        </w:rPr>
        <w:t xml:space="preserve">              </w:t>
      </w:r>
    </w:p>
    <w:p w:rsidR="000E0794" w:rsidRPr="00765435" w:rsidRDefault="000E0794" w:rsidP="000E0794">
      <w:pPr>
        <w:shd w:val="clear" w:color="auto" w:fill="D9D9D9" w:themeFill="background1" w:themeFillShade="D9"/>
        <w:tabs>
          <w:tab w:val="left" w:pos="408"/>
        </w:tabs>
        <w:overflowPunct w:val="0"/>
        <w:autoSpaceDE w:val="0"/>
        <w:spacing w:line="240" w:lineRule="auto"/>
        <w:ind w:left="426" w:hanging="426"/>
        <w:jc w:val="both"/>
        <w:rPr>
          <w:rFonts w:ascii="Garamond" w:hAnsi="Garamond"/>
          <w:b/>
          <w:color w:val="000000"/>
          <w:sz w:val="32"/>
          <w:szCs w:val="32"/>
          <w:u w:val="single"/>
        </w:rPr>
      </w:pPr>
      <w:r w:rsidRPr="00765435">
        <w:rPr>
          <w:rFonts w:ascii="Garamond" w:hAnsi="Garamond"/>
          <w:b/>
          <w:color w:val="000000"/>
          <w:sz w:val="32"/>
          <w:szCs w:val="32"/>
        </w:rPr>
        <w:t xml:space="preserve">17.  </w:t>
      </w:r>
      <w:r w:rsidRPr="00765435">
        <w:rPr>
          <w:rFonts w:ascii="Garamond" w:hAnsi="Garamond"/>
          <w:b/>
          <w:color w:val="000000"/>
          <w:sz w:val="32"/>
          <w:szCs w:val="32"/>
          <w:u w:val="single"/>
        </w:rPr>
        <w:t>Istotne dla stron postanowienia, które zostaną wprowadzone</w:t>
      </w:r>
      <w:r w:rsidRPr="00765435">
        <w:rPr>
          <w:rFonts w:ascii="Garamond" w:hAnsi="Garamond"/>
          <w:b/>
          <w:color w:val="000000"/>
          <w:sz w:val="32"/>
          <w:szCs w:val="32"/>
        </w:rPr>
        <w:br/>
      </w:r>
      <w:r w:rsidRPr="00765435">
        <w:rPr>
          <w:rFonts w:ascii="Garamond" w:hAnsi="Garamond"/>
          <w:b/>
          <w:color w:val="000000"/>
          <w:sz w:val="32"/>
          <w:szCs w:val="32"/>
          <w:u w:val="single"/>
        </w:rPr>
        <w:t>do treści zawieranej umowy w sprawie zamówienia publicznego</w:t>
      </w:r>
    </w:p>
    <w:p w:rsidR="000E0794" w:rsidRPr="00765435" w:rsidRDefault="000E0794" w:rsidP="000E0794">
      <w:pPr>
        <w:jc w:val="both"/>
        <w:rPr>
          <w:rFonts w:ascii="Garamond" w:hAnsi="Garamond" w:cs="Times New Roman"/>
          <w:szCs w:val="24"/>
        </w:rPr>
      </w:pPr>
      <w:r w:rsidRPr="00765435">
        <w:rPr>
          <w:rFonts w:ascii="Garamond" w:hAnsi="Garamond" w:cs="Times New Roman"/>
          <w:szCs w:val="24"/>
        </w:rPr>
        <w:t xml:space="preserve">17.1  Do SIWZ został załączony wzór umowy i Zamawiający wymaga od wybranego   </w:t>
      </w:r>
      <w:r w:rsidRPr="00765435">
        <w:rPr>
          <w:rFonts w:ascii="Garamond" w:hAnsi="Garamond" w:cs="Times New Roman"/>
          <w:szCs w:val="24"/>
        </w:rPr>
        <w:br/>
      </w:r>
      <w:r w:rsidRPr="00765435">
        <w:rPr>
          <w:rFonts w:ascii="Garamond" w:hAnsi="Garamond" w:cs="Times New Roman"/>
          <w:szCs w:val="24"/>
        </w:rPr>
        <w:tab/>
        <w:t xml:space="preserve">Wykonawcy zawarcia umowy na zasadach określonych w SIWZ i wg wzoru </w:t>
      </w:r>
      <w:r w:rsidRPr="00765435">
        <w:rPr>
          <w:rFonts w:ascii="Garamond" w:hAnsi="Garamond" w:cs="Times New Roman"/>
          <w:szCs w:val="24"/>
        </w:rPr>
        <w:br/>
      </w:r>
      <w:r w:rsidRPr="00765435">
        <w:rPr>
          <w:rFonts w:ascii="Garamond" w:hAnsi="Garamond" w:cs="Times New Roman"/>
          <w:szCs w:val="24"/>
        </w:rPr>
        <w:tab/>
        <w:t>stanowiącego załącznik  do SIWZ.</w:t>
      </w:r>
    </w:p>
    <w:p w:rsidR="000E0794" w:rsidRPr="00765435" w:rsidRDefault="000E0794" w:rsidP="000E0794">
      <w:pPr>
        <w:jc w:val="both"/>
        <w:rPr>
          <w:rFonts w:ascii="Garamond" w:hAnsi="Garamond" w:cs="Times New Roman"/>
          <w:szCs w:val="24"/>
        </w:rPr>
      </w:pPr>
      <w:r w:rsidRPr="00765435">
        <w:rPr>
          <w:rFonts w:ascii="Garamond" w:hAnsi="Garamond" w:cs="Times New Roman"/>
          <w:szCs w:val="24"/>
        </w:rPr>
        <w:t>17.2  Zamawiający dopuszcza możliwość  dokonania istotnych zmian umowy:</w:t>
      </w:r>
    </w:p>
    <w:p w:rsidR="000E0794" w:rsidRPr="00765435" w:rsidRDefault="000E0794" w:rsidP="004E5218">
      <w:pPr>
        <w:numPr>
          <w:ilvl w:val="0"/>
          <w:numId w:val="21"/>
        </w:num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 xml:space="preserve">zmiany terminu realizacji umowy : </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lastRenderedPageBreak/>
        <w:t xml:space="preserve">-  opóźnienia w zawarciu umowy, uniemożliwiające rozpoczęcie prac spowodowane  </w:t>
      </w:r>
      <w:r w:rsidRPr="00765435">
        <w:rPr>
          <w:rFonts w:ascii="Garamond" w:hAnsi="Garamond" w:cs="Times New Roman"/>
          <w:szCs w:val="24"/>
        </w:rPr>
        <w:br/>
        <w:t xml:space="preserve">   w szczególności przedłużającym się postepowaniem przetargowym, korzystaniem </w:t>
      </w:r>
      <w:r w:rsidRPr="00765435">
        <w:rPr>
          <w:rFonts w:ascii="Garamond" w:hAnsi="Garamond" w:cs="Times New Roman"/>
          <w:szCs w:val="24"/>
        </w:rPr>
        <w:br/>
        <w:t xml:space="preserve">   przez wykonawców ze środków ochrony prawnej określonych w ustawie Pzp. lub </w:t>
      </w:r>
      <w:r w:rsidRPr="00765435">
        <w:rPr>
          <w:rFonts w:ascii="Garamond" w:hAnsi="Garamond" w:cs="Times New Roman"/>
          <w:szCs w:val="24"/>
        </w:rPr>
        <w:br/>
        <w:t xml:space="preserve">   spowodowane podjętymi przez Zamawiającego czynnościami zmierzającymi  do </w:t>
      </w:r>
      <w:r w:rsidRPr="00765435">
        <w:rPr>
          <w:rFonts w:ascii="Garamond" w:hAnsi="Garamond" w:cs="Times New Roman"/>
          <w:szCs w:val="24"/>
        </w:rPr>
        <w:br/>
        <w:t xml:space="preserve">    zwiększenia kwoty jaka może przeznaczyć na sfinansowanie zamówienia,</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konieczność usunięcia błędów lub wprowadzenia zmian w dokumentacji </w:t>
      </w:r>
      <w:r w:rsidRPr="00765435">
        <w:rPr>
          <w:rFonts w:ascii="Garamond" w:hAnsi="Garamond" w:cs="Times New Roman"/>
          <w:szCs w:val="24"/>
        </w:rPr>
        <w:br/>
        <w:t xml:space="preserve">    projektowej lub specyfikacji technicznej wykonania i odbioru robót,</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działania sił wyższych, w tym: klęsk żywiołowych, niekorzystnych warunków </w:t>
      </w:r>
      <w:r w:rsidRPr="00765435">
        <w:rPr>
          <w:rFonts w:ascii="Garamond" w:hAnsi="Garamond" w:cs="Times New Roman"/>
          <w:szCs w:val="24"/>
        </w:rPr>
        <w:br/>
        <w:t xml:space="preserve">   pogodowych , mających bezpośredni wpływ  na terminowość wykonania robót,</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innych przyczyn zewnętrznych niezależnych od Zamawiającego  oraz Wykonawcy, </w:t>
      </w:r>
      <w:r w:rsidRPr="00765435">
        <w:rPr>
          <w:rFonts w:ascii="Garamond" w:hAnsi="Garamond" w:cs="Times New Roman"/>
          <w:szCs w:val="24"/>
        </w:rPr>
        <w:br/>
        <w:t xml:space="preserve">   skutkujące niemożnością prowadzenia prac lub wykonywania  innych czynności  </w:t>
      </w:r>
      <w:r w:rsidRPr="00765435">
        <w:rPr>
          <w:rFonts w:ascii="Garamond" w:hAnsi="Garamond" w:cs="Times New Roman"/>
          <w:szCs w:val="24"/>
        </w:rPr>
        <w:br/>
        <w:t xml:space="preserve">   przewidzianych umową,</w:t>
      </w:r>
    </w:p>
    <w:p w:rsidR="000E0794" w:rsidRPr="00765435" w:rsidRDefault="000E0794" w:rsidP="000E0794">
      <w:p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b)  zmiana zakresu rzeczowego umowy :</w:t>
      </w:r>
    </w:p>
    <w:p w:rsidR="000E0794" w:rsidRPr="00765435" w:rsidRDefault="000E0794" w:rsidP="000E0794">
      <w:p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ab/>
        <w:t xml:space="preserve">- konieczności usunięcia błędów  lub wprowadzenia zmian w dokumentacji </w:t>
      </w:r>
      <w:r w:rsidRPr="00765435">
        <w:rPr>
          <w:rFonts w:ascii="Garamond" w:hAnsi="Garamond" w:cs="Times New Roman"/>
          <w:szCs w:val="24"/>
        </w:rPr>
        <w:br/>
        <w:t xml:space="preserve">   projektowej lub specyfikacji technicznej wykonania i odbioru robót,</w:t>
      </w:r>
    </w:p>
    <w:p w:rsidR="000E0794" w:rsidRPr="00765435" w:rsidRDefault="000E0794" w:rsidP="000E0794">
      <w:p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ab/>
        <w:t xml:space="preserve">- w przypadku gdy jego wykonanie w pierwotnym zakresie nie leży w interesie </w:t>
      </w:r>
      <w:r w:rsidRPr="00765435">
        <w:rPr>
          <w:rFonts w:ascii="Garamond" w:hAnsi="Garamond" w:cs="Times New Roman"/>
          <w:szCs w:val="24"/>
        </w:rPr>
        <w:br/>
        <w:t xml:space="preserve">   Zamawiającego</w:t>
      </w:r>
    </w:p>
    <w:p w:rsidR="000E0794" w:rsidRPr="00765435" w:rsidRDefault="000E0794" w:rsidP="000E0794">
      <w:p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ab/>
        <w:t xml:space="preserve">- w przypadku gdy Wykonawca nie może wykonać pierwotnego zakresu z przyczyn </w:t>
      </w:r>
      <w:r w:rsidRPr="00765435">
        <w:rPr>
          <w:rFonts w:ascii="Garamond" w:hAnsi="Garamond" w:cs="Times New Roman"/>
          <w:szCs w:val="24"/>
        </w:rPr>
        <w:br/>
        <w:t xml:space="preserve">   nieleżących po stronie Wykonawcy lub Zamawiającego</w:t>
      </w:r>
    </w:p>
    <w:p w:rsidR="000E0794" w:rsidRPr="00765435" w:rsidRDefault="000E0794" w:rsidP="000E0794">
      <w:pPr>
        <w:spacing w:after="200" w:line="276" w:lineRule="auto"/>
        <w:ind w:left="567"/>
        <w:contextualSpacing/>
        <w:jc w:val="both"/>
        <w:rPr>
          <w:rFonts w:ascii="Garamond" w:hAnsi="Garamond" w:cs="Times New Roman"/>
          <w:szCs w:val="24"/>
        </w:rPr>
      </w:pPr>
      <w:r w:rsidRPr="00765435">
        <w:rPr>
          <w:rFonts w:ascii="Garamond" w:hAnsi="Garamond" w:cs="Times New Roman"/>
          <w:szCs w:val="24"/>
        </w:rPr>
        <w:t>c)zmiany  wynagrodzenia  określonego w umowie w przypadku :</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zmiany zakresu robót określonych w kosztorysie ofertowym,</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rozliczenia wykonanych robót kosztorysem powykonawczym, jeżeli zmiany te </w:t>
      </w:r>
      <w:r w:rsidRPr="00765435">
        <w:rPr>
          <w:rFonts w:ascii="Garamond" w:hAnsi="Garamond" w:cs="Times New Roman"/>
          <w:szCs w:val="24"/>
        </w:rPr>
        <w:br/>
        <w:t xml:space="preserve">   będą miały wpływ na koszty wykonania zamówienia przez Wykonawcę.</w:t>
      </w:r>
    </w:p>
    <w:p w:rsidR="000E0794" w:rsidRPr="00765435" w:rsidRDefault="000E0794" w:rsidP="000E0794">
      <w:pPr>
        <w:spacing w:after="200" w:line="276" w:lineRule="auto"/>
        <w:ind w:left="993"/>
        <w:contextualSpacing/>
        <w:jc w:val="both"/>
        <w:rPr>
          <w:rFonts w:ascii="Garamond" w:hAnsi="Garamond" w:cs="Times New Roman"/>
          <w:szCs w:val="24"/>
        </w:rPr>
      </w:pPr>
    </w:p>
    <w:p w:rsidR="000E0794" w:rsidRPr="00765435" w:rsidRDefault="000E0794" w:rsidP="000E0794">
      <w:pPr>
        <w:tabs>
          <w:tab w:val="left" w:pos="567"/>
          <w:tab w:val="left" w:pos="851"/>
        </w:tabs>
        <w:spacing w:after="0"/>
        <w:jc w:val="both"/>
        <w:rPr>
          <w:rFonts w:ascii="Garamond" w:hAnsi="Garamond" w:cs="Times New Roman"/>
          <w:color w:val="000000"/>
          <w:szCs w:val="24"/>
        </w:rPr>
      </w:pPr>
      <w:r w:rsidRPr="00765435">
        <w:rPr>
          <w:rFonts w:ascii="Garamond" w:hAnsi="Garamond" w:cs="Times New Roman"/>
          <w:color w:val="000000"/>
          <w:szCs w:val="24"/>
        </w:rPr>
        <w:t xml:space="preserve">17.3  Nie stanowią zmiany umowy w rozumieniu art. 144 ust. 1 ustawy PZP. następujące </w:t>
      </w:r>
      <w:r w:rsidRPr="00765435">
        <w:rPr>
          <w:rFonts w:ascii="Garamond" w:hAnsi="Garamond" w:cs="Times New Roman"/>
          <w:color w:val="000000"/>
          <w:szCs w:val="24"/>
        </w:rPr>
        <w:br/>
      </w:r>
      <w:r w:rsidRPr="00765435">
        <w:rPr>
          <w:rFonts w:ascii="Garamond" w:hAnsi="Garamond" w:cs="Times New Roman"/>
          <w:color w:val="000000"/>
          <w:szCs w:val="24"/>
        </w:rPr>
        <w:tab/>
        <w:t>zmiany:</w:t>
      </w:r>
    </w:p>
    <w:p w:rsidR="000E0794" w:rsidRPr="00765435" w:rsidRDefault="000E0794" w:rsidP="004E5218">
      <w:pPr>
        <w:numPr>
          <w:ilvl w:val="0"/>
          <w:numId w:val="22"/>
        </w:numPr>
        <w:tabs>
          <w:tab w:val="left" w:pos="567"/>
          <w:tab w:val="left" w:pos="1134"/>
        </w:tabs>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danych związanych z obsługą administracyjno-organizacyjną Umowy,       </w:t>
      </w:r>
      <w:r w:rsidRPr="00765435">
        <w:rPr>
          <w:rFonts w:ascii="Garamond" w:hAnsi="Garamond" w:cs="Times New Roman"/>
          <w:color w:val="000000"/>
          <w:szCs w:val="24"/>
        </w:rPr>
        <w:br/>
        <w:t xml:space="preserve">         w  szczególności zmiana numeru rachunku bankowego,</w:t>
      </w:r>
    </w:p>
    <w:p w:rsidR="000E0794" w:rsidRPr="00765435" w:rsidRDefault="000E0794" w:rsidP="004E5218">
      <w:pPr>
        <w:numPr>
          <w:ilvl w:val="0"/>
          <w:numId w:val="22"/>
        </w:numPr>
        <w:tabs>
          <w:tab w:val="left" w:pos="1134"/>
        </w:tabs>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danych teleadresowych, </w:t>
      </w:r>
    </w:p>
    <w:p w:rsidR="000E0794" w:rsidRPr="00765435" w:rsidRDefault="000E0794" w:rsidP="004E5218">
      <w:pPr>
        <w:numPr>
          <w:ilvl w:val="0"/>
          <w:numId w:val="22"/>
        </w:numPr>
        <w:tabs>
          <w:tab w:val="left" w:pos="1134"/>
        </w:tabs>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danych rejestrowych, numerów NIP, REGON, PESEL</w:t>
      </w:r>
    </w:p>
    <w:p w:rsidR="000E0794" w:rsidRPr="00765435" w:rsidRDefault="000E0794" w:rsidP="004E5218">
      <w:pPr>
        <w:numPr>
          <w:ilvl w:val="0"/>
          <w:numId w:val="22"/>
        </w:numPr>
        <w:tabs>
          <w:tab w:val="left" w:pos="1134"/>
        </w:tabs>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będące następstwem sukcesji uniwersalnej dotyczącej stron Umowy,</w:t>
      </w:r>
    </w:p>
    <w:p w:rsidR="000E0794" w:rsidRPr="00765435" w:rsidRDefault="000E0794" w:rsidP="004E5218">
      <w:pPr>
        <w:numPr>
          <w:ilvl w:val="0"/>
          <w:numId w:val="22"/>
        </w:numPr>
        <w:tabs>
          <w:tab w:val="left" w:pos="1134"/>
        </w:tabs>
        <w:spacing w:after="0" w:line="276" w:lineRule="auto"/>
        <w:ind w:left="567" w:firstLine="0"/>
        <w:jc w:val="both"/>
        <w:rPr>
          <w:rFonts w:ascii="Garamond" w:hAnsi="Garamond"/>
          <w:color w:val="000000"/>
          <w:szCs w:val="24"/>
        </w:rPr>
      </w:pPr>
      <w:r w:rsidRPr="00765435">
        <w:rPr>
          <w:rFonts w:ascii="Garamond" w:hAnsi="Garamond"/>
          <w:color w:val="000000"/>
          <w:szCs w:val="24"/>
        </w:rPr>
        <w:t xml:space="preserve">wynikające ze zmian organizacyjnych po stronie Zamawiającego lub </w:t>
      </w:r>
      <w:r w:rsidRPr="00765435">
        <w:rPr>
          <w:rFonts w:ascii="Garamond" w:hAnsi="Garamond"/>
          <w:color w:val="000000"/>
          <w:szCs w:val="24"/>
        </w:rPr>
        <w:tab/>
        <w:t>Wykonawcy, w tym w szczególności w jego strukturze organizacyjnej.</w:t>
      </w:r>
    </w:p>
    <w:p w:rsidR="000E0794" w:rsidRPr="00765435" w:rsidRDefault="000E0794" w:rsidP="000E0794">
      <w:pPr>
        <w:tabs>
          <w:tab w:val="left" w:pos="1134"/>
        </w:tabs>
        <w:spacing w:after="0" w:line="276" w:lineRule="auto"/>
        <w:ind w:left="567"/>
        <w:jc w:val="both"/>
        <w:rPr>
          <w:rFonts w:ascii="Garamond" w:hAnsi="Garamond"/>
          <w:color w:val="000000"/>
          <w:szCs w:val="24"/>
        </w:rPr>
      </w:pPr>
    </w:p>
    <w:p w:rsidR="000E0794" w:rsidRPr="00765435" w:rsidRDefault="000E0794" w:rsidP="000E0794">
      <w:pPr>
        <w:tabs>
          <w:tab w:val="left" w:pos="0"/>
        </w:tabs>
        <w:spacing w:after="0"/>
        <w:jc w:val="both"/>
        <w:rPr>
          <w:rFonts w:ascii="Garamond" w:hAnsi="Garamond"/>
          <w:bCs/>
          <w:color w:val="000000"/>
          <w:szCs w:val="24"/>
        </w:rPr>
      </w:pPr>
      <w:r w:rsidRPr="00765435">
        <w:rPr>
          <w:rFonts w:ascii="Garamond" w:hAnsi="Garamond"/>
          <w:color w:val="000000"/>
          <w:szCs w:val="24"/>
        </w:rPr>
        <w:t xml:space="preserve">17.4  Wszelkie zmiany i uzupełnienia Umowy wymagają uprzedniej akceptacji Stron i formy </w:t>
      </w:r>
      <w:r w:rsidRPr="00765435">
        <w:rPr>
          <w:rFonts w:ascii="Garamond" w:hAnsi="Garamond"/>
          <w:color w:val="000000"/>
          <w:szCs w:val="24"/>
        </w:rPr>
        <w:tab/>
        <w:t xml:space="preserve">pisemnego aneksu, pod rygorem nieważności, muszą być dokonane przez </w:t>
      </w:r>
      <w:r w:rsidRPr="00765435">
        <w:rPr>
          <w:rFonts w:ascii="Garamond" w:hAnsi="Garamond"/>
          <w:color w:val="000000"/>
          <w:szCs w:val="24"/>
        </w:rPr>
        <w:tab/>
        <w:t xml:space="preserve">umocowanych do tego przedstawicieli obu Stron. </w:t>
      </w:r>
      <w:r w:rsidRPr="00765435">
        <w:rPr>
          <w:rFonts w:ascii="Garamond" w:hAnsi="Garamond"/>
          <w:bCs/>
          <w:color w:val="000000"/>
          <w:szCs w:val="24"/>
        </w:rPr>
        <w:t xml:space="preserve">Podpisanie aneksu do umowy </w:t>
      </w:r>
      <w:r w:rsidRPr="00765435">
        <w:rPr>
          <w:rFonts w:ascii="Garamond" w:hAnsi="Garamond"/>
          <w:bCs/>
          <w:color w:val="000000"/>
          <w:szCs w:val="24"/>
        </w:rPr>
        <w:tab/>
        <w:t>powinno być poprzedzone sporządzeniem protokołu konieczności zawierającego min.</w:t>
      </w:r>
    </w:p>
    <w:p w:rsidR="000E0794" w:rsidRPr="00765435" w:rsidRDefault="000E0794" w:rsidP="000E0794">
      <w:pPr>
        <w:tabs>
          <w:tab w:val="left" w:pos="0"/>
        </w:tabs>
        <w:spacing w:after="0"/>
        <w:jc w:val="both"/>
        <w:rPr>
          <w:rFonts w:ascii="Garamond" w:hAnsi="Garamond"/>
          <w:bCs/>
          <w:color w:val="000000"/>
          <w:szCs w:val="24"/>
        </w:rPr>
      </w:pPr>
    </w:p>
    <w:p w:rsidR="000E0794" w:rsidRPr="00765435" w:rsidRDefault="000E0794" w:rsidP="000E0794">
      <w:pPr>
        <w:tabs>
          <w:tab w:val="left" w:pos="0"/>
        </w:tabs>
        <w:spacing w:after="0"/>
        <w:jc w:val="both"/>
        <w:rPr>
          <w:rFonts w:ascii="Garamond" w:hAnsi="Garamond"/>
          <w:bCs/>
          <w:color w:val="000000"/>
          <w:szCs w:val="24"/>
        </w:rPr>
      </w:pPr>
      <w:r w:rsidRPr="00765435">
        <w:rPr>
          <w:rFonts w:ascii="Garamond" w:hAnsi="Garamond"/>
          <w:bCs/>
          <w:color w:val="000000"/>
          <w:szCs w:val="24"/>
        </w:rPr>
        <w:tab/>
        <w:t xml:space="preserve">istotne okoliczności potwierdzające konieczność zawarcia aneksu oraz przedstawienie </w:t>
      </w:r>
      <w:r w:rsidRPr="00765435">
        <w:rPr>
          <w:rFonts w:ascii="Garamond" w:hAnsi="Garamond"/>
          <w:bCs/>
          <w:color w:val="000000"/>
          <w:szCs w:val="24"/>
        </w:rPr>
        <w:tab/>
        <w:t>ewentualnych zmian w wynagrodzeniu umownym.</w:t>
      </w:r>
    </w:p>
    <w:p w:rsidR="000E0794" w:rsidRPr="00765435" w:rsidRDefault="000E0794" w:rsidP="009A4B56">
      <w:pPr>
        <w:tabs>
          <w:tab w:val="left" w:pos="567"/>
        </w:tabs>
        <w:ind w:left="567" w:hanging="567"/>
        <w:jc w:val="both"/>
        <w:rPr>
          <w:rFonts w:ascii="Garamond" w:hAnsi="Garamond"/>
          <w:bCs/>
          <w:color w:val="000000"/>
          <w:szCs w:val="24"/>
        </w:rPr>
      </w:pPr>
      <w:r w:rsidRPr="00765435">
        <w:rPr>
          <w:rFonts w:ascii="Garamond" w:hAnsi="Garamond"/>
          <w:color w:val="000000"/>
          <w:szCs w:val="24"/>
        </w:rPr>
        <w:t>17.5.</w:t>
      </w:r>
      <w:r w:rsidRPr="00765435">
        <w:rPr>
          <w:rFonts w:ascii="Garamond" w:hAnsi="Garamond"/>
          <w:color w:val="000000"/>
          <w:szCs w:val="24"/>
        </w:rPr>
        <w:tab/>
        <w:t xml:space="preserve">Do umów w sprawach zamówień publicznych stosuje się przepisy Kodeksu </w:t>
      </w:r>
      <w:r w:rsidRPr="00765435">
        <w:rPr>
          <w:rFonts w:ascii="Garamond" w:hAnsi="Garamond"/>
          <w:color w:val="000000"/>
          <w:szCs w:val="24"/>
        </w:rPr>
        <w:tab/>
        <w:t>Cywilnego, jeżeli przepisy ustawy PZP. nie stanowią inaczej.</w:t>
      </w:r>
    </w:p>
    <w:p w:rsidR="009A4B56" w:rsidRPr="00765435" w:rsidRDefault="000E0794" w:rsidP="000E0794">
      <w:pPr>
        <w:jc w:val="both"/>
        <w:rPr>
          <w:rFonts w:ascii="Garamond" w:hAnsi="Garamond"/>
          <w:color w:val="000000"/>
          <w:szCs w:val="24"/>
        </w:rPr>
      </w:pPr>
      <w:r w:rsidRPr="00765435">
        <w:rPr>
          <w:rFonts w:ascii="Garamond" w:hAnsi="Garamond"/>
          <w:color w:val="000000"/>
          <w:szCs w:val="24"/>
        </w:rPr>
        <w:t>17.6.</w:t>
      </w:r>
      <w:r w:rsidRPr="00765435">
        <w:rPr>
          <w:rFonts w:ascii="Garamond" w:hAnsi="Garamond"/>
          <w:color w:val="000000"/>
          <w:szCs w:val="24"/>
        </w:rPr>
        <w:tab/>
        <w:t xml:space="preserve">Umowa wymaga, pod rygorem nieważności, zachowania formy pisemnej, chyba że </w:t>
      </w:r>
      <w:r w:rsidRPr="00765435">
        <w:rPr>
          <w:rFonts w:ascii="Garamond" w:hAnsi="Garamond"/>
          <w:color w:val="000000"/>
          <w:szCs w:val="24"/>
        </w:rPr>
        <w:tab/>
        <w:t>przepisy odrębne wymagają formy szczególnej.</w:t>
      </w:r>
    </w:p>
    <w:p w:rsidR="000E0794" w:rsidRPr="00765435" w:rsidRDefault="000E0794" w:rsidP="000E0794">
      <w:pPr>
        <w:shd w:val="clear" w:color="auto" w:fill="D9D9D9" w:themeFill="background1" w:themeFillShade="D9"/>
        <w:tabs>
          <w:tab w:val="left" w:pos="0"/>
          <w:tab w:val="left" w:pos="567"/>
          <w:tab w:val="left" w:pos="993"/>
        </w:tabs>
        <w:jc w:val="both"/>
        <w:rPr>
          <w:rFonts w:ascii="Garamond" w:hAnsi="Garamond"/>
          <w:b/>
          <w:color w:val="000000"/>
          <w:sz w:val="32"/>
          <w:szCs w:val="32"/>
        </w:rPr>
      </w:pPr>
      <w:r w:rsidRPr="00765435">
        <w:rPr>
          <w:rFonts w:ascii="Garamond" w:hAnsi="Garamond"/>
          <w:b/>
          <w:color w:val="000000"/>
          <w:sz w:val="32"/>
          <w:szCs w:val="32"/>
        </w:rPr>
        <w:lastRenderedPageBreak/>
        <w:t xml:space="preserve">18.  </w:t>
      </w:r>
      <w:r w:rsidRPr="00765435">
        <w:rPr>
          <w:rFonts w:ascii="Garamond" w:hAnsi="Garamond"/>
          <w:b/>
          <w:color w:val="000000"/>
          <w:sz w:val="32"/>
          <w:szCs w:val="32"/>
          <w:u w:val="single"/>
        </w:rPr>
        <w:t xml:space="preserve">Pouczenie o środkach ochrony prawnej przysługujących  </w:t>
      </w:r>
      <w:r w:rsidRPr="00765435">
        <w:rPr>
          <w:rFonts w:ascii="Garamond" w:hAnsi="Garamond"/>
          <w:b/>
          <w:color w:val="000000"/>
          <w:sz w:val="32"/>
          <w:szCs w:val="32"/>
          <w:u w:val="single"/>
        </w:rPr>
        <w:br/>
      </w:r>
      <w:r w:rsidRPr="00765435">
        <w:rPr>
          <w:rFonts w:ascii="Garamond" w:hAnsi="Garamond"/>
          <w:b/>
          <w:color w:val="000000"/>
          <w:sz w:val="32"/>
          <w:szCs w:val="32"/>
        </w:rPr>
        <w:tab/>
      </w:r>
      <w:r w:rsidRPr="00765435">
        <w:rPr>
          <w:rFonts w:ascii="Garamond" w:hAnsi="Garamond"/>
          <w:b/>
          <w:color w:val="000000"/>
          <w:sz w:val="32"/>
          <w:szCs w:val="32"/>
          <w:u w:val="single"/>
        </w:rPr>
        <w:t xml:space="preserve">Wykonawcy w toku postępowania o udzielenie </w:t>
      </w:r>
      <w:r w:rsidRPr="00765435">
        <w:rPr>
          <w:rFonts w:ascii="Garamond" w:hAnsi="Garamond"/>
          <w:b/>
          <w:color w:val="000000"/>
          <w:sz w:val="32"/>
          <w:szCs w:val="32"/>
        </w:rPr>
        <w:tab/>
      </w:r>
      <w:r w:rsidRPr="00765435">
        <w:rPr>
          <w:rFonts w:ascii="Garamond" w:hAnsi="Garamond"/>
          <w:b/>
          <w:color w:val="000000"/>
          <w:sz w:val="32"/>
          <w:szCs w:val="32"/>
          <w:u w:val="single"/>
        </w:rPr>
        <w:t>zamówienia:</w:t>
      </w:r>
    </w:p>
    <w:p w:rsidR="000E0794" w:rsidRPr="00765435" w:rsidRDefault="000E0794" w:rsidP="000E0794">
      <w:pPr>
        <w:tabs>
          <w:tab w:val="left" w:pos="426"/>
        </w:tabs>
        <w:spacing w:before="240"/>
        <w:ind w:left="567" w:hanging="567"/>
        <w:jc w:val="both"/>
        <w:rPr>
          <w:rFonts w:ascii="Garamond" w:hAnsi="Garamond"/>
          <w:color w:val="000000"/>
          <w:szCs w:val="24"/>
        </w:rPr>
      </w:pPr>
      <w:r w:rsidRPr="00765435">
        <w:rPr>
          <w:rFonts w:ascii="Garamond" w:hAnsi="Garamond"/>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0E0794" w:rsidRPr="00765435" w:rsidRDefault="000E0794" w:rsidP="000E0794">
      <w:pPr>
        <w:tabs>
          <w:tab w:val="left" w:pos="426"/>
        </w:tabs>
        <w:ind w:left="567" w:hanging="567"/>
        <w:jc w:val="both"/>
        <w:rPr>
          <w:rFonts w:ascii="Garamond" w:hAnsi="Garamond"/>
          <w:bCs/>
          <w:color w:val="000000"/>
          <w:szCs w:val="24"/>
        </w:rPr>
      </w:pPr>
      <w:r w:rsidRPr="00765435">
        <w:rPr>
          <w:rFonts w:ascii="Garamond" w:hAnsi="Garamond"/>
          <w:color w:val="000000"/>
          <w:szCs w:val="24"/>
        </w:rPr>
        <w:tab/>
      </w:r>
      <w:r w:rsidRPr="00765435">
        <w:rPr>
          <w:rFonts w:ascii="Garamond" w:hAnsi="Garamond"/>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0E0794" w:rsidRPr="00765435" w:rsidRDefault="000E0794" w:rsidP="000E0794">
      <w:pPr>
        <w:tabs>
          <w:tab w:val="left" w:pos="993"/>
        </w:tabs>
        <w:spacing w:after="0"/>
        <w:jc w:val="both"/>
        <w:rPr>
          <w:rFonts w:ascii="Garamond" w:hAnsi="Garamond"/>
          <w:color w:val="000000"/>
          <w:szCs w:val="24"/>
        </w:rPr>
      </w:pPr>
      <w:r w:rsidRPr="00765435">
        <w:rPr>
          <w:rFonts w:ascii="Garamond" w:hAnsi="Garamond"/>
          <w:color w:val="000000"/>
          <w:szCs w:val="24"/>
        </w:rPr>
        <w:t>18.2.   Odwołanie przysługuje wyłącznie wobec czynności:</w:t>
      </w:r>
    </w:p>
    <w:p w:rsidR="000E0794" w:rsidRPr="00765435" w:rsidRDefault="000E0794" w:rsidP="004E5218">
      <w:pPr>
        <w:numPr>
          <w:ilvl w:val="0"/>
          <w:numId w:val="23"/>
        </w:numPr>
        <w:tabs>
          <w:tab w:val="left" w:pos="1134"/>
        </w:tabs>
        <w:spacing w:after="0" w:line="276" w:lineRule="auto"/>
        <w:ind w:left="1134" w:hanging="567"/>
        <w:rPr>
          <w:rFonts w:ascii="Garamond" w:hAnsi="Garamond"/>
          <w:color w:val="000000"/>
          <w:szCs w:val="24"/>
        </w:rPr>
      </w:pPr>
      <w:r w:rsidRPr="00765435">
        <w:rPr>
          <w:rFonts w:ascii="Garamond" w:hAnsi="Garamond"/>
          <w:color w:val="000000"/>
          <w:szCs w:val="24"/>
        </w:rPr>
        <w:t>określenia warunków udziału w postępowaniu,</w:t>
      </w:r>
    </w:p>
    <w:p w:rsidR="000E0794" w:rsidRPr="00765435" w:rsidRDefault="000E0794" w:rsidP="004E5218">
      <w:pPr>
        <w:numPr>
          <w:ilvl w:val="0"/>
          <w:numId w:val="23"/>
        </w:numPr>
        <w:tabs>
          <w:tab w:val="left" w:pos="1134"/>
        </w:tabs>
        <w:spacing w:after="100" w:afterAutospacing="1" w:line="276" w:lineRule="auto"/>
        <w:ind w:left="1134" w:hanging="567"/>
        <w:rPr>
          <w:rFonts w:ascii="Garamond" w:hAnsi="Garamond"/>
          <w:color w:val="000000"/>
          <w:szCs w:val="24"/>
        </w:rPr>
      </w:pPr>
      <w:r w:rsidRPr="00765435">
        <w:rPr>
          <w:rFonts w:ascii="Garamond" w:hAnsi="Garamond"/>
          <w:color w:val="000000"/>
          <w:szCs w:val="24"/>
        </w:rPr>
        <w:t>wykluczenia odwołującego z postępowania o udzielenie zamówienia,</w:t>
      </w:r>
    </w:p>
    <w:p w:rsidR="000E0794" w:rsidRPr="00765435" w:rsidRDefault="000E0794" w:rsidP="004E5218">
      <w:pPr>
        <w:numPr>
          <w:ilvl w:val="0"/>
          <w:numId w:val="23"/>
        </w:numPr>
        <w:tabs>
          <w:tab w:val="left" w:pos="1134"/>
        </w:tabs>
        <w:spacing w:before="100" w:beforeAutospacing="1" w:after="100" w:afterAutospacing="1" w:line="276" w:lineRule="auto"/>
        <w:ind w:left="1418" w:hanging="851"/>
        <w:rPr>
          <w:rFonts w:ascii="Garamond" w:hAnsi="Garamond"/>
          <w:color w:val="000000"/>
          <w:szCs w:val="24"/>
        </w:rPr>
      </w:pPr>
      <w:r w:rsidRPr="00765435">
        <w:rPr>
          <w:rFonts w:ascii="Garamond" w:hAnsi="Garamond"/>
          <w:color w:val="000000"/>
          <w:szCs w:val="24"/>
        </w:rPr>
        <w:t>odrzucenia oferty odwołującego,</w:t>
      </w:r>
    </w:p>
    <w:p w:rsidR="000E0794" w:rsidRPr="00765435" w:rsidRDefault="000E0794" w:rsidP="004E5218">
      <w:pPr>
        <w:numPr>
          <w:ilvl w:val="0"/>
          <w:numId w:val="23"/>
        </w:numPr>
        <w:tabs>
          <w:tab w:val="left" w:pos="1276"/>
        </w:tabs>
        <w:spacing w:before="100" w:beforeAutospacing="1" w:after="100" w:afterAutospacing="1" w:line="276" w:lineRule="auto"/>
        <w:ind w:left="1134" w:hanging="567"/>
        <w:rPr>
          <w:rFonts w:ascii="Garamond" w:hAnsi="Garamond"/>
          <w:color w:val="000000"/>
          <w:szCs w:val="24"/>
        </w:rPr>
      </w:pPr>
      <w:r w:rsidRPr="00765435">
        <w:rPr>
          <w:rFonts w:ascii="Garamond" w:hAnsi="Garamond"/>
          <w:color w:val="000000"/>
          <w:szCs w:val="24"/>
        </w:rPr>
        <w:t>opisu przedmiotu zamówienia,</w:t>
      </w:r>
    </w:p>
    <w:p w:rsidR="000E0794" w:rsidRPr="00765435" w:rsidRDefault="000E0794" w:rsidP="004E5218">
      <w:pPr>
        <w:numPr>
          <w:ilvl w:val="0"/>
          <w:numId w:val="23"/>
        </w:numPr>
        <w:tabs>
          <w:tab w:val="left" w:pos="1134"/>
        </w:tabs>
        <w:spacing w:before="100" w:beforeAutospacing="1" w:after="100" w:afterAutospacing="1" w:line="276" w:lineRule="auto"/>
        <w:ind w:left="1134" w:hanging="567"/>
        <w:rPr>
          <w:rFonts w:ascii="Garamond" w:hAnsi="Garamond"/>
          <w:color w:val="000000"/>
          <w:szCs w:val="24"/>
        </w:rPr>
      </w:pPr>
      <w:r w:rsidRPr="00765435">
        <w:rPr>
          <w:rFonts w:ascii="Garamond" w:hAnsi="Garamond"/>
          <w:color w:val="000000"/>
          <w:szCs w:val="24"/>
        </w:rPr>
        <w:t>wyboru najkorzystniejszej oferty.</w:t>
      </w:r>
    </w:p>
    <w:p w:rsidR="000E0794" w:rsidRPr="00765435" w:rsidRDefault="000E0794" w:rsidP="00DE55CF">
      <w:pPr>
        <w:tabs>
          <w:tab w:val="left" w:pos="567"/>
        </w:tabs>
        <w:spacing w:before="100" w:beforeAutospacing="1" w:after="100" w:afterAutospacing="1"/>
        <w:ind w:left="567" w:hanging="567"/>
        <w:jc w:val="both"/>
        <w:rPr>
          <w:rFonts w:ascii="Garamond" w:hAnsi="Garamond"/>
          <w:color w:val="000000"/>
          <w:szCs w:val="24"/>
        </w:rPr>
      </w:pPr>
      <w:r w:rsidRPr="00765435">
        <w:rPr>
          <w:rFonts w:ascii="Garamond" w:hAnsi="Garamond"/>
          <w:color w:val="000000"/>
          <w:szCs w:val="24"/>
        </w:rPr>
        <w:t xml:space="preserve">18.3. Odwołanie powinno wskazywać czynność lub zaniechanie czynności Zamawiającego,   </w:t>
      </w:r>
      <w:r w:rsidRPr="00765435">
        <w:rPr>
          <w:rFonts w:ascii="Garamond" w:hAnsi="Garamond"/>
          <w:color w:val="000000"/>
          <w:szCs w:val="24"/>
        </w:rPr>
        <w:tab/>
        <w:t xml:space="preserve">której zarzuca się niezgodność z przepisami PZP, zawierać zwięzłe przedstawienie </w:t>
      </w:r>
      <w:r w:rsidRPr="00765435">
        <w:rPr>
          <w:rFonts w:ascii="Garamond" w:hAnsi="Garamond"/>
          <w:color w:val="000000"/>
          <w:szCs w:val="24"/>
        </w:rPr>
        <w:tab/>
        <w:t xml:space="preserve">zarzutów, określać żądanie oraz wskazywać okoliczności faktyczne i prawne </w:t>
      </w:r>
      <w:r w:rsidRPr="00765435">
        <w:rPr>
          <w:rFonts w:ascii="Garamond" w:hAnsi="Garamond"/>
          <w:color w:val="000000"/>
          <w:szCs w:val="24"/>
        </w:rPr>
        <w:tab/>
        <w:t>uzasadniające wniesienie odwołania.</w:t>
      </w:r>
    </w:p>
    <w:p w:rsidR="000E0794" w:rsidRPr="00765435" w:rsidRDefault="000E0794" w:rsidP="000E0794">
      <w:pPr>
        <w:tabs>
          <w:tab w:val="left" w:pos="567"/>
        </w:tabs>
        <w:spacing w:before="100" w:beforeAutospacing="1" w:after="100" w:afterAutospacing="1"/>
        <w:jc w:val="both"/>
        <w:rPr>
          <w:rFonts w:ascii="Garamond" w:hAnsi="Garamond"/>
          <w:color w:val="000000"/>
          <w:szCs w:val="24"/>
        </w:rPr>
      </w:pPr>
      <w:r w:rsidRPr="00765435">
        <w:rPr>
          <w:rFonts w:ascii="Garamond" w:hAnsi="Garamond"/>
          <w:color w:val="000000"/>
          <w:szCs w:val="24"/>
        </w:rPr>
        <w:t>18.4.</w:t>
      </w:r>
      <w:r w:rsidRPr="00765435">
        <w:rPr>
          <w:rFonts w:ascii="Garamond" w:hAnsi="Garamond"/>
          <w:color w:val="000000"/>
          <w:szCs w:val="24"/>
        </w:rPr>
        <w:tab/>
        <w:t xml:space="preserve">Odwołanie wnosi się do Prezesa Krajowej Izby Odwoławczej w formie pisemnej lub </w:t>
      </w:r>
      <w:r w:rsidRPr="00765435">
        <w:rPr>
          <w:rFonts w:ascii="Garamond" w:hAnsi="Garamond"/>
          <w:color w:val="000000"/>
          <w:szCs w:val="24"/>
        </w:rPr>
        <w:tab/>
        <w:t xml:space="preserve">w postaci elektronicznej, podpisane bezpiecznym podpisem elektronicznym </w:t>
      </w:r>
      <w:r w:rsidRPr="00765435">
        <w:rPr>
          <w:rFonts w:ascii="Garamond" w:hAnsi="Garamond"/>
          <w:color w:val="000000"/>
          <w:szCs w:val="24"/>
        </w:rPr>
        <w:tab/>
        <w:t xml:space="preserve">weryfikowanym przy pomocy ważnego kwalifikowanego certyfikatu lub </w:t>
      </w:r>
      <w:r w:rsidRPr="00765435">
        <w:rPr>
          <w:rFonts w:ascii="Garamond" w:hAnsi="Garamond"/>
          <w:color w:val="000000"/>
          <w:szCs w:val="24"/>
        </w:rPr>
        <w:tab/>
        <w:t xml:space="preserve">równoważnego </w:t>
      </w:r>
      <w:r w:rsidRPr="00765435">
        <w:rPr>
          <w:rFonts w:ascii="Garamond" w:hAnsi="Garamond"/>
          <w:color w:val="000000"/>
          <w:szCs w:val="24"/>
        </w:rPr>
        <w:tab/>
        <w:t>środka, spełniającego wymagania dla tego rodzaju podpisu.</w:t>
      </w:r>
    </w:p>
    <w:p w:rsidR="000E0794" w:rsidRPr="00765435" w:rsidRDefault="000E0794" w:rsidP="000E0794">
      <w:pPr>
        <w:tabs>
          <w:tab w:val="left" w:pos="567"/>
          <w:tab w:val="left" w:pos="993"/>
        </w:tabs>
        <w:spacing w:before="100" w:beforeAutospacing="1" w:after="100" w:afterAutospacing="1"/>
        <w:jc w:val="both"/>
        <w:rPr>
          <w:rFonts w:ascii="Garamond" w:hAnsi="Garamond"/>
          <w:color w:val="000000"/>
          <w:szCs w:val="24"/>
        </w:rPr>
      </w:pPr>
      <w:r w:rsidRPr="00765435">
        <w:rPr>
          <w:rFonts w:ascii="Garamond" w:hAnsi="Garamond"/>
          <w:color w:val="000000"/>
          <w:szCs w:val="24"/>
        </w:rPr>
        <w:t xml:space="preserve">18.5.  Odwołujący przesyła kopię odwołania zamawiającemu przed upływem terminu do </w:t>
      </w:r>
      <w:r w:rsidRPr="00765435">
        <w:rPr>
          <w:rFonts w:ascii="Garamond" w:hAnsi="Garamond"/>
          <w:color w:val="000000"/>
          <w:szCs w:val="24"/>
        </w:rPr>
        <w:tab/>
        <w:t xml:space="preserve">wniesienia odwołania w taki sposób, aby mógł on zapoznać się z jego treścią przed </w:t>
      </w:r>
      <w:r w:rsidR="00DE55CF">
        <w:rPr>
          <w:rFonts w:ascii="Garamond" w:hAnsi="Garamond"/>
          <w:color w:val="000000"/>
          <w:szCs w:val="24"/>
        </w:rPr>
        <w:br/>
        <w:t xml:space="preserve">          </w:t>
      </w:r>
      <w:r w:rsidRPr="00765435">
        <w:rPr>
          <w:rFonts w:ascii="Garamond" w:hAnsi="Garamond"/>
          <w:color w:val="000000"/>
          <w:szCs w:val="24"/>
        </w:rPr>
        <w:t xml:space="preserve">upływem tego terminu. Domniemywa się, iż Zamawiający mógł zapoznać się z treścią </w:t>
      </w:r>
      <w:r w:rsidRPr="00765435">
        <w:rPr>
          <w:rFonts w:ascii="Garamond" w:hAnsi="Garamond"/>
          <w:color w:val="000000"/>
          <w:szCs w:val="24"/>
        </w:rPr>
        <w:tab/>
        <w:t xml:space="preserve">odwołania przed upływem terminu do jego wniesienia, jeżeli przesłanie jego kopii </w:t>
      </w:r>
      <w:r w:rsidRPr="00765435">
        <w:rPr>
          <w:rFonts w:ascii="Garamond" w:hAnsi="Garamond"/>
          <w:color w:val="000000"/>
          <w:szCs w:val="24"/>
        </w:rPr>
        <w:tab/>
        <w:t xml:space="preserve">nastąpiło przed upływem terminu do jego wniesienia przy użyciu środków komunikacji </w:t>
      </w:r>
      <w:r w:rsidRPr="00765435">
        <w:rPr>
          <w:rFonts w:ascii="Garamond" w:hAnsi="Garamond"/>
          <w:color w:val="000000"/>
          <w:szCs w:val="24"/>
        </w:rPr>
        <w:tab/>
        <w:t>elektronicznej.</w:t>
      </w:r>
    </w:p>
    <w:p w:rsidR="000E0794" w:rsidRPr="00765435" w:rsidRDefault="000E0794" w:rsidP="000E0794">
      <w:pPr>
        <w:spacing w:before="100" w:beforeAutospacing="1" w:after="100" w:afterAutospacing="1"/>
        <w:jc w:val="both"/>
        <w:rPr>
          <w:rFonts w:ascii="Garamond" w:hAnsi="Garamond"/>
          <w:color w:val="000000"/>
          <w:szCs w:val="24"/>
        </w:rPr>
      </w:pPr>
      <w:r w:rsidRPr="00765435">
        <w:rPr>
          <w:rFonts w:ascii="Garamond" w:hAnsi="Garamond"/>
          <w:color w:val="000000"/>
          <w:szCs w:val="24"/>
        </w:rPr>
        <w:t xml:space="preserve">18.6. Odwołanie wnosi się w terminie 5 dni od dnia przesłania informacji o czynności </w:t>
      </w:r>
      <w:r w:rsidRPr="00765435">
        <w:rPr>
          <w:rFonts w:ascii="Garamond" w:hAnsi="Garamond"/>
          <w:color w:val="000000"/>
          <w:szCs w:val="24"/>
        </w:rPr>
        <w:tab/>
        <w:t xml:space="preserve">Zamawiającego stanowiącej podstawę jego wniesienia - jeżeli </w:t>
      </w:r>
      <w:r w:rsidRPr="00765435">
        <w:rPr>
          <w:rFonts w:ascii="Garamond" w:hAnsi="Garamond"/>
          <w:color w:val="000000"/>
          <w:szCs w:val="24"/>
        </w:rPr>
        <w:tab/>
        <w:t xml:space="preserve">zostały przesłane w sposób </w:t>
      </w:r>
      <w:r w:rsidRPr="00765435">
        <w:rPr>
          <w:rFonts w:ascii="Garamond" w:hAnsi="Garamond"/>
          <w:color w:val="000000"/>
          <w:szCs w:val="24"/>
        </w:rPr>
        <w:tab/>
        <w:t xml:space="preserve">określony w art. 180 ust. 5 zdanie drugie PZP. albo w </w:t>
      </w:r>
      <w:r w:rsidRPr="00765435">
        <w:rPr>
          <w:rFonts w:ascii="Garamond" w:hAnsi="Garamond"/>
          <w:color w:val="000000"/>
          <w:szCs w:val="24"/>
        </w:rPr>
        <w:tab/>
        <w:t xml:space="preserve">terminie 10 </w:t>
      </w:r>
      <w:r w:rsidRPr="00765435">
        <w:rPr>
          <w:rFonts w:ascii="Garamond" w:hAnsi="Garamond"/>
          <w:color w:val="000000"/>
          <w:szCs w:val="24"/>
        </w:rPr>
        <w:tab/>
        <w:t xml:space="preserve">dni - </w:t>
      </w:r>
      <w:r w:rsidRPr="00765435">
        <w:rPr>
          <w:rFonts w:ascii="Garamond" w:hAnsi="Garamond"/>
          <w:color w:val="000000"/>
          <w:szCs w:val="24"/>
        </w:rPr>
        <w:tab/>
        <w:t xml:space="preserve">jeżeli zostały przesłane w inny sposób - w przypadku gdy </w:t>
      </w:r>
      <w:r w:rsidRPr="00765435">
        <w:rPr>
          <w:rFonts w:ascii="Garamond" w:hAnsi="Garamond"/>
          <w:color w:val="000000"/>
          <w:szCs w:val="24"/>
        </w:rPr>
        <w:tab/>
        <w:t xml:space="preserve">wartość zamówienia </w:t>
      </w:r>
      <w:r w:rsidRPr="00765435">
        <w:rPr>
          <w:rFonts w:ascii="Garamond" w:hAnsi="Garamond"/>
          <w:color w:val="000000"/>
          <w:szCs w:val="24"/>
        </w:rPr>
        <w:tab/>
        <w:t xml:space="preserve">jest </w:t>
      </w:r>
      <w:r w:rsidRPr="00765435">
        <w:rPr>
          <w:rFonts w:ascii="Garamond" w:hAnsi="Garamond"/>
          <w:color w:val="000000"/>
          <w:szCs w:val="24"/>
        </w:rPr>
        <w:tab/>
        <w:t xml:space="preserve">mniejsza niż kwoty określone w przepisach wydanych na </w:t>
      </w:r>
      <w:r w:rsidRPr="00765435">
        <w:rPr>
          <w:rFonts w:ascii="Garamond" w:hAnsi="Garamond"/>
          <w:color w:val="000000"/>
          <w:szCs w:val="24"/>
        </w:rPr>
        <w:tab/>
        <w:t xml:space="preserve">podstawie art. 11 ust. </w:t>
      </w:r>
      <w:r w:rsidRPr="00765435">
        <w:rPr>
          <w:rFonts w:ascii="Garamond" w:hAnsi="Garamond"/>
          <w:color w:val="000000"/>
          <w:szCs w:val="24"/>
        </w:rPr>
        <w:tab/>
        <w:t>8 PZP.</w:t>
      </w:r>
    </w:p>
    <w:p w:rsidR="000E0794" w:rsidRPr="00765435" w:rsidRDefault="000E0794" w:rsidP="00DE55CF">
      <w:pPr>
        <w:tabs>
          <w:tab w:val="left" w:pos="567"/>
        </w:tabs>
        <w:spacing w:before="100" w:beforeAutospacing="1" w:after="100" w:afterAutospacing="1"/>
        <w:ind w:left="567" w:hanging="567"/>
        <w:jc w:val="both"/>
        <w:rPr>
          <w:rFonts w:ascii="Garamond" w:hAnsi="Garamond"/>
          <w:color w:val="000000"/>
          <w:szCs w:val="24"/>
        </w:rPr>
      </w:pPr>
      <w:r w:rsidRPr="00765435">
        <w:rPr>
          <w:rFonts w:ascii="Garamond" w:hAnsi="Garamond"/>
          <w:color w:val="000000"/>
          <w:szCs w:val="24"/>
        </w:rPr>
        <w:t>18.7.</w:t>
      </w:r>
      <w:r w:rsidRPr="00765435">
        <w:rPr>
          <w:rFonts w:ascii="Garamond" w:hAnsi="Garamond"/>
          <w:color w:val="000000"/>
          <w:szCs w:val="24"/>
        </w:rPr>
        <w:tab/>
        <w:t xml:space="preserve"> W przypadku wniesienia odwołania po upływie terminu składania ofert bieg terminu </w:t>
      </w:r>
      <w:r w:rsidRPr="00765435">
        <w:rPr>
          <w:rFonts w:ascii="Garamond" w:hAnsi="Garamond"/>
          <w:color w:val="000000"/>
          <w:szCs w:val="24"/>
        </w:rPr>
        <w:tab/>
      </w:r>
      <w:r w:rsidRPr="00765435">
        <w:rPr>
          <w:rFonts w:ascii="Garamond" w:hAnsi="Garamond"/>
          <w:color w:val="000000"/>
          <w:szCs w:val="24"/>
        </w:rPr>
        <w:tab/>
        <w:t xml:space="preserve">związania ofertą ulega zawieszeniu do czasu ogłoszenia przez Krajową Izbę </w:t>
      </w:r>
      <w:r w:rsidRPr="00765435">
        <w:rPr>
          <w:rFonts w:ascii="Garamond" w:hAnsi="Garamond"/>
          <w:color w:val="000000"/>
          <w:szCs w:val="24"/>
        </w:rPr>
        <w:tab/>
        <w:t>Odwoławczą orzeczenia.</w:t>
      </w:r>
    </w:p>
    <w:p w:rsidR="000E0794" w:rsidRPr="00765435" w:rsidRDefault="000E0794" w:rsidP="000E0794">
      <w:pPr>
        <w:tabs>
          <w:tab w:val="left" w:pos="567"/>
        </w:tabs>
        <w:spacing w:before="100" w:beforeAutospacing="1" w:after="100" w:afterAutospacing="1"/>
        <w:jc w:val="both"/>
        <w:rPr>
          <w:rFonts w:ascii="Garamond" w:hAnsi="Garamond"/>
        </w:rPr>
      </w:pPr>
      <w:r w:rsidRPr="00765435">
        <w:rPr>
          <w:rFonts w:ascii="Garamond" w:hAnsi="Garamond"/>
          <w:color w:val="000000"/>
          <w:szCs w:val="24"/>
        </w:rPr>
        <w:lastRenderedPageBreak/>
        <w:t xml:space="preserve">18.8.  Wykonawca może zgłosić przystąpienie do postępowania odwoławczego w terminie 3 </w:t>
      </w:r>
      <w:r w:rsidRPr="00765435">
        <w:rPr>
          <w:rFonts w:ascii="Garamond" w:hAnsi="Garamond"/>
          <w:color w:val="000000"/>
          <w:szCs w:val="24"/>
        </w:rPr>
        <w:tab/>
        <w:t xml:space="preserve">dni od dnia otrzymania kopii odwołania, wskazując stronę, do której przystępuje, </w:t>
      </w:r>
      <w:r w:rsidRPr="00765435">
        <w:rPr>
          <w:rFonts w:ascii="Garamond" w:hAnsi="Garamond"/>
          <w:color w:val="000000"/>
          <w:szCs w:val="24"/>
        </w:rPr>
        <w:tab/>
        <w:t xml:space="preserve">i interes </w:t>
      </w:r>
      <w:r w:rsidRPr="00765435">
        <w:rPr>
          <w:rFonts w:ascii="Garamond" w:hAnsi="Garamond"/>
          <w:color w:val="000000"/>
          <w:szCs w:val="24"/>
        </w:rPr>
        <w:tab/>
        <w:t xml:space="preserve">w uzyskaniu rozstrzygnięcia na korzyść strony, do której przystępuje. </w:t>
      </w:r>
      <w:r w:rsidRPr="00765435">
        <w:rPr>
          <w:rFonts w:ascii="Garamond" w:hAnsi="Garamond"/>
          <w:color w:val="000000"/>
          <w:szCs w:val="24"/>
        </w:rPr>
        <w:tab/>
        <w:t xml:space="preserve">Zgłoszenie przystąpienia doręcza się Prezesowi Krajowej Izby Odwoławczej w  formie </w:t>
      </w:r>
      <w:r w:rsidRPr="00765435">
        <w:rPr>
          <w:rFonts w:ascii="Garamond" w:hAnsi="Garamond"/>
          <w:color w:val="000000"/>
          <w:szCs w:val="24"/>
        </w:rPr>
        <w:tab/>
        <w:t xml:space="preserve"> weryfikowanym za pomocą ważnego kwalifikowanego certyfikatu, a jego kopię </w:t>
      </w:r>
      <w:r w:rsidRPr="00765435">
        <w:rPr>
          <w:rFonts w:ascii="Garamond" w:hAnsi="Garamond"/>
          <w:color w:val="000000"/>
          <w:szCs w:val="24"/>
        </w:rPr>
        <w:tab/>
        <w:t>przesyła się Zamawiającemu oraz Wykonawcy wnoszącemu odwołanie.</w:t>
      </w:r>
    </w:p>
    <w:p w:rsidR="000E0794" w:rsidRPr="00765435" w:rsidRDefault="000E0794" w:rsidP="000E0794">
      <w:pPr>
        <w:tabs>
          <w:tab w:val="left" w:pos="567"/>
        </w:tabs>
        <w:spacing w:before="100" w:beforeAutospacing="1" w:after="100" w:afterAutospacing="1"/>
        <w:jc w:val="both"/>
        <w:rPr>
          <w:rFonts w:ascii="Garamond" w:hAnsi="Garamond"/>
        </w:rPr>
      </w:pPr>
      <w:r w:rsidRPr="00765435">
        <w:rPr>
          <w:rFonts w:ascii="Garamond" w:hAnsi="Garamond"/>
          <w:color w:val="000000"/>
          <w:szCs w:val="24"/>
        </w:rPr>
        <w:t xml:space="preserve">18.9.  Wykonawcy, którzy przystąpili do postępowania odwoławczego, stają się uczestnikami </w:t>
      </w:r>
      <w:r w:rsidRPr="00765435">
        <w:rPr>
          <w:rFonts w:ascii="Garamond" w:hAnsi="Garamond"/>
          <w:color w:val="000000"/>
          <w:szCs w:val="24"/>
        </w:rPr>
        <w:tab/>
        <w:t xml:space="preserve">postępowania odwoławczego, jeżeli mają interes w tym, aby odwołanie zostało </w:t>
      </w:r>
      <w:r w:rsidRPr="00765435">
        <w:rPr>
          <w:rFonts w:ascii="Garamond" w:hAnsi="Garamond"/>
          <w:color w:val="000000"/>
          <w:szCs w:val="24"/>
        </w:rPr>
        <w:tab/>
        <w:t>rozstrzygnięte na korzyść jednej ze stron.</w:t>
      </w:r>
    </w:p>
    <w:p w:rsidR="000E0794" w:rsidRPr="00765435" w:rsidRDefault="000E0794" w:rsidP="00DE55CF">
      <w:pPr>
        <w:tabs>
          <w:tab w:val="left" w:pos="567"/>
          <w:tab w:val="left" w:pos="993"/>
        </w:tabs>
        <w:spacing w:before="100" w:beforeAutospacing="1" w:after="100" w:afterAutospacing="1"/>
        <w:ind w:left="567" w:hanging="567"/>
        <w:jc w:val="both"/>
        <w:rPr>
          <w:rFonts w:ascii="Garamond" w:hAnsi="Garamond"/>
          <w:color w:val="000000"/>
          <w:szCs w:val="24"/>
        </w:rPr>
      </w:pPr>
      <w:r w:rsidRPr="00765435">
        <w:rPr>
          <w:rFonts w:ascii="Garamond" w:hAnsi="Garamond"/>
          <w:color w:val="000000"/>
          <w:szCs w:val="24"/>
        </w:rPr>
        <w:t>1</w:t>
      </w:r>
      <w:r w:rsidR="00DE55CF">
        <w:rPr>
          <w:rFonts w:ascii="Garamond" w:hAnsi="Garamond"/>
          <w:color w:val="000000"/>
          <w:szCs w:val="24"/>
        </w:rPr>
        <w:t>8</w:t>
      </w:r>
      <w:r w:rsidRPr="00765435">
        <w:rPr>
          <w:rFonts w:ascii="Garamond" w:hAnsi="Garamond"/>
          <w:color w:val="000000"/>
          <w:szCs w:val="24"/>
        </w:rPr>
        <w:t>.10. Zamawiający lub odwołujący może zgłosić opozycję przeciw przystąpieniu innego</w:t>
      </w:r>
      <w:r w:rsidRPr="00765435">
        <w:rPr>
          <w:rFonts w:ascii="Garamond" w:hAnsi="Garamond"/>
          <w:color w:val="000000"/>
          <w:szCs w:val="24"/>
        </w:rPr>
        <w:tab/>
        <w:t xml:space="preserve">  Wykonawcy nie później niż do czasu otwarcia rozprawy.</w:t>
      </w:r>
    </w:p>
    <w:p w:rsidR="000E0794" w:rsidRPr="00765435" w:rsidRDefault="000E0794" w:rsidP="00DE55CF">
      <w:pPr>
        <w:spacing w:before="100" w:beforeAutospacing="1" w:after="100" w:afterAutospacing="1"/>
        <w:ind w:left="567" w:hanging="567"/>
        <w:jc w:val="both"/>
        <w:rPr>
          <w:rFonts w:ascii="Garamond" w:hAnsi="Garamond"/>
          <w:color w:val="000000"/>
          <w:szCs w:val="24"/>
        </w:rPr>
      </w:pPr>
      <w:r w:rsidRPr="00765435">
        <w:rPr>
          <w:rFonts w:ascii="Garamond" w:hAnsi="Garamond"/>
          <w:color w:val="000000"/>
          <w:szCs w:val="24"/>
        </w:rPr>
        <w:t xml:space="preserve">18.11. Jeżeli koniec terminu do wykonania czynności przypada na sobotę lub dzień </w:t>
      </w:r>
      <w:r w:rsidRPr="00765435">
        <w:rPr>
          <w:rFonts w:ascii="Garamond" w:hAnsi="Garamond"/>
          <w:color w:val="000000"/>
          <w:szCs w:val="24"/>
        </w:rPr>
        <w:tab/>
        <w:t xml:space="preserve">ustawowo wolny od pracy, termin upływa dnia następnego po dniu lub dniach </w:t>
      </w:r>
      <w:r w:rsidRPr="00765435">
        <w:rPr>
          <w:rFonts w:ascii="Garamond" w:hAnsi="Garamond"/>
          <w:color w:val="000000"/>
          <w:szCs w:val="24"/>
        </w:rPr>
        <w:tab/>
        <w:t>wolnych od pracy.</w:t>
      </w:r>
    </w:p>
    <w:p w:rsidR="000E0794" w:rsidRPr="00765435" w:rsidRDefault="000E0794" w:rsidP="000E0794">
      <w:pPr>
        <w:spacing w:before="100" w:beforeAutospacing="1" w:after="100" w:afterAutospacing="1"/>
        <w:jc w:val="both"/>
        <w:rPr>
          <w:rFonts w:ascii="Garamond" w:hAnsi="Garamond"/>
          <w:b/>
          <w:szCs w:val="24"/>
        </w:rPr>
      </w:pPr>
      <w:r w:rsidRPr="00765435">
        <w:rPr>
          <w:rFonts w:ascii="Garamond" w:hAnsi="Garamond"/>
          <w:color w:val="000000"/>
          <w:szCs w:val="24"/>
        </w:rPr>
        <w:t>18.12.</w:t>
      </w:r>
      <w:r w:rsidRPr="00765435">
        <w:rPr>
          <w:rFonts w:ascii="Garamond" w:hAnsi="Garamond"/>
          <w:color w:val="000000"/>
          <w:szCs w:val="24"/>
        </w:rPr>
        <w:tab/>
        <w:t>Szczegółowe zasady postępowania po wniesieniu odwołania, określają stosowne</w:t>
      </w:r>
      <w:r w:rsidRPr="00765435">
        <w:rPr>
          <w:rFonts w:ascii="Garamond" w:hAnsi="Garamond"/>
          <w:color w:val="000000"/>
          <w:szCs w:val="24"/>
        </w:rPr>
        <w:tab/>
        <w:t xml:space="preserve">przepisy Działu VI ustawy PZP. </w:t>
      </w:r>
      <w:r w:rsidRPr="00765435">
        <w:rPr>
          <w:rFonts w:ascii="Garamond" w:hAnsi="Garamond"/>
          <w:b/>
          <w:color w:val="000000"/>
          <w:szCs w:val="24"/>
        </w:rPr>
        <w:t xml:space="preserve">W sprawach nie uregulowanych powyżej </w:t>
      </w:r>
      <w:r w:rsidRPr="00765435">
        <w:rPr>
          <w:rFonts w:ascii="Garamond" w:hAnsi="Garamond"/>
          <w:b/>
          <w:color w:val="000000"/>
          <w:szCs w:val="24"/>
        </w:rPr>
        <w:tab/>
        <w:t xml:space="preserve">w zakresie wniesienia odwołania i skargi mają zastosowanie przepisy art. 179 - </w:t>
      </w:r>
      <w:r w:rsidRPr="00765435">
        <w:rPr>
          <w:rFonts w:ascii="Garamond" w:hAnsi="Garamond"/>
          <w:b/>
          <w:color w:val="000000"/>
          <w:szCs w:val="24"/>
        </w:rPr>
        <w:tab/>
      </w:r>
      <w:r w:rsidRPr="00765435">
        <w:rPr>
          <w:rFonts w:ascii="Garamond" w:hAnsi="Garamond"/>
          <w:b/>
          <w:szCs w:val="24"/>
        </w:rPr>
        <w:t>198g ustawy PZP.</w:t>
      </w:r>
    </w:p>
    <w:p w:rsidR="000E0794" w:rsidRPr="00765435" w:rsidRDefault="000E0794" w:rsidP="000E0794">
      <w:pPr>
        <w:shd w:val="clear" w:color="auto" w:fill="BFBFBF" w:themeFill="background1" w:themeFillShade="BF"/>
        <w:spacing w:line="360" w:lineRule="auto"/>
        <w:rPr>
          <w:rFonts w:ascii="Garamond" w:hAnsi="Garamond"/>
          <w:b/>
          <w:color w:val="000000"/>
          <w:sz w:val="32"/>
          <w:szCs w:val="32"/>
          <w:u w:val="single"/>
        </w:rPr>
      </w:pPr>
      <w:r w:rsidRPr="00765435">
        <w:rPr>
          <w:rFonts w:ascii="Garamond" w:hAnsi="Garamond"/>
          <w:b/>
          <w:color w:val="000000"/>
          <w:sz w:val="32"/>
          <w:szCs w:val="32"/>
        </w:rPr>
        <w:t xml:space="preserve">19.  </w:t>
      </w:r>
      <w:r w:rsidRPr="00765435">
        <w:rPr>
          <w:rFonts w:ascii="Garamond" w:hAnsi="Garamond"/>
          <w:b/>
          <w:color w:val="000000"/>
          <w:sz w:val="32"/>
          <w:szCs w:val="32"/>
          <w:u w:val="single"/>
        </w:rPr>
        <w:t>Udostępnianie dokumentów:</w:t>
      </w:r>
    </w:p>
    <w:p w:rsidR="000E0794" w:rsidRPr="00765435" w:rsidRDefault="000E0794" w:rsidP="000E0794">
      <w:pPr>
        <w:spacing w:line="240" w:lineRule="auto"/>
        <w:jc w:val="both"/>
        <w:rPr>
          <w:rFonts w:ascii="Garamond" w:hAnsi="Garamond"/>
          <w:b/>
          <w:color w:val="000000"/>
          <w:sz w:val="32"/>
          <w:szCs w:val="32"/>
        </w:rPr>
      </w:pPr>
      <w:r w:rsidRPr="00765435">
        <w:rPr>
          <w:rFonts w:ascii="Garamond" w:hAnsi="Garamond"/>
          <w:color w:val="000000"/>
          <w:szCs w:val="24"/>
        </w:rPr>
        <w:t xml:space="preserve">19.1.  Postępowanie o udzielenie zamówienia jest jawne. Zamawiający może ograniczyć </w:t>
      </w:r>
      <w:r w:rsidRPr="00765435">
        <w:rPr>
          <w:rFonts w:ascii="Garamond" w:hAnsi="Garamond"/>
          <w:color w:val="000000"/>
          <w:szCs w:val="24"/>
        </w:rPr>
        <w:tab/>
        <w:t xml:space="preserve">dostęp </w:t>
      </w:r>
      <w:r w:rsidRPr="00765435">
        <w:rPr>
          <w:rFonts w:ascii="Garamond" w:hAnsi="Garamond"/>
          <w:color w:val="000000"/>
          <w:szCs w:val="24"/>
        </w:rPr>
        <w:tab/>
        <w:t xml:space="preserve">do informacji związanych z postępowaniem o udzielenie zamówienia tylko </w:t>
      </w:r>
      <w:r w:rsidRPr="00765435">
        <w:rPr>
          <w:rFonts w:ascii="Garamond" w:hAnsi="Garamond"/>
          <w:color w:val="000000"/>
          <w:szCs w:val="24"/>
        </w:rPr>
        <w:br/>
        <w:t xml:space="preserve">        </w:t>
      </w:r>
      <w:r w:rsidR="00DE55CF">
        <w:rPr>
          <w:rFonts w:ascii="Garamond" w:hAnsi="Garamond"/>
          <w:color w:val="000000"/>
          <w:szCs w:val="24"/>
        </w:rPr>
        <w:t xml:space="preserve">   </w:t>
      </w:r>
      <w:r w:rsidRPr="00765435">
        <w:rPr>
          <w:rFonts w:ascii="Garamond" w:hAnsi="Garamond"/>
          <w:color w:val="000000"/>
          <w:szCs w:val="24"/>
        </w:rPr>
        <w:t xml:space="preserve"> w   przypadkach określonych w ustawie.</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19.2. Protokół wraz z załącznikami jest jawny. Załączniki do protokołu udostępnia się po </w:t>
      </w:r>
      <w:r w:rsidRPr="00765435">
        <w:rPr>
          <w:rFonts w:ascii="Garamond" w:hAnsi="Garamond"/>
          <w:color w:val="000000"/>
          <w:szCs w:val="24"/>
        </w:rPr>
        <w:tab/>
        <w:t xml:space="preserve">dokonaniu wyboru najkorzystniejszej oferty lub unieważnieniu postępowania, z tym </w:t>
      </w:r>
      <w:r w:rsidRPr="00765435">
        <w:rPr>
          <w:rFonts w:ascii="Garamond" w:hAnsi="Garamond"/>
          <w:color w:val="000000"/>
          <w:szCs w:val="24"/>
        </w:rPr>
        <w:tab/>
        <w:t>że oferty udostępnia się od chwili ich otwarcia.</w:t>
      </w:r>
    </w:p>
    <w:p w:rsidR="000E0794" w:rsidRPr="00765435" w:rsidRDefault="000E0794" w:rsidP="000E0794">
      <w:pPr>
        <w:ind w:hanging="567"/>
        <w:jc w:val="both"/>
        <w:rPr>
          <w:rFonts w:ascii="Garamond" w:hAnsi="Garamond"/>
          <w:color w:val="000000"/>
          <w:szCs w:val="24"/>
        </w:rPr>
      </w:pPr>
      <w:r w:rsidRPr="00765435">
        <w:rPr>
          <w:rFonts w:ascii="Garamond" w:hAnsi="Garamond"/>
          <w:color w:val="000000"/>
          <w:szCs w:val="24"/>
        </w:rPr>
        <w:tab/>
        <w:t xml:space="preserve">19.3. Nie ujawnia się informacji stanowiących tajemnicę przedsiębiorstwa w rozumieniu </w:t>
      </w:r>
      <w:r w:rsidRPr="00765435">
        <w:rPr>
          <w:rFonts w:ascii="Garamond" w:hAnsi="Garamond"/>
          <w:color w:val="000000"/>
          <w:szCs w:val="24"/>
        </w:rPr>
        <w:tab/>
        <w:t>przepisów o zwalczaniu nieuczciwej konkurencji.</w:t>
      </w:r>
    </w:p>
    <w:p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19.4. Udostępnienie dokumentów zainteresowanym podmiotom odbywać się będzie wg</w:t>
      </w:r>
      <w:r w:rsidRPr="00765435">
        <w:rPr>
          <w:rFonts w:ascii="Garamond" w:hAnsi="Garamond"/>
          <w:color w:val="000000"/>
          <w:szCs w:val="24"/>
        </w:rPr>
        <w:tab/>
        <w:t>następujących  zasad:</w:t>
      </w:r>
    </w:p>
    <w:p w:rsidR="000E0794" w:rsidRPr="00765435" w:rsidRDefault="000E0794" w:rsidP="004E5218">
      <w:pPr>
        <w:widowControl w:val="0"/>
        <w:numPr>
          <w:ilvl w:val="0"/>
          <w:numId w:val="24"/>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udostępnienie może mieć miejsce wyłącznie w siedzibie Zamawiającego </w:t>
      </w:r>
      <w:r w:rsidRPr="00765435">
        <w:rPr>
          <w:rFonts w:ascii="Garamond" w:hAnsi="Garamond"/>
          <w:color w:val="000000"/>
          <w:szCs w:val="24"/>
        </w:rPr>
        <w:br/>
      </w:r>
      <w:r w:rsidRPr="00765435">
        <w:rPr>
          <w:rFonts w:ascii="Garamond" w:hAnsi="Garamond"/>
          <w:color w:val="000000"/>
          <w:szCs w:val="24"/>
        </w:rPr>
        <w:tab/>
        <w:t>w czasie godzin jego urzędowania.</w:t>
      </w:r>
    </w:p>
    <w:p w:rsidR="000E0794" w:rsidRPr="00765435" w:rsidRDefault="000E0794" w:rsidP="004E5218">
      <w:pPr>
        <w:widowControl w:val="0"/>
        <w:numPr>
          <w:ilvl w:val="0"/>
          <w:numId w:val="24"/>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Zamawiający udostępni wskazane dokumenty po złożeniu pisemnego wniosku </w:t>
      </w:r>
      <w:r w:rsidRPr="00765435">
        <w:rPr>
          <w:rFonts w:ascii="Garamond" w:hAnsi="Garamond"/>
          <w:color w:val="000000"/>
          <w:szCs w:val="24"/>
        </w:rPr>
        <w:br/>
      </w:r>
      <w:r w:rsidRPr="00765435">
        <w:rPr>
          <w:rFonts w:ascii="Garamond" w:hAnsi="Garamond"/>
          <w:color w:val="000000"/>
          <w:szCs w:val="24"/>
        </w:rPr>
        <w:tab/>
        <w:t>Zamawiający wyznaczy termin i miejsce udostępnienia dokumentów;</w:t>
      </w:r>
    </w:p>
    <w:p w:rsidR="000E0794" w:rsidRPr="00765435" w:rsidRDefault="000E0794" w:rsidP="004E5218">
      <w:pPr>
        <w:widowControl w:val="0"/>
        <w:numPr>
          <w:ilvl w:val="0"/>
          <w:numId w:val="24"/>
        </w:numPr>
        <w:tabs>
          <w:tab w:val="left" w:pos="1134"/>
        </w:tabs>
        <w:autoSpaceDE w:val="0"/>
        <w:autoSpaceDN w:val="0"/>
        <w:adjustRightInd w:val="0"/>
        <w:spacing w:after="0" w:line="276" w:lineRule="auto"/>
        <w:ind w:hanging="11"/>
        <w:jc w:val="both"/>
        <w:rPr>
          <w:rFonts w:ascii="Garamond" w:hAnsi="Garamond"/>
          <w:color w:val="000000"/>
          <w:szCs w:val="24"/>
        </w:rPr>
      </w:pPr>
      <w:r w:rsidRPr="00765435">
        <w:rPr>
          <w:rFonts w:ascii="Garamond" w:hAnsi="Garamond"/>
          <w:color w:val="000000"/>
          <w:szCs w:val="24"/>
        </w:rPr>
        <w:t xml:space="preserve">Zamawiający wyznaczy członka komisji w obecności którego udostępnione </w:t>
      </w:r>
      <w:r w:rsidRPr="00765435">
        <w:rPr>
          <w:rFonts w:ascii="Garamond" w:hAnsi="Garamond"/>
          <w:color w:val="000000"/>
          <w:szCs w:val="24"/>
        </w:rPr>
        <w:tab/>
        <w:t xml:space="preserve">zostaną </w:t>
      </w:r>
      <w:r w:rsidRPr="00765435">
        <w:rPr>
          <w:rFonts w:ascii="Garamond" w:hAnsi="Garamond"/>
          <w:color w:val="000000"/>
          <w:szCs w:val="24"/>
        </w:rPr>
        <w:tab/>
        <w:t>dokumenty;</w:t>
      </w:r>
    </w:p>
    <w:p w:rsidR="000E0794" w:rsidRPr="00765435" w:rsidRDefault="000E0794" w:rsidP="004E5218">
      <w:pPr>
        <w:widowControl w:val="0"/>
        <w:numPr>
          <w:ilvl w:val="0"/>
          <w:numId w:val="24"/>
        </w:numPr>
        <w:tabs>
          <w:tab w:val="left" w:pos="1134"/>
        </w:tabs>
        <w:autoSpaceDE w:val="0"/>
        <w:autoSpaceDN w:val="0"/>
        <w:adjustRightInd w:val="0"/>
        <w:spacing w:after="0" w:line="276" w:lineRule="auto"/>
        <w:ind w:hanging="11"/>
        <w:jc w:val="both"/>
        <w:rPr>
          <w:rFonts w:ascii="Garamond" w:hAnsi="Garamond"/>
          <w:color w:val="000000"/>
          <w:szCs w:val="24"/>
        </w:rPr>
      </w:pPr>
      <w:r w:rsidRPr="00765435">
        <w:rPr>
          <w:rFonts w:ascii="Garamond" w:hAnsi="Garamond"/>
          <w:color w:val="000000"/>
          <w:szCs w:val="24"/>
        </w:rPr>
        <w:t xml:space="preserve">Zamawiający umożliwi kopiowanie (kserowanie, fotografowanie, skanowanie) </w:t>
      </w:r>
      <w:r w:rsidRPr="00765435">
        <w:rPr>
          <w:rFonts w:ascii="Garamond" w:hAnsi="Garamond"/>
          <w:color w:val="000000"/>
          <w:szCs w:val="24"/>
        </w:rPr>
        <w:tab/>
        <w:t xml:space="preserve">dokumentów w swojej siedzibie. Koszt kserowania ponosi  Wykonawca. </w:t>
      </w:r>
    </w:p>
    <w:p w:rsidR="000E0794" w:rsidRPr="00765435" w:rsidRDefault="000E0794" w:rsidP="000E0794">
      <w:pPr>
        <w:widowControl w:val="0"/>
        <w:autoSpaceDE w:val="0"/>
        <w:autoSpaceDN w:val="0"/>
        <w:adjustRightInd w:val="0"/>
        <w:spacing w:after="0"/>
        <w:ind w:left="720"/>
        <w:jc w:val="both"/>
        <w:rPr>
          <w:rFonts w:ascii="Garamond" w:hAnsi="Garamond"/>
          <w:color w:val="000000"/>
          <w:szCs w:val="24"/>
        </w:rPr>
      </w:pPr>
    </w:p>
    <w:p w:rsidR="000E0794" w:rsidRPr="00765435" w:rsidRDefault="000E0794" w:rsidP="000E0794">
      <w:pPr>
        <w:shd w:val="clear" w:color="auto" w:fill="D9D9D9" w:themeFill="background1" w:themeFillShade="D9"/>
        <w:ind w:hanging="142"/>
        <w:jc w:val="both"/>
        <w:rPr>
          <w:rFonts w:ascii="Garamond" w:hAnsi="Garamond"/>
          <w:b/>
          <w:color w:val="000000"/>
          <w:sz w:val="32"/>
          <w:szCs w:val="32"/>
        </w:rPr>
      </w:pPr>
      <w:r w:rsidRPr="00765435">
        <w:rPr>
          <w:rFonts w:ascii="Garamond" w:hAnsi="Garamond"/>
          <w:b/>
          <w:color w:val="000000"/>
          <w:sz w:val="32"/>
          <w:szCs w:val="32"/>
        </w:rPr>
        <w:t xml:space="preserve">20. </w:t>
      </w:r>
      <w:r w:rsidRPr="00765435">
        <w:rPr>
          <w:rFonts w:ascii="Garamond" w:hAnsi="Garamond"/>
          <w:b/>
          <w:color w:val="000000"/>
          <w:sz w:val="32"/>
          <w:szCs w:val="32"/>
          <w:u w:val="single"/>
        </w:rPr>
        <w:t>Informacje dotyczące porozumień antykonkurencyjnych</w:t>
      </w:r>
      <w:r w:rsidRPr="00765435">
        <w:rPr>
          <w:rFonts w:ascii="Garamond" w:hAnsi="Garamond"/>
          <w:b/>
          <w:color w:val="000000"/>
          <w:sz w:val="32"/>
          <w:szCs w:val="32"/>
          <w:u w:val="single"/>
        </w:rPr>
        <w:br/>
      </w:r>
      <w:r w:rsidRPr="00765435">
        <w:rPr>
          <w:rFonts w:ascii="Garamond" w:hAnsi="Garamond"/>
          <w:b/>
          <w:color w:val="000000"/>
          <w:sz w:val="32"/>
          <w:szCs w:val="32"/>
        </w:rPr>
        <w:tab/>
      </w:r>
      <w:r w:rsidRPr="00765435">
        <w:rPr>
          <w:rFonts w:ascii="Garamond" w:hAnsi="Garamond"/>
          <w:b/>
          <w:color w:val="000000"/>
          <w:sz w:val="32"/>
          <w:szCs w:val="32"/>
          <w:u w:val="single"/>
        </w:rPr>
        <w:t>(zakaz zmowy przetargowej):</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lastRenderedPageBreak/>
        <w:t xml:space="preserve">20.1. </w:t>
      </w:r>
      <w:r w:rsidRPr="00765435">
        <w:rPr>
          <w:rFonts w:ascii="Garamond" w:hAnsi="Garamond"/>
          <w:color w:val="000000"/>
          <w:szCs w:val="24"/>
        </w:rPr>
        <w:tab/>
        <w:t xml:space="preserve">Zgodnie z Ustawą OKIK zakazane są porozumienia, których celem lub skutkiem jest </w:t>
      </w:r>
      <w:r w:rsidRPr="00765435">
        <w:rPr>
          <w:rFonts w:ascii="Garamond" w:hAnsi="Garamond"/>
          <w:color w:val="000000"/>
          <w:szCs w:val="24"/>
        </w:rPr>
        <w:tab/>
        <w:t>wyeliminowanie, ograniczenie lub naruszenie w inny sposób konkurencji.</w:t>
      </w:r>
    </w:p>
    <w:p w:rsidR="000E0794" w:rsidRPr="00765435" w:rsidRDefault="000E0794" w:rsidP="000E0794">
      <w:pPr>
        <w:tabs>
          <w:tab w:val="right" w:pos="284"/>
          <w:tab w:val="left" w:pos="1134"/>
        </w:tabs>
        <w:jc w:val="both"/>
        <w:rPr>
          <w:rFonts w:ascii="Garamond" w:hAnsi="Garamond"/>
          <w:color w:val="000000"/>
          <w:szCs w:val="24"/>
        </w:rPr>
      </w:pPr>
      <w:r w:rsidRPr="00765435">
        <w:rPr>
          <w:rFonts w:ascii="Garamond" w:hAnsi="Garamond"/>
          <w:color w:val="000000"/>
          <w:szCs w:val="24"/>
        </w:rPr>
        <w:t>20.2.  Zgodnie z Ustawą OKIK przedsiębiorcą w rozumieniu prawa konkurencji jest:</w:t>
      </w:r>
    </w:p>
    <w:p w:rsidR="000E0794" w:rsidRPr="00765435" w:rsidRDefault="000E0794" w:rsidP="004E5218">
      <w:pPr>
        <w:numPr>
          <w:ilvl w:val="0"/>
          <w:numId w:val="25"/>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osoba fizyczna albo osoba prawna działająca na podstawie ustawy o swobodzie </w:t>
      </w:r>
      <w:r w:rsidRPr="00765435">
        <w:rPr>
          <w:rFonts w:ascii="Garamond" w:hAnsi="Garamond" w:cs="Times New Roman"/>
          <w:color w:val="000000"/>
          <w:szCs w:val="24"/>
        </w:rPr>
        <w:tab/>
        <w:t>działalności gospodarczej,</w:t>
      </w:r>
    </w:p>
    <w:p w:rsidR="000E0794" w:rsidRPr="00765435" w:rsidRDefault="000E0794" w:rsidP="004E5218">
      <w:pPr>
        <w:numPr>
          <w:ilvl w:val="0"/>
          <w:numId w:val="25"/>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spółka,</w:t>
      </w:r>
    </w:p>
    <w:p w:rsidR="000E0794" w:rsidRPr="00765435" w:rsidRDefault="000E0794" w:rsidP="004E5218">
      <w:pPr>
        <w:numPr>
          <w:ilvl w:val="0"/>
          <w:numId w:val="25"/>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podmiot świadczący usługi o charakterze użyteczności publicznej – na przykład </w:t>
      </w:r>
      <w:r w:rsidRPr="00765435">
        <w:rPr>
          <w:rFonts w:ascii="Garamond" w:hAnsi="Garamond" w:cs="Times New Roman"/>
          <w:color w:val="000000"/>
          <w:szCs w:val="24"/>
        </w:rPr>
        <w:tab/>
        <w:t>szpital,</w:t>
      </w:r>
    </w:p>
    <w:p w:rsidR="000E0794" w:rsidRPr="00765435" w:rsidRDefault="000E0794" w:rsidP="004E5218">
      <w:pPr>
        <w:numPr>
          <w:ilvl w:val="0"/>
          <w:numId w:val="25"/>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szkoła publiczna lub niepubliczna, parafia,</w:t>
      </w:r>
    </w:p>
    <w:p w:rsidR="000E0794" w:rsidRPr="00765435" w:rsidRDefault="000E0794" w:rsidP="004E5218">
      <w:pPr>
        <w:numPr>
          <w:ilvl w:val="0"/>
          <w:numId w:val="25"/>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agencja państwowa, np. Narodowy Fundusz Zdrowia,</w:t>
      </w:r>
    </w:p>
    <w:p w:rsidR="000E0794" w:rsidRPr="00765435" w:rsidRDefault="000E0794" w:rsidP="004E5218">
      <w:pPr>
        <w:numPr>
          <w:ilvl w:val="0"/>
          <w:numId w:val="25"/>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jednostka samorządu terytorialnego, która świadczy usługi komunalne (zarówno </w:t>
      </w:r>
      <w:r w:rsidRPr="00765435">
        <w:rPr>
          <w:rFonts w:ascii="Garamond" w:hAnsi="Garamond" w:cs="Times New Roman"/>
          <w:color w:val="000000"/>
          <w:szCs w:val="24"/>
        </w:rPr>
        <w:tab/>
        <w:t xml:space="preserve">samodzielnie, jak i za pośrednictwem takich spółek, jak zakłady oczyszczania </w:t>
      </w:r>
      <w:r w:rsidRPr="00765435">
        <w:rPr>
          <w:rFonts w:ascii="Garamond" w:hAnsi="Garamond" w:cs="Times New Roman"/>
          <w:color w:val="000000"/>
          <w:szCs w:val="24"/>
        </w:rPr>
        <w:tab/>
        <w:t>miasta, przedsiębiorstwa komunikacyjne itp.),</w:t>
      </w:r>
    </w:p>
    <w:p w:rsidR="000E0794" w:rsidRPr="00765435" w:rsidRDefault="000E0794" w:rsidP="004E5218">
      <w:pPr>
        <w:numPr>
          <w:ilvl w:val="0"/>
          <w:numId w:val="25"/>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osoba wykonująca wolny zawód – na przykład lekarz, tłumacz przysięgły, </w:t>
      </w:r>
      <w:r w:rsidRPr="00765435">
        <w:rPr>
          <w:rFonts w:ascii="Garamond" w:hAnsi="Garamond" w:cs="Times New Roman"/>
          <w:color w:val="000000"/>
          <w:szCs w:val="24"/>
        </w:rPr>
        <w:tab/>
        <w:t>inżynier budownictwa, architekt itd.,</w:t>
      </w:r>
    </w:p>
    <w:p w:rsidR="000E0794" w:rsidRPr="00765435" w:rsidRDefault="000E0794" w:rsidP="004E5218">
      <w:pPr>
        <w:numPr>
          <w:ilvl w:val="0"/>
          <w:numId w:val="25"/>
        </w:numPr>
        <w:tabs>
          <w:tab w:val="left" w:pos="993"/>
        </w:tabs>
        <w:autoSpaceDE w:val="0"/>
        <w:autoSpaceDN w:val="0"/>
        <w:adjustRightInd w:val="0"/>
        <w:spacing w:after="0" w:line="240"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organizacja branżowa zrzeszająca przedsiębiorców – na przykład izba handlowa, </w:t>
      </w:r>
      <w:r w:rsidRPr="00765435">
        <w:rPr>
          <w:rFonts w:ascii="Garamond" w:hAnsi="Garamond" w:cs="Times New Roman"/>
          <w:color w:val="000000"/>
          <w:szCs w:val="24"/>
        </w:rPr>
        <w:tab/>
        <w:t>zrzeszenie itd.</w:t>
      </w:r>
    </w:p>
    <w:p w:rsidR="000E0794" w:rsidRPr="00765435" w:rsidRDefault="000E0794" w:rsidP="000E0794">
      <w:pPr>
        <w:tabs>
          <w:tab w:val="left" w:pos="993"/>
        </w:tabs>
        <w:autoSpaceDE w:val="0"/>
        <w:autoSpaceDN w:val="0"/>
        <w:adjustRightInd w:val="0"/>
        <w:spacing w:after="0" w:line="240" w:lineRule="auto"/>
        <w:ind w:left="567"/>
        <w:contextualSpacing/>
        <w:jc w:val="both"/>
        <w:rPr>
          <w:rFonts w:ascii="Garamond" w:hAnsi="Garamond" w:cs="Times New Roman"/>
          <w:color w:val="000000"/>
          <w:szCs w:val="24"/>
        </w:rPr>
      </w:pPr>
    </w:p>
    <w:p w:rsidR="000E0794" w:rsidRPr="00765435" w:rsidRDefault="000E0794" w:rsidP="000E0794">
      <w:pPr>
        <w:spacing w:after="0" w:line="240" w:lineRule="auto"/>
        <w:jc w:val="both"/>
        <w:rPr>
          <w:rFonts w:ascii="Garamond" w:hAnsi="Garamond"/>
          <w:color w:val="000000"/>
          <w:szCs w:val="24"/>
        </w:rPr>
      </w:pPr>
      <w:r w:rsidRPr="00765435">
        <w:rPr>
          <w:rFonts w:ascii="Garamond" w:hAnsi="Garamond"/>
          <w:color w:val="000000"/>
          <w:szCs w:val="24"/>
        </w:rPr>
        <w:t xml:space="preserve">20.3. Zgodnie z Ustawą OKIK zabronione jest uzgadnianie przez przedsiębiorców </w:t>
      </w:r>
      <w:r w:rsidRPr="00765435">
        <w:rPr>
          <w:rFonts w:ascii="Garamond" w:hAnsi="Garamond"/>
          <w:color w:val="000000"/>
          <w:szCs w:val="24"/>
        </w:rPr>
        <w:tab/>
        <w:t xml:space="preserve">przystępujących do przetargu warunków składanych ofert, zakresu prac lub ceny, a w </w:t>
      </w:r>
      <w:r w:rsidRPr="00765435">
        <w:rPr>
          <w:rFonts w:ascii="Garamond" w:hAnsi="Garamond"/>
          <w:color w:val="000000"/>
          <w:szCs w:val="24"/>
        </w:rPr>
        <w:tab/>
        <w:t>szczególności:</w:t>
      </w:r>
    </w:p>
    <w:p w:rsidR="000E0794" w:rsidRPr="00765435" w:rsidRDefault="000E0794" w:rsidP="004E5218">
      <w:pPr>
        <w:numPr>
          <w:ilvl w:val="0"/>
          <w:numId w:val="26"/>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wspólne ustalanie cen;</w:t>
      </w:r>
    </w:p>
    <w:p w:rsidR="000E0794" w:rsidRPr="00765435" w:rsidRDefault="000E0794" w:rsidP="004E5218">
      <w:pPr>
        <w:numPr>
          <w:ilvl w:val="0"/>
          <w:numId w:val="26"/>
        </w:numPr>
        <w:tabs>
          <w:tab w:val="left" w:pos="993"/>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ustalenie przez przedsiębiorców działających na tym samym rynku jednolitych </w:t>
      </w:r>
      <w:r w:rsidRPr="00765435">
        <w:rPr>
          <w:rFonts w:ascii="Garamond" w:hAnsi="Garamond" w:cs="Times New Roman"/>
          <w:color w:val="000000"/>
          <w:szCs w:val="24"/>
        </w:rPr>
        <w:tab/>
        <w:t xml:space="preserve">warunków finansowych, na jakich świadczone są ich usługi, co stanowi sprzeczne </w:t>
      </w:r>
      <w:r w:rsidRPr="00765435">
        <w:rPr>
          <w:rFonts w:ascii="Garamond" w:hAnsi="Garamond" w:cs="Times New Roman"/>
          <w:color w:val="000000"/>
          <w:szCs w:val="24"/>
        </w:rPr>
        <w:tab/>
        <w:t>z prawem porozumienie antykonkurencyjne;</w:t>
      </w:r>
    </w:p>
    <w:p w:rsidR="000E0794" w:rsidRPr="00765435" w:rsidRDefault="000E0794" w:rsidP="004E5218">
      <w:pPr>
        <w:numPr>
          <w:ilvl w:val="0"/>
          <w:numId w:val="26"/>
        </w:numPr>
        <w:tabs>
          <w:tab w:val="left" w:pos="993"/>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stworzenie mechanizmu ograniczającego konkurencję na rzecz współdziałania  </w:t>
      </w:r>
      <w:r w:rsidRPr="00765435">
        <w:rPr>
          <w:rFonts w:ascii="Garamond" w:hAnsi="Garamond" w:cs="Times New Roman"/>
          <w:color w:val="000000"/>
          <w:szCs w:val="24"/>
        </w:rPr>
        <w:tab/>
        <w:t>przedsiębiorców;</w:t>
      </w:r>
    </w:p>
    <w:p w:rsidR="000E0794" w:rsidRPr="00765435" w:rsidRDefault="000E0794" w:rsidP="004E5218">
      <w:pPr>
        <w:widowControl w:val="0"/>
        <w:numPr>
          <w:ilvl w:val="0"/>
          <w:numId w:val="26"/>
        </w:numPr>
        <w:tabs>
          <w:tab w:val="left" w:pos="993"/>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celowe działanie Wykonawcy polegające na zaniechaniu uzupełnienia </w:t>
      </w:r>
      <w:r w:rsidRPr="00765435">
        <w:rPr>
          <w:rFonts w:ascii="Garamond" w:hAnsi="Garamond" w:cs="Times New Roman"/>
          <w:color w:val="000000"/>
          <w:szCs w:val="24"/>
        </w:rPr>
        <w:tab/>
        <w:t xml:space="preserve">niezłożonych wraz z ofertą dokumentów, tak aby doprowadzić w  konsekwencji </w:t>
      </w:r>
      <w:r w:rsidRPr="00765435">
        <w:rPr>
          <w:rFonts w:ascii="Garamond" w:hAnsi="Garamond" w:cs="Times New Roman"/>
          <w:color w:val="000000"/>
          <w:szCs w:val="24"/>
        </w:rPr>
        <w:tab/>
        <w:t xml:space="preserve">do wyboru oferty </w:t>
      </w:r>
      <w:r w:rsidRPr="00765435">
        <w:rPr>
          <w:rFonts w:ascii="Garamond" w:hAnsi="Garamond" w:cs="Times New Roman"/>
          <w:color w:val="000000"/>
          <w:szCs w:val="24"/>
        </w:rPr>
        <w:tab/>
        <w:t>Wykonawcy, proponującego  wyższą cenę i  pozostającego </w:t>
      </w:r>
    </w:p>
    <w:p w:rsidR="000E0794" w:rsidRPr="00765435" w:rsidRDefault="000E0794" w:rsidP="000E0794">
      <w:pPr>
        <w:widowControl w:val="0"/>
        <w:tabs>
          <w:tab w:val="left" w:pos="993"/>
        </w:tabs>
        <w:autoSpaceDE w:val="0"/>
        <w:autoSpaceDN w:val="0"/>
        <w:adjustRightInd w:val="0"/>
        <w:spacing w:after="0" w:line="276" w:lineRule="auto"/>
        <w:ind w:left="567"/>
        <w:contextualSpacing/>
        <w:jc w:val="both"/>
        <w:rPr>
          <w:rFonts w:ascii="Garamond" w:hAnsi="Garamond" w:cs="Times New Roman"/>
          <w:color w:val="000000"/>
          <w:szCs w:val="24"/>
        </w:rPr>
      </w:pPr>
      <w:r w:rsidRPr="00765435">
        <w:rPr>
          <w:rFonts w:ascii="Garamond" w:hAnsi="Garamond" w:cs="Times New Roman"/>
          <w:color w:val="000000"/>
          <w:szCs w:val="24"/>
        </w:rPr>
        <w:tab/>
        <w:t>z Wykonawcą w zmowie.</w:t>
      </w:r>
    </w:p>
    <w:p w:rsidR="000E0794" w:rsidRPr="00765435" w:rsidRDefault="000E0794" w:rsidP="000E0794">
      <w:pPr>
        <w:widowControl w:val="0"/>
        <w:tabs>
          <w:tab w:val="left" w:pos="993"/>
        </w:tabs>
        <w:autoSpaceDE w:val="0"/>
        <w:autoSpaceDN w:val="0"/>
        <w:adjustRightInd w:val="0"/>
        <w:spacing w:after="0" w:line="276" w:lineRule="auto"/>
        <w:ind w:left="567"/>
        <w:contextualSpacing/>
        <w:jc w:val="both"/>
        <w:rPr>
          <w:rFonts w:ascii="Garamond" w:hAnsi="Garamond" w:cs="Times New Roman"/>
          <w:color w:val="000000"/>
          <w:szCs w:val="24"/>
        </w:rPr>
      </w:pP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20.4.  Zgodnie z Ustawą OKIK Zawarcie porozumienia o którym mowa w art. 6 ust. 1 pkt. 7 </w:t>
      </w:r>
      <w:r w:rsidRPr="00765435">
        <w:rPr>
          <w:rFonts w:ascii="Garamond" w:hAnsi="Garamond"/>
          <w:color w:val="000000"/>
          <w:szCs w:val="24"/>
        </w:rPr>
        <w:tab/>
        <w:t xml:space="preserve">ustawy o ochronie konkurencji i konsumentów jest z mocy samego prawa </w:t>
      </w:r>
      <w:r w:rsidRPr="00765435">
        <w:rPr>
          <w:rFonts w:ascii="Garamond" w:hAnsi="Garamond"/>
          <w:color w:val="000000"/>
          <w:szCs w:val="24"/>
        </w:rPr>
        <w:br/>
        <w:t xml:space="preserve">            nieważne i  nie wywołuje skutków prawnych zarówno pomiędzy stronami jak i wobec </w:t>
      </w:r>
      <w:r w:rsidRPr="00765435">
        <w:rPr>
          <w:rFonts w:ascii="Garamond" w:hAnsi="Garamond"/>
          <w:color w:val="000000"/>
          <w:szCs w:val="24"/>
        </w:rPr>
        <w:br/>
        <w:t xml:space="preserve">            osób trzecich.</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20.5.  Zgodnie z Ustawą OKIK Prezes Urzędu Ochrony Konkurencji i Konsumentów może </w:t>
      </w:r>
      <w:r w:rsidRPr="00765435">
        <w:rPr>
          <w:rFonts w:ascii="Garamond" w:hAnsi="Garamond"/>
          <w:color w:val="000000"/>
          <w:szCs w:val="24"/>
        </w:rPr>
        <w:tab/>
        <w:t xml:space="preserve">przeprowadzić postępowanie wyjaśniające lub postępowanie antymonopolowe </w:t>
      </w:r>
      <w:r w:rsidRPr="00765435">
        <w:rPr>
          <w:rFonts w:ascii="Garamond" w:hAnsi="Garamond"/>
          <w:color w:val="000000"/>
          <w:szCs w:val="24"/>
        </w:rPr>
        <w:br/>
        <w:t xml:space="preserve">           w  sprawach praktyk ograniczających konkurencję. W przypadku stwierdzenia </w:t>
      </w:r>
      <w:r w:rsidRPr="00765435">
        <w:rPr>
          <w:rFonts w:ascii="Garamond" w:hAnsi="Garamond"/>
          <w:color w:val="000000"/>
          <w:szCs w:val="24"/>
        </w:rPr>
        <w:br/>
        <w:t xml:space="preserve">           naruszenia </w:t>
      </w:r>
      <w:r w:rsidRPr="00765435">
        <w:rPr>
          <w:rFonts w:ascii="Garamond" w:hAnsi="Garamond"/>
          <w:color w:val="000000"/>
          <w:szCs w:val="24"/>
        </w:rPr>
        <w:tab/>
        <w:t xml:space="preserve">przez przedsiębiorcę przepisów, ustawa przewiduje zastosowanie </w:t>
      </w:r>
      <w:r w:rsidRPr="00765435">
        <w:rPr>
          <w:rFonts w:ascii="Garamond" w:hAnsi="Garamond"/>
          <w:color w:val="000000"/>
          <w:szCs w:val="24"/>
        </w:rPr>
        <w:br/>
        <w:t xml:space="preserve">           dotkliwych kar finansowych.</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20.6. Zgodnie z Ustawą z dnia 23 kwietnia 1964 r. Kodeks Cywilny, w myśl art. 705 § 1, </w:t>
      </w:r>
      <w:r w:rsidRPr="00765435">
        <w:rPr>
          <w:rFonts w:ascii="Garamond" w:hAnsi="Garamond"/>
          <w:color w:val="000000"/>
          <w:szCs w:val="24"/>
        </w:rPr>
        <w:tab/>
        <w:t xml:space="preserve">Organizator przetargu może żądać unieważnienia zawartej umowy, jeżeli strona tej </w:t>
      </w:r>
      <w:r w:rsidRPr="00765435">
        <w:rPr>
          <w:rFonts w:ascii="Garamond" w:hAnsi="Garamond"/>
          <w:color w:val="000000"/>
          <w:szCs w:val="24"/>
        </w:rPr>
        <w:tab/>
        <w:t xml:space="preserve">umowy, inny uczestnik lub osoba działająca w porozumieniu z nimi wpłynęła na </w:t>
      </w:r>
      <w:r w:rsidRPr="00765435">
        <w:rPr>
          <w:rFonts w:ascii="Garamond" w:hAnsi="Garamond"/>
          <w:color w:val="000000"/>
          <w:szCs w:val="24"/>
        </w:rPr>
        <w:tab/>
        <w:t xml:space="preserve">wynik </w:t>
      </w:r>
      <w:r w:rsidRPr="00765435">
        <w:rPr>
          <w:rFonts w:ascii="Garamond" w:hAnsi="Garamond"/>
          <w:color w:val="000000"/>
          <w:szCs w:val="24"/>
        </w:rPr>
        <w:tab/>
        <w:t>przetargu w sposób sprzeczny z prawem lub dobrymi obyczajami.</w:t>
      </w:r>
    </w:p>
    <w:p w:rsidR="000E0794" w:rsidRPr="00765435" w:rsidRDefault="000E0794" w:rsidP="000E0794">
      <w:pPr>
        <w:shd w:val="clear" w:color="auto" w:fill="BFBFBF" w:themeFill="background1" w:themeFillShade="BF"/>
        <w:jc w:val="both"/>
        <w:rPr>
          <w:rFonts w:ascii="Garamond" w:hAnsi="Garamond" w:cs="Times New Roman"/>
          <w:b/>
          <w:color w:val="000000"/>
          <w:szCs w:val="24"/>
        </w:rPr>
      </w:pPr>
      <w:r w:rsidRPr="00765435">
        <w:rPr>
          <w:rFonts w:ascii="Garamond" w:hAnsi="Garamond" w:cs="Times New Roman"/>
          <w:b/>
          <w:color w:val="000000"/>
          <w:szCs w:val="24"/>
        </w:rPr>
        <w:lastRenderedPageBreak/>
        <w:t xml:space="preserve">21. </w:t>
      </w:r>
      <w:r w:rsidRPr="00765435">
        <w:rPr>
          <w:rFonts w:ascii="Garamond" w:eastAsia="Tahoma" w:hAnsi="Garamond" w:cs="Times New Roman"/>
          <w:b/>
          <w:szCs w:val="24"/>
          <w:u w:val="single"/>
        </w:rPr>
        <w:t>INFORMACJE DOTYCZĄCE RODO</w:t>
      </w:r>
    </w:p>
    <w:p w:rsidR="000E0794" w:rsidRPr="00765435" w:rsidRDefault="000E0794" w:rsidP="00AC15E3">
      <w:pPr>
        <w:spacing w:after="0" w:line="240" w:lineRule="auto"/>
        <w:ind w:left="567"/>
        <w:jc w:val="both"/>
        <w:rPr>
          <w:rFonts w:ascii="Garamond" w:eastAsia="Times New Roman" w:hAnsi="Garamond" w:cs="Times New Roman"/>
          <w:szCs w:val="24"/>
          <w:lang w:eastAsia="pl-PL"/>
        </w:rPr>
      </w:pPr>
      <w:r w:rsidRPr="00765435">
        <w:rPr>
          <w:rFonts w:ascii="Garamond" w:eastAsia="Times New Roman" w:hAnsi="Garamond" w:cs="Times New Roman"/>
          <w:szCs w:val="24"/>
          <w:lang w:eastAsia="pl-PL"/>
        </w:rPr>
        <w:t xml:space="preserve">Zgodnie z art. 13 ust. 1 i 2 </w:t>
      </w:r>
      <w:r w:rsidRPr="00765435">
        <w:rPr>
          <w:rFonts w:ascii="Garamond" w:hAnsi="Garamond" w:cs="Times New Roman"/>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65435">
        <w:rPr>
          <w:rFonts w:ascii="Garamond" w:eastAsia="Times New Roman" w:hAnsi="Garamond" w:cs="Times New Roman"/>
          <w:szCs w:val="24"/>
          <w:lang w:eastAsia="pl-PL"/>
        </w:rPr>
        <w:t xml:space="preserve">dalej „RODO”, informuję, że: </w:t>
      </w:r>
    </w:p>
    <w:p w:rsidR="000E0794" w:rsidRPr="00765435" w:rsidRDefault="000E0794" w:rsidP="004E5218">
      <w:pPr>
        <w:pStyle w:val="Akapitzlist"/>
        <w:numPr>
          <w:ilvl w:val="0"/>
          <w:numId w:val="27"/>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administratorem Pani/Pana danych osobowych jest Gmina Sokołów Młp., ul. Rynek 1, 36-050 Sokołów Młp.;</w:t>
      </w:r>
    </w:p>
    <w:p w:rsidR="000E0794" w:rsidRPr="00765435" w:rsidRDefault="000E0794" w:rsidP="004E5218">
      <w:pPr>
        <w:pStyle w:val="Akapitzlist"/>
        <w:numPr>
          <w:ilvl w:val="0"/>
          <w:numId w:val="27"/>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inspektorem ochrony danych osobowych w Urzędzie Gminy i Miasta Sokołów Młp. jest Pani Monika Jodłowska, kontakt: iod@e-sokolow-mlp.pl;</w:t>
      </w:r>
    </w:p>
    <w:p w:rsidR="000E0794" w:rsidRPr="00765435" w:rsidRDefault="000E0794" w:rsidP="004E5218">
      <w:pPr>
        <w:pStyle w:val="Akapitzlist"/>
        <w:numPr>
          <w:ilvl w:val="0"/>
          <w:numId w:val="27"/>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Pani/Pana dane osobowe przetwarzane będą na podstawie art. 6 ust. 1 lit. c RODO w </w:t>
      </w:r>
    </w:p>
    <w:p w:rsidR="000E0794" w:rsidRPr="00765435" w:rsidRDefault="000E0794" w:rsidP="00AC15E3">
      <w:pPr>
        <w:pStyle w:val="Akapitzlist"/>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celu </w:t>
      </w:r>
      <w:r w:rsidRPr="00765435">
        <w:rPr>
          <w:rFonts w:ascii="Garamond" w:hAnsi="Garamond" w:cs="Times New Roman"/>
          <w:sz w:val="24"/>
          <w:szCs w:val="24"/>
        </w:rPr>
        <w:t>związanym z postępowaniem o udzielenie zamówienia publicznego pn.:</w:t>
      </w:r>
      <w:r w:rsidR="00AC15E3" w:rsidRPr="00AC15E3">
        <w:rPr>
          <w:rFonts w:ascii="Garamond" w:hAnsi="Garamond" w:cs="Times New Roman"/>
          <w:b/>
          <w:szCs w:val="24"/>
        </w:rPr>
        <w:t xml:space="preserve"> </w:t>
      </w:r>
      <w:r w:rsidR="00AC15E3" w:rsidRPr="00765435">
        <w:rPr>
          <w:rFonts w:ascii="Garamond" w:hAnsi="Garamond" w:cs="Times New Roman"/>
          <w:b/>
          <w:szCs w:val="24"/>
        </w:rPr>
        <w:t xml:space="preserve">„Budowa sieci siłowni plenerowych w Gminie Sokołów Małopolski”, </w:t>
      </w:r>
      <w:r w:rsidRPr="00765435">
        <w:rPr>
          <w:rFonts w:ascii="Garamond" w:hAnsi="Garamond" w:cs="Times New Roman"/>
          <w:sz w:val="24"/>
          <w:szCs w:val="24"/>
        </w:rPr>
        <w:t xml:space="preserve"> prowadzonym w trybie przetargu nieograniczonego;</w:t>
      </w:r>
    </w:p>
    <w:p w:rsidR="000E0794" w:rsidRPr="00765435" w:rsidRDefault="000E0794" w:rsidP="004E5218">
      <w:pPr>
        <w:pStyle w:val="Akapitzlist"/>
        <w:numPr>
          <w:ilvl w:val="0"/>
          <w:numId w:val="27"/>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odbiorcami Pani/Pana danych osobowych będą osoby lub podmioty, którym udostępniona zostanie dokumentacja postępowania w oparciu o art. 8 oraz art. 96 ust. 3 ustawy z dnia 29 stycznia 2004 r. – Prawo zamówień publicznych ( Dz. U. z 2018 r. poz. 1986 – j.t.), dalej „ustawa Pzp”;</w:t>
      </w:r>
    </w:p>
    <w:p w:rsidR="000E0794" w:rsidRPr="00765435" w:rsidRDefault="000E0794" w:rsidP="004E5218">
      <w:pPr>
        <w:pStyle w:val="Akapitzlist"/>
        <w:numPr>
          <w:ilvl w:val="0"/>
          <w:numId w:val="27"/>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E0794" w:rsidRPr="00765435" w:rsidRDefault="000E0794" w:rsidP="004E5218">
      <w:pPr>
        <w:pStyle w:val="Akapitzlist"/>
        <w:numPr>
          <w:ilvl w:val="0"/>
          <w:numId w:val="27"/>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0E0794" w:rsidRPr="00765435" w:rsidRDefault="000E0794" w:rsidP="004E5218">
      <w:pPr>
        <w:pStyle w:val="Akapitzlist"/>
        <w:numPr>
          <w:ilvl w:val="0"/>
          <w:numId w:val="27"/>
        </w:numPr>
        <w:spacing w:after="0" w:line="240" w:lineRule="auto"/>
        <w:jc w:val="both"/>
        <w:rPr>
          <w:rFonts w:ascii="Garamond" w:hAnsi="Garamond" w:cs="Times New Roman"/>
          <w:sz w:val="24"/>
          <w:szCs w:val="24"/>
        </w:rPr>
      </w:pPr>
      <w:r w:rsidRPr="00765435">
        <w:rPr>
          <w:rFonts w:ascii="Garamond" w:eastAsia="Times New Roman" w:hAnsi="Garamond" w:cs="Times New Roman"/>
          <w:sz w:val="24"/>
          <w:szCs w:val="24"/>
          <w:lang w:eastAsia="pl-PL"/>
        </w:rPr>
        <w:t>w odniesieniu do Pani/Pana danych osobowych decyzje nie będą podejmowane w sposób zautomatyzowany, stosowanie do art. 22 RODO;</w:t>
      </w:r>
    </w:p>
    <w:p w:rsidR="000E0794" w:rsidRPr="00765435" w:rsidRDefault="000E0794" w:rsidP="004E5218">
      <w:pPr>
        <w:pStyle w:val="Akapitzlist"/>
        <w:numPr>
          <w:ilvl w:val="0"/>
          <w:numId w:val="27"/>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posiada Pani/Pan:</w:t>
      </w:r>
    </w:p>
    <w:p w:rsidR="000E0794" w:rsidRPr="00765435" w:rsidRDefault="000E0794" w:rsidP="004E5218">
      <w:pPr>
        <w:pStyle w:val="Akapitzlist"/>
        <w:numPr>
          <w:ilvl w:val="0"/>
          <w:numId w:val="28"/>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na podstawie art. 15 RODO prawo dostępu do danych osobowych Pani/Pana dotyczących;</w:t>
      </w:r>
    </w:p>
    <w:p w:rsidR="000E0794" w:rsidRPr="00765435" w:rsidRDefault="000E0794" w:rsidP="004E5218">
      <w:pPr>
        <w:pStyle w:val="Akapitzlist"/>
        <w:numPr>
          <w:ilvl w:val="0"/>
          <w:numId w:val="28"/>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na podstawie art. 16 RODO prawo do sprostowania Pani/Pana danych osobowych </w:t>
      </w:r>
      <w:r w:rsidRPr="00765435">
        <w:rPr>
          <w:rFonts w:ascii="Garamond" w:eastAsia="Times New Roman" w:hAnsi="Garamond" w:cs="Times New Roman"/>
          <w:sz w:val="24"/>
          <w:szCs w:val="24"/>
          <w:vertAlign w:val="superscript"/>
          <w:lang w:eastAsia="pl-PL"/>
        </w:rPr>
        <w:t>*</w:t>
      </w:r>
      <w:r w:rsidRPr="00765435">
        <w:rPr>
          <w:rFonts w:ascii="Garamond" w:eastAsia="Times New Roman" w:hAnsi="Garamond" w:cs="Times New Roman"/>
          <w:sz w:val="24"/>
          <w:szCs w:val="24"/>
          <w:lang w:eastAsia="pl-PL"/>
        </w:rPr>
        <w:t>;</w:t>
      </w:r>
    </w:p>
    <w:p w:rsidR="000E0794" w:rsidRPr="00765435" w:rsidRDefault="000E0794" w:rsidP="004E5218">
      <w:pPr>
        <w:pStyle w:val="Akapitzlist"/>
        <w:numPr>
          <w:ilvl w:val="0"/>
          <w:numId w:val="28"/>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na podstawie art. 18 RODO prawo żądania od administratora ograniczenia przetwarzania danych osobowych z zastrzeżeniem przypadków, o których mowa w art. 18 ust. 2 RODO **;  </w:t>
      </w:r>
    </w:p>
    <w:p w:rsidR="000E0794" w:rsidRPr="00765435" w:rsidRDefault="000E0794" w:rsidP="004E5218">
      <w:pPr>
        <w:pStyle w:val="Akapitzlist"/>
        <w:numPr>
          <w:ilvl w:val="0"/>
          <w:numId w:val="28"/>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prawo do wniesienia skargi do Prezesa Urzędu Ochrony Danych Osobowych, gdy uzna Pani/Pan, że przetwarzanie danych osobowych Pani/Pana dotyczących narusza przepisy RODO;</w:t>
      </w:r>
    </w:p>
    <w:p w:rsidR="000E0794" w:rsidRPr="00765435" w:rsidRDefault="000E0794" w:rsidP="004E5218">
      <w:pPr>
        <w:pStyle w:val="Akapitzlist"/>
        <w:numPr>
          <w:ilvl w:val="0"/>
          <w:numId w:val="27"/>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nie przysługuje Pani/Panu:</w:t>
      </w:r>
    </w:p>
    <w:p w:rsidR="000E0794" w:rsidRPr="00765435" w:rsidRDefault="000E0794" w:rsidP="004E5218">
      <w:pPr>
        <w:pStyle w:val="Akapitzlist"/>
        <w:numPr>
          <w:ilvl w:val="0"/>
          <w:numId w:val="29"/>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w związku z art. 17 ust. 3 lit. b, d lub e RODO prawo do usunięcia danych osobowych;</w:t>
      </w:r>
    </w:p>
    <w:p w:rsidR="000E0794" w:rsidRPr="00765435" w:rsidRDefault="000E0794" w:rsidP="004E5218">
      <w:pPr>
        <w:pStyle w:val="Akapitzlist"/>
        <w:numPr>
          <w:ilvl w:val="0"/>
          <w:numId w:val="29"/>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prawo do przenoszenia danych osobowych, o którym mowa w art. 20 RODO;</w:t>
      </w:r>
    </w:p>
    <w:p w:rsidR="000E0794" w:rsidRPr="00765435" w:rsidRDefault="000E0794" w:rsidP="004E5218">
      <w:pPr>
        <w:pStyle w:val="Akapitzlist"/>
        <w:numPr>
          <w:ilvl w:val="0"/>
          <w:numId w:val="29"/>
        </w:numPr>
        <w:spacing w:after="0" w:line="240" w:lineRule="auto"/>
        <w:jc w:val="both"/>
        <w:rPr>
          <w:rFonts w:ascii="Garamond" w:eastAsia="Times New Roman" w:hAnsi="Garamond" w:cs="Times New Roman"/>
          <w:b/>
          <w:i/>
          <w:sz w:val="24"/>
          <w:szCs w:val="24"/>
          <w:lang w:eastAsia="pl-PL"/>
        </w:rPr>
      </w:pPr>
      <w:r w:rsidRPr="00765435">
        <w:rPr>
          <w:rFonts w:ascii="Garamond" w:eastAsia="Times New Roman" w:hAnsi="Garamond" w:cs="Times New Roman"/>
          <w:sz w:val="24"/>
          <w:szCs w:val="24"/>
          <w:lang w:eastAsia="pl-PL"/>
        </w:rPr>
        <w:t xml:space="preserve">na podstawie art. 21 RODO prawo sprzeciwu, wobec przetwarzania danych osobowych, gdyż podstawą prawną przetwarzania Pani/Pana danych osobowych jest art. 6 ust. 1 lit. c </w:t>
      </w:r>
      <w:r w:rsidRPr="00765435">
        <w:rPr>
          <w:rFonts w:ascii="Garamond" w:eastAsia="Times New Roman" w:hAnsi="Garamond" w:cs="Times New Roman"/>
          <w:b/>
          <w:sz w:val="24"/>
          <w:szCs w:val="24"/>
          <w:lang w:eastAsia="pl-PL"/>
        </w:rPr>
        <w:t>RODO</w:t>
      </w:r>
      <w:r w:rsidRPr="00765435">
        <w:rPr>
          <w:rFonts w:ascii="Garamond" w:eastAsia="Times New Roman" w:hAnsi="Garamond" w:cs="Times New Roman"/>
          <w:sz w:val="24"/>
          <w:szCs w:val="24"/>
          <w:lang w:eastAsia="pl-PL"/>
        </w:rPr>
        <w:t>.</w:t>
      </w:r>
      <w:r w:rsidRPr="00765435">
        <w:rPr>
          <w:rFonts w:ascii="Garamond" w:eastAsia="Times New Roman" w:hAnsi="Garamond" w:cs="Times New Roman"/>
          <w:b/>
          <w:sz w:val="24"/>
          <w:szCs w:val="24"/>
          <w:lang w:eastAsia="pl-PL"/>
        </w:rPr>
        <w:t xml:space="preserve"> </w:t>
      </w:r>
    </w:p>
    <w:p w:rsidR="000E0794" w:rsidRPr="00765435" w:rsidRDefault="000E0794" w:rsidP="000E0794">
      <w:pPr>
        <w:pStyle w:val="Akapitzlist"/>
        <w:ind w:left="1080"/>
        <w:jc w:val="both"/>
        <w:rPr>
          <w:rFonts w:ascii="Garamond" w:eastAsia="Times New Roman" w:hAnsi="Garamond" w:cs="Times New Roman"/>
          <w:b/>
          <w:i/>
          <w:szCs w:val="24"/>
          <w:lang w:eastAsia="pl-PL"/>
        </w:rPr>
      </w:pPr>
    </w:p>
    <w:p w:rsidR="000E0794" w:rsidRPr="00765435" w:rsidRDefault="000E0794" w:rsidP="000E0794">
      <w:pPr>
        <w:pStyle w:val="Akapitzlist"/>
        <w:ind w:left="1080"/>
        <w:jc w:val="both"/>
        <w:rPr>
          <w:rFonts w:ascii="Garamond" w:eastAsia="Times New Roman" w:hAnsi="Garamond" w:cs="Times New Roman"/>
          <w:b/>
          <w:i/>
          <w:szCs w:val="24"/>
          <w:lang w:eastAsia="pl-PL"/>
        </w:rPr>
      </w:pPr>
    </w:p>
    <w:p w:rsidR="000E0794" w:rsidRPr="00765435" w:rsidRDefault="000E0794" w:rsidP="000E0794">
      <w:pPr>
        <w:pStyle w:val="Akapitzlist"/>
        <w:ind w:left="426"/>
        <w:jc w:val="both"/>
        <w:rPr>
          <w:rFonts w:ascii="Garamond" w:hAnsi="Garamond" w:cs="Times New Roman"/>
          <w:sz w:val="20"/>
          <w:szCs w:val="20"/>
        </w:rPr>
      </w:pPr>
      <w:r w:rsidRPr="00765435">
        <w:rPr>
          <w:rFonts w:ascii="Garamond" w:hAnsi="Garamond" w:cs="Times New Roman"/>
          <w:b/>
          <w:sz w:val="20"/>
          <w:szCs w:val="20"/>
          <w:vertAlign w:val="superscript"/>
        </w:rPr>
        <w:t xml:space="preserve">* </w:t>
      </w:r>
      <w:r w:rsidRPr="00765435">
        <w:rPr>
          <w:rFonts w:ascii="Garamond" w:hAnsi="Garamond" w:cs="Times New Roman"/>
          <w:b/>
          <w:sz w:val="20"/>
          <w:szCs w:val="20"/>
        </w:rPr>
        <w:t>Wyjaśnienie:</w:t>
      </w:r>
      <w:r w:rsidRPr="00765435">
        <w:rPr>
          <w:rFonts w:ascii="Garamond" w:hAnsi="Garamond" w:cs="Times New Roman"/>
          <w:sz w:val="20"/>
          <w:szCs w:val="20"/>
        </w:rPr>
        <w:t xml:space="preserve"> </w:t>
      </w:r>
      <w:r w:rsidRPr="00765435">
        <w:rPr>
          <w:rFonts w:ascii="Garamond" w:eastAsia="Times New Roman" w:hAnsi="Garamond" w:cs="Times New Roman"/>
          <w:sz w:val="20"/>
          <w:szCs w:val="20"/>
          <w:lang w:eastAsia="pl-PL"/>
        </w:rPr>
        <w:t xml:space="preserve">skorzystanie z prawa do sprostowania nie może skutkować zmianą </w:t>
      </w:r>
      <w:r w:rsidRPr="00765435">
        <w:rPr>
          <w:rFonts w:ascii="Garamond" w:hAnsi="Garamond" w:cs="Times New Roman"/>
          <w:sz w:val="20"/>
          <w:szCs w:val="20"/>
        </w:rPr>
        <w:t>wyniku postępowania o udzielenie zamówienia publicznego ani zmianą postanowień umowy w zakresie niezgodnym z ustawą Pzp oraz nie może naruszać integralności protokołu oraz jego załączników.</w:t>
      </w:r>
    </w:p>
    <w:p w:rsidR="000E0794" w:rsidRPr="00765435" w:rsidRDefault="000E0794" w:rsidP="000E0794">
      <w:pPr>
        <w:pStyle w:val="Akapitzlist"/>
        <w:ind w:left="426"/>
        <w:jc w:val="both"/>
        <w:rPr>
          <w:rFonts w:ascii="Garamond" w:eastAsia="Times New Roman" w:hAnsi="Garamond" w:cs="Times New Roman"/>
          <w:sz w:val="20"/>
          <w:szCs w:val="20"/>
          <w:lang w:eastAsia="pl-PL"/>
        </w:rPr>
      </w:pPr>
      <w:r w:rsidRPr="00765435">
        <w:rPr>
          <w:rFonts w:ascii="Garamond" w:hAnsi="Garamond" w:cs="Times New Roman"/>
          <w:b/>
          <w:sz w:val="20"/>
          <w:szCs w:val="20"/>
          <w:vertAlign w:val="superscript"/>
        </w:rPr>
        <w:t xml:space="preserve">** </w:t>
      </w:r>
      <w:r w:rsidRPr="00765435">
        <w:rPr>
          <w:rFonts w:ascii="Garamond" w:hAnsi="Garamond" w:cs="Times New Roman"/>
          <w:b/>
          <w:sz w:val="20"/>
          <w:szCs w:val="20"/>
        </w:rPr>
        <w:t>Wyjaśnienie:</w:t>
      </w:r>
      <w:r w:rsidRPr="00765435">
        <w:rPr>
          <w:rFonts w:ascii="Garamond" w:hAnsi="Garamond" w:cs="Times New Roman"/>
          <w:sz w:val="20"/>
          <w:szCs w:val="20"/>
        </w:rPr>
        <w:t xml:space="preserve"> prawo do ograniczenia przetwarzania nie ma zastosowania w odniesieniu do </w:t>
      </w:r>
      <w:r w:rsidRPr="00765435">
        <w:rPr>
          <w:rFonts w:ascii="Garamond" w:eastAsia="Times New Roman" w:hAnsi="Garamond" w:cs="Times New Roman"/>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rsidR="000E0794" w:rsidRPr="00765435" w:rsidRDefault="000E0794" w:rsidP="000E0794">
      <w:pPr>
        <w:shd w:val="clear" w:color="auto" w:fill="D9D9D9" w:themeFill="background1" w:themeFillShade="D9"/>
        <w:spacing w:before="240" w:after="240" w:line="240" w:lineRule="auto"/>
        <w:jc w:val="both"/>
        <w:rPr>
          <w:rFonts w:ascii="Garamond" w:eastAsia="Calibri" w:hAnsi="Garamond" w:cs="Times New Roman"/>
          <w:b/>
          <w:sz w:val="32"/>
          <w:szCs w:val="32"/>
        </w:rPr>
      </w:pPr>
      <w:r w:rsidRPr="00765435">
        <w:rPr>
          <w:rFonts w:ascii="Garamond" w:eastAsia="Calibri" w:hAnsi="Garamond" w:cs="Times New Roman"/>
          <w:b/>
          <w:sz w:val="32"/>
          <w:szCs w:val="32"/>
        </w:rPr>
        <w:lastRenderedPageBreak/>
        <w:t xml:space="preserve">22. </w:t>
      </w:r>
      <w:r w:rsidRPr="00765435">
        <w:rPr>
          <w:rFonts w:ascii="Garamond" w:eastAsia="Calibri" w:hAnsi="Garamond" w:cs="Times New Roman"/>
          <w:b/>
          <w:sz w:val="32"/>
          <w:szCs w:val="32"/>
          <w:u w:val="single"/>
        </w:rPr>
        <w:t>Załączniki do niniejszej specyfikacji;</w:t>
      </w:r>
    </w:p>
    <w:p w:rsidR="002B242B" w:rsidRPr="002B242B" w:rsidRDefault="000E0794" w:rsidP="002B242B">
      <w:pPr>
        <w:pStyle w:val="Akapitzlist"/>
        <w:numPr>
          <w:ilvl w:val="3"/>
          <w:numId w:val="27"/>
        </w:numPr>
        <w:spacing w:after="200" w:line="276" w:lineRule="auto"/>
        <w:ind w:left="567" w:hanging="141"/>
        <w:jc w:val="both"/>
        <w:rPr>
          <w:rFonts w:ascii="Garamond" w:hAnsi="Garamond" w:cs="Times New Roman"/>
          <w:sz w:val="24"/>
          <w:szCs w:val="24"/>
        </w:rPr>
      </w:pPr>
      <w:r w:rsidRPr="002B242B">
        <w:rPr>
          <w:rFonts w:ascii="Garamond" w:hAnsi="Garamond" w:cs="Times New Roman"/>
          <w:sz w:val="24"/>
          <w:szCs w:val="24"/>
        </w:rPr>
        <w:t>Załącznik nr 1 - formularz ofertow</w:t>
      </w:r>
      <w:r w:rsidR="00AC15E3" w:rsidRPr="002B242B">
        <w:rPr>
          <w:rFonts w:ascii="Garamond" w:hAnsi="Garamond" w:cs="Times New Roman"/>
          <w:sz w:val="24"/>
          <w:szCs w:val="24"/>
        </w:rPr>
        <w:t>y</w:t>
      </w:r>
      <w:r w:rsidRPr="002B242B">
        <w:rPr>
          <w:rFonts w:ascii="Garamond" w:hAnsi="Garamond" w:cs="Times New Roman"/>
          <w:sz w:val="24"/>
          <w:szCs w:val="24"/>
        </w:rPr>
        <w:t xml:space="preserve"> Wykonawcy </w:t>
      </w:r>
    </w:p>
    <w:p w:rsidR="002B242B" w:rsidRPr="002B242B" w:rsidRDefault="000E0794" w:rsidP="002B242B">
      <w:pPr>
        <w:pStyle w:val="Akapitzlist"/>
        <w:numPr>
          <w:ilvl w:val="3"/>
          <w:numId w:val="27"/>
        </w:numPr>
        <w:spacing w:after="200" w:line="276" w:lineRule="auto"/>
        <w:ind w:left="567" w:hanging="141"/>
        <w:jc w:val="both"/>
        <w:rPr>
          <w:rFonts w:ascii="Garamond" w:hAnsi="Garamond" w:cs="Times New Roman"/>
          <w:sz w:val="24"/>
          <w:szCs w:val="24"/>
        </w:rPr>
      </w:pPr>
      <w:r w:rsidRPr="002B242B">
        <w:rPr>
          <w:rFonts w:ascii="Garamond" w:hAnsi="Garamond"/>
          <w:sz w:val="24"/>
        </w:rPr>
        <w:t>Załącznik nr 2 - oświadczenie o braku podstaw do wykluczenia</w:t>
      </w:r>
    </w:p>
    <w:p w:rsidR="002B242B" w:rsidRPr="002B242B" w:rsidRDefault="000E0794" w:rsidP="002B242B">
      <w:pPr>
        <w:pStyle w:val="Akapitzlist"/>
        <w:numPr>
          <w:ilvl w:val="3"/>
          <w:numId w:val="27"/>
        </w:numPr>
        <w:spacing w:after="200" w:line="276" w:lineRule="auto"/>
        <w:ind w:left="567" w:hanging="141"/>
        <w:jc w:val="both"/>
        <w:rPr>
          <w:rFonts w:ascii="Garamond" w:hAnsi="Garamond" w:cs="Times New Roman"/>
          <w:sz w:val="24"/>
          <w:szCs w:val="24"/>
        </w:rPr>
      </w:pPr>
      <w:r w:rsidRPr="002B242B">
        <w:rPr>
          <w:rFonts w:ascii="Garamond" w:hAnsi="Garamond" w:cs="Times New Roman"/>
          <w:sz w:val="24"/>
          <w:szCs w:val="24"/>
        </w:rPr>
        <w:t>Załącznik nr 3 - oświadczenie o spełnieniu warunków udziału,</w:t>
      </w:r>
    </w:p>
    <w:p w:rsidR="002B242B" w:rsidRPr="002B242B" w:rsidRDefault="000E0794" w:rsidP="002B242B">
      <w:pPr>
        <w:pStyle w:val="Akapitzlist"/>
        <w:numPr>
          <w:ilvl w:val="3"/>
          <w:numId w:val="27"/>
        </w:numPr>
        <w:spacing w:after="200" w:line="276" w:lineRule="auto"/>
        <w:ind w:left="567" w:hanging="141"/>
        <w:jc w:val="both"/>
        <w:rPr>
          <w:rFonts w:ascii="Garamond" w:hAnsi="Garamond" w:cs="Times New Roman"/>
          <w:sz w:val="24"/>
          <w:szCs w:val="24"/>
        </w:rPr>
      </w:pPr>
      <w:r w:rsidRPr="002B242B">
        <w:rPr>
          <w:rFonts w:ascii="Garamond" w:hAnsi="Garamond" w:cs="Times New Roman"/>
          <w:sz w:val="24"/>
          <w:szCs w:val="24"/>
        </w:rPr>
        <w:t xml:space="preserve">Załącznik nr </w:t>
      </w:r>
      <w:r w:rsidR="00402A13" w:rsidRPr="002B242B">
        <w:rPr>
          <w:rFonts w:ascii="Garamond" w:hAnsi="Garamond" w:cs="Times New Roman"/>
          <w:sz w:val="24"/>
          <w:szCs w:val="24"/>
        </w:rPr>
        <w:t>4</w:t>
      </w:r>
      <w:r w:rsidRPr="002B242B">
        <w:rPr>
          <w:rFonts w:ascii="Garamond" w:hAnsi="Garamond" w:cs="Times New Roman"/>
          <w:sz w:val="24"/>
          <w:szCs w:val="24"/>
        </w:rPr>
        <w:t xml:space="preserve"> -  wykaz </w:t>
      </w:r>
      <w:r w:rsidR="00AC15E3" w:rsidRPr="002B242B">
        <w:rPr>
          <w:rFonts w:ascii="Garamond" w:hAnsi="Garamond" w:cs="Times New Roman"/>
          <w:sz w:val="24"/>
          <w:szCs w:val="24"/>
        </w:rPr>
        <w:t>robót</w:t>
      </w:r>
    </w:p>
    <w:p w:rsidR="002B242B" w:rsidRPr="002B242B" w:rsidRDefault="000E0794" w:rsidP="002B242B">
      <w:pPr>
        <w:pStyle w:val="Akapitzlist"/>
        <w:numPr>
          <w:ilvl w:val="3"/>
          <w:numId w:val="27"/>
        </w:numPr>
        <w:spacing w:after="200" w:line="276" w:lineRule="auto"/>
        <w:ind w:left="567" w:hanging="141"/>
        <w:jc w:val="both"/>
        <w:rPr>
          <w:rFonts w:ascii="Garamond" w:hAnsi="Garamond" w:cs="Times New Roman"/>
          <w:sz w:val="24"/>
          <w:szCs w:val="24"/>
        </w:rPr>
      </w:pPr>
      <w:r w:rsidRPr="002B242B">
        <w:rPr>
          <w:rFonts w:ascii="Garamond" w:hAnsi="Garamond" w:cs="Times New Roman"/>
          <w:sz w:val="24"/>
          <w:szCs w:val="24"/>
        </w:rPr>
        <w:t xml:space="preserve">Załącznik nr </w:t>
      </w:r>
      <w:r w:rsidR="00402A13" w:rsidRPr="002B242B">
        <w:rPr>
          <w:rFonts w:ascii="Garamond" w:hAnsi="Garamond" w:cs="Times New Roman"/>
          <w:sz w:val="24"/>
          <w:szCs w:val="24"/>
        </w:rPr>
        <w:t>5</w:t>
      </w:r>
      <w:r w:rsidRPr="002B242B">
        <w:rPr>
          <w:rFonts w:ascii="Garamond" w:hAnsi="Garamond" w:cs="Times New Roman"/>
          <w:sz w:val="24"/>
          <w:szCs w:val="24"/>
        </w:rPr>
        <w:t xml:space="preserve"> - wzór umowy,</w:t>
      </w:r>
    </w:p>
    <w:p w:rsidR="002B242B" w:rsidRPr="002B242B" w:rsidRDefault="000E0794" w:rsidP="002B242B">
      <w:pPr>
        <w:pStyle w:val="Akapitzlist"/>
        <w:numPr>
          <w:ilvl w:val="3"/>
          <w:numId w:val="27"/>
        </w:numPr>
        <w:spacing w:after="200" w:line="276" w:lineRule="auto"/>
        <w:ind w:left="567" w:hanging="141"/>
        <w:jc w:val="both"/>
        <w:rPr>
          <w:rFonts w:ascii="Garamond" w:hAnsi="Garamond" w:cs="Times New Roman"/>
          <w:sz w:val="24"/>
          <w:szCs w:val="24"/>
        </w:rPr>
      </w:pPr>
      <w:r w:rsidRPr="002B242B">
        <w:rPr>
          <w:rFonts w:ascii="Garamond" w:hAnsi="Garamond"/>
          <w:sz w:val="24"/>
        </w:rPr>
        <w:t xml:space="preserve">Załącznik nr </w:t>
      </w:r>
      <w:r w:rsidR="00402A13" w:rsidRPr="002B242B">
        <w:rPr>
          <w:rFonts w:ascii="Garamond" w:hAnsi="Garamond"/>
          <w:sz w:val="24"/>
        </w:rPr>
        <w:t>6</w:t>
      </w:r>
      <w:r w:rsidRPr="002B242B">
        <w:rPr>
          <w:rFonts w:ascii="Garamond" w:hAnsi="Garamond"/>
          <w:sz w:val="24"/>
        </w:rPr>
        <w:t xml:space="preserve"> - oświadczenie o przynależności lub braku przynależności do grupy  kapitałowej,</w:t>
      </w:r>
    </w:p>
    <w:p w:rsidR="000E0794" w:rsidRDefault="000E0794" w:rsidP="002B242B">
      <w:pPr>
        <w:pStyle w:val="Akapitzlist"/>
        <w:numPr>
          <w:ilvl w:val="3"/>
          <w:numId w:val="27"/>
        </w:numPr>
        <w:spacing w:after="200" w:line="276" w:lineRule="auto"/>
        <w:ind w:left="567" w:hanging="141"/>
        <w:jc w:val="both"/>
        <w:rPr>
          <w:rFonts w:ascii="Garamond" w:hAnsi="Garamond" w:cs="Times New Roman"/>
          <w:sz w:val="24"/>
          <w:szCs w:val="24"/>
        </w:rPr>
      </w:pPr>
      <w:r w:rsidRPr="002B242B">
        <w:rPr>
          <w:rFonts w:ascii="Garamond" w:hAnsi="Garamond" w:cs="Times New Roman"/>
          <w:sz w:val="24"/>
          <w:szCs w:val="24"/>
        </w:rPr>
        <w:t xml:space="preserve">Załącznik nr </w:t>
      </w:r>
      <w:r w:rsidR="00402A13" w:rsidRPr="002B242B">
        <w:rPr>
          <w:rFonts w:ascii="Garamond" w:hAnsi="Garamond" w:cs="Times New Roman"/>
          <w:sz w:val="24"/>
          <w:szCs w:val="24"/>
        </w:rPr>
        <w:t>7</w:t>
      </w:r>
      <w:r w:rsidRPr="002B242B">
        <w:rPr>
          <w:rFonts w:ascii="Garamond" w:hAnsi="Garamond" w:cs="Times New Roman"/>
          <w:sz w:val="24"/>
          <w:szCs w:val="24"/>
        </w:rPr>
        <w:t xml:space="preserve"> – zobowiązanie do udostępnienia zasobów,</w:t>
      </w:r>
    </w:p>
    <w:p w:rsidR="00F8051A" w:rsidRPr="002B242B" w:rsidRDefault="00F8051A" w:rsidP="002B242B">
      <w:pPr>
        <w:pStyle w:val="Akapitzlist"/>
        <w:numPr>
          <w:ilvl w:val="3"/>
          <w:numId w:val="27"/>
        </w:numPr>
        <w:spacing w:after="200" w:line="276" w:lineRule="auto"/>
        <w:ind w:left="567" w:hanging="141"/>
        <w:jc w:val="both"/>
        <w:rPr>
          <w:rFonts w:ascii="Garamond" w:hAnsi="Garamond" w:cs="Times New Roman"/>
          <w:sz w:val="24"/>
          <w:szCs w:val="24"/>
        </w:rPr>
      </w:pPr>
      <w:r>
        <w:rPr>
          <w:rFonts w:ascii="Garamond" w:hAnsi="Garamond" w:cs="Times New Roman"/>
          <w:sz w:val="24"/>
          <w:szCs w:val="24"/>
        </w:rPr>
        <w:t xml:space="preserve">Załącznik nr 8 – opis przedmiotu zamówienia – specyfikacja wykonania i odbioru robót oraz „ślepy kosztorys ofertowy”  </w:t>
      </w:r>
    </w:p>
    <w:p w:rsidR="001A0333" w:rsidRPr="00765435" w:rsidRDefault="001A0333" w:rsidP="000E0794">
      <w:pPr>
        <w:tabs>
          <w:tab w:val="left" w:pos="567"/>
        </w:tabs>
        <w:spacing w:after="200" w:line="276" w:lineRule="auto"/>
        <w:ind w:left="5104" w:hanging="5104"/>
        <w:contextualSpacing/>
        <w:rPr>
          <w:rFonts w:ascii="Garamond" w:hAnsi="Garamond" w:cs="Times New Roman"/>
          <w:szCs w:val="24"/>
        </w:rPr>
      </w:pPr>
    </w:p>
    <w:p w:rsidR="000E0794" w:rsidRPr="00765435" w:rsidRDefault="000E0794" w:rsidP="000E0794">
      <w:pPr>
        <w:spacing w:after="0"/>
        <w:jc w:val="both"/>
        <w:rPr>
          <w:rFonts w:ascii="Garamond" w:hAnsi="Garamond"/>
          <w:b/>
        </w:rPr>
      </w:pPr>
      <w:r w:rsidRPr="00765435">
        <w:rPr>
          <w:rFonts w:ascii="Garamond" w:hAnsi="Garamond"/>
          <w:b/>
        </w:rPr>
        <w:tab/>
      </w:r>
    </w:p>
    <w:p w:rsidR="000E0794" w:rsidRDefault="000E0794"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AC15E3" w:rsidRDefault="00AC15E3" w:rsidP="000E0794">
      <w:pPr>
        <w:spacing w:after="0"/>
        <w:jc w:val="both"/>
        <w:rPr>
          <w:rFonts w:ascii="Garamond" w:hAnsi="Garamond"/>
          <w:b/>
        </w:rPr>
      </w:pPr>
    </w:p>
    <w:p w:rsidR="00F8051A" w:rsidRDefault="00F8051A" w:rsidP="000E0794">
      <w:pPr>
        <w:spacing w:after="0"/>
        <w:jc w:val="both"/>
        <w:rPr>
          <w:rFonts w:ascii="Garamond" w:hAnsi="Garamond"/>
          <w:b/>
        </w:rPr>
      </w:pPr>
    </w:p>
    <w:p w:rsidR="00F8051A" w:rsidRDefault="00F8051A" w:rsidP="000E0794">
      <w:pPr>
        <w:spacing w:after="0"/>
        <w:jc w:val="both"/>
        <w:rPr>
          <w:rFonts w:ascii="Garamond" w:hAnsi="Garamond"/>
          <w:b/>
        </w:rPr>
      </w:pPr>
    </w:p>
    <w:p w:rsidR="00F8051A" w:rsidRDefault="00F8051A" w:rsidP="000E0794">
      <w:pPr>
        <w:spacing w:after="0"/>
        <w:jc w:val="both"/>
        <w:rPr>
          <w:rFonts w:ascii="Garamond" w:hAnsi="Garamond"/>
          <w:b/>
        </w:rPr>
      </w:pPr>
    </w:p>
    <w:p w:rsidR="00AC15E3" w:rsidRPr="00765435" w:rsidRDefault="00AC15E3" w:rsidP="000E0794">
      <w:pPr>
        <w:spacing w:after="0"/>
        <w:jc w:val="both"/>
        <w:rPr>
          <w:rFonts w:ascii="Garamond" w:hAnsi="Garamond"/>
          <w:b/>
        </w:rPr>
      </w:pPr>
    </w:p>
    <w:p w:rsidR="000E0794" w:rsidRPr="00765435" w:rsidRDefault="000E0794" w:rsidP="000E0794">
      <w:pPr>
        <w:spacing w:after="0"/>
        <w:jc w:val="both"/>
        <w:rPr>
          <w:rFonts w:ascii="Garamond" w:hAnsi="Garamond"/>
          <w:b/>
        </w:rPr>
      </w:pPr>
      <w:r w:rsidRPr="00765435">
        <w:rPr>
          <w:rFonts w:ascii="Garamond" w:hAnsi="Garamond"/>
          <w:b/>
        </w:rPr>
        <w:lastRenderedPageBreak/>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t>Załącznik nr 1 do SIWZ</w:t>
      </w:r>
    </w:p>
    <w:p w:rsidR="000E0794" w:rsidRPr="00765435" w:rsidRDefault="000E0794" w:rsidP="00F8051A">
      <w:pPr>
        <w:spacing w:after="0" w:line="240" w:lineRule="auto"/>
        <w:jc w:val="center"/>
        <w:rPr>
          <w:rFonts w:ascii="Garamond" w:hAnsi="Garamond" w:cs="Times New Roman"/>
          <w:b/>
          <w:szCs w:val="24"/>
        </w:rPr>
      </w:pPr>
    </w:p>
    <w:p w:rsidR="000E0794" w:rsidRPr="00765435" w:rsidRDefault="000E0794" w:rsidP="00F8051A">
      <w:pPr>
        <w:spacing w:after="0" w:line="240" w:lineRule="auto"/>
        <w:jc w:val="center"/>
        <w:rPr>
          <w:rFonts w:ascii="Garamond" w:hAnsi="Garamond" w:cs="Times New Roman"/>
          <w:b/>
          <w:szCs w:val="24"/>
        </w:rPr>
      </w:pPr>
      <w:r w:rsidRPr="00765435">
        <w:rPr>
          <w:rFonts w:ascii="Garamond" w:hAnsi="Garamond" w:cs="Times New Roman"/>
          <w:b/>
          <w:szCs w:val="24"/>
        </w:rPr>
        <w:t>FORMULARZ OFERTY</w:t>
      </w:r>
    </w:p>
    <w:p w:rsidR="000E0794" w:rsidRPr="00765435" w:rsidRDefault="000E0794" w:rsidP="00F8051A">
      <w:pPr>
        <w:spacing w:after="0" w:line="240" w:lineRule="auto"/>
        <w:rPr>
          <w:rFonts w:ascii="Garamond" w:hAnsi="Garamond" w:cs="Times New Roman"/>
          <w:b/>
          <w:szCs w:val="24"/>
        </w:rPr>
      </w:pPr>
    </w:p>
    <w:p w:rsidR="000E0794" w:rsidRPr="00765435" w:rsidRDefault="000E0794" w:rsidP="00F8051A">
      <w:pPr>
        <w:spacing w:after="0" w:line="240" w:lineRule="auto"/>
        <w:rPr>
          <w:rFonts w:ascii="Garamond" w:hAnsi="Garamond" w:cs="Times New Roman"/>
          <w:b/>
          <w:szCs w:val="24"/>
        </w:rPr>
      </w:pPr>
      <w:r w:rsidRPr="00765435">
        <w:rPr>
          <w:rFonts w:ascii="Garamond" w:hAnsi="Garamond" w:cs="Times New Roman"/>
          <w:b/>
          <w:szCs w:val="24"/>
        </w:rPr>
        <w:t>Wykonawca:</w:t>
      </w:r>
    </w:p>
    <w:p w:rsidR="000E0794" w:rsidRPr="00765435" w:rsidRDefault="000E0794" w:rsidP="00F8051A">
      <w:pPr>
        <w:spacing w:after="0" w:line="240" w:lineRule="auto"/>
        <w:ind w:right="5954"/>
        <w:rPr>
          <w:rFonts w:ascii="Garamond" w:hAnsi="Garamond" w:cs="Times New Roman"/>
          <w:szCs w:val="24"/>
        </w:rPr>
      </w:pPr>
      <w:r w:rsidRPr="00765435">
        <w:rPr>
          <w:rFonts w:ascii="Garamond" w:hAnsi="Garamond" w:cs="Times New Roman"/>
          <w:szCs w:val="24"/>
        </w:rPr>
        <w:t>………………………………………………………………………………………………</w:t>
      </w:r>
    </w:p>
    <w:p w:rsidR="000E0794" w:rsidRPr="00765435" w:rsidRDefault="000E0794" w:rsidP="00F8051A">
      <w:pPr>
        <w:spacing w:after="0" w:line="240" w:lineRule="auto"/>
        <w:ind w:right="5954"/>
        <w:rPr>
          <w:rFonts w:ascii="Garamond" w:hAnsi="Garamond" w:cs="Times New Roman"/>
          <w:i/>
        </w:rPr>
      </w:pPr>
      <w:r w:rsidRPr="00765435">
        <w:rPr>
          <w:rFonts w:ascii="Garamond" w:hAnsi="Garamond" w:cs="Times New Roman"/>
          <w:i/>
        </w:rPr>
        <w:t xml:space="preserve"> (pełna nazwa/firma, adres, w zależności od podmiotu: NIP, KRS/CEiDG)</w:t>
      </w:r>
    </w:p>
    <w:p w:rsidR="000E0794" w:rsidRPr="00765435" w:rsidRDefault="000E0794" w:rsidP="00F8051A">
      <w:pPr>
        <w:spacing w:after="0" w:line="240" w:lineRule="auto"/>
        <w:rPr>
          <w:rFonts w:ascii="Garamond" w:hAnsi="Garamond"/>
        </w:rPr>
      </w:pPr>
      <w:r w:rsidRPr="00765435">
        <w:rPr>
          <w:rFonts w:ascii="Garamond" w:hAnsi="Garamond"/>
        </w:rPr>
        <w:t>My, niżej podpisani .....................................……………………………………………………………...................</w:t>
      </w:r>
    </w:p>
    <w:p w:rsidR="000E0794" w:rsidRPr="00765435" w:rsidRDefault="000E0794" w:rsidP="00F8051A">
      <w:pPr>
        <w:spacing w:after="0" w:line="240" w:lineRule="auto"/>
        <w:jc w:val="both"/>
        <w:rPr>
          <w:rFonts w:ascii="Garamond" w:hAnsi="Garamond"/>
        </w:rPr>
      </w:pPr>
      <w:r w:rsidRPr="00765435">
        <w:rPr>
          <w:rFonts w:ascii="Garamond" w:hAnsi="Garamond"/>
        </w:rPr>
        <w:t>…………………………………………………………………………………………………</w:t>
      </w:r>
    </w:p>
    <w:p w:rsidR="000E0794" w:rsidRPr="00765435" w:rsidRDefault="000E0794" w:rsidP="00F8051A">
      <w:pPr>
        <w:spacing w:after="0" w:line="240" w:lineRule="auto"/>
        <w:rPr>
          <w:rFonts w:ascii="Garamond" w:hAnsi="Garamond"/>
        </w:rPr>
      </w:pPr>
      <w:r w:rsidRPr="00765435">
        <w:rPr>
          <w:rFonts w:ascii="Garamond" w:hAnsi="Garamond"/>
        </w:rPr>
        <w:t xml:space="preserve">działający w imieniu i na rzecz Wykonawcy (Wykonawców występujących wspólnie): </w:t>
      </w:r>
    </w:p>
    <w:p w:rsidR="000E0794" w:rsidRPr="00765435" w:rsidRDefault="000E0794" w:rsidP="00F8051A">
      <w:pPr>
        <w:spacing w:after="0" w:line="240" w:lineRule="auto"/>
        <w:rPr>
          <w:rFonts w:ascii="Garamond" w:hAnsi="Garamond"/>
        </w:rPr>
      </w:pPr>
      <w:r w:rsidRPr="00765435">
        <w:rPr>
          <w:rFonts w:ascii="Garamond" w:hAnsi="Garamond"/>
        </w:rPr>
        <w:t>…………………………………………………………………………………………………...</w:t>
      </w:r>
    </w:p>
    <w:p w:rsidR="000E0794" w:rsidRPr="00765435" w:rsidRDefault="000E0794" w:rsidP="00F8051A">
      <w:pPr>
        <w:spacing w:after="0" w:line="240" w:lineRule="auto"/>
        <w:jc w:val="center"/>
        <w:rPr>
          <w:rFonts w:ascii="Garamond" w:hAnsi="Garamond"/>
        </w:rPr>
      </w:pPr>
      <w:r w:rsidRPr="00765435">
        <w:rPr>
          <w:rFonts w:ascii="Garamond" w:hAnsi="Garamond"/>
        </w:rPr>
        <w:t>(nazwa i siedziba Wykonawcy)</w:t>
      </w:r>
    </w:p>
    <w:p w:rsidR="000E0794" w:rsidRPr="00765435" w:rsidRDefault="000E0794" w:rsidP="00F8051A">
      <w:pPr>
        <w:spacing w:after="0" w:line="240" w:lineRule="auto"/>
        <w:jc w:val="both"/>
        <w:rPr>
          <w:rFonts w:ascii="Garamond" w:hAnsi="Garamond"/>
        </w:rPr>
      </w:pPr>
      <w:r w:rsidRPr="00765435">
        <w:rPr>
          <w:rFonts w:ascii="Garamond" w:hAnsi="Garamond"/>
        </w:rPr>
        <w:t>NIP………………………………….... Regon …………………………………………………</w:t>
      </w:r>
    </w:p>
    <w:p w:rsidR="000E0794" w:rsidRPr="00765435" w:rsidRDefault="000E0794" w:rsidP="00F8051A">
      <w:pPr>
        <w:spacing w:after="0" w:line="240" w:lineRule="auto"/>
        <w:rPr>
          <w:rFonts w:ascii="Garamond" w:hAnsi="Garamond"/>
        </w:rPr>
      </w:pPr>
      <w:r w:rsidRPr="00765435">
        <w:rPr>
          <w:rFonts w:ascii="Garamond" w:hAnsi="Garamond"/>
        </w:rPr>
        <w:t>Nr telefonu ……………………………………../ faksu ………………………………………..</w:t>
      </w:r>
    </w:p>
    <w:p w:rsidR="000E0794" w:rsidRPr="00765435" w:rsidRDefault="000E0794" w:rsidP="00F8051A">
      <w:pPr>
        <w:spacing w:after="0" w:line="240" w:lineRule="auto"/>
        <w:rPr>
          <w:rFonts w:ascii="Garamond" w:hAnsi="Garamond"/>
        </w:rPr>
      </w:pPr>
      <w:r w:rsidRPr="00765435">
        <w:rPr>
          <w:rFonts w:ascii="Garamond" w:hAnsi="Garamond"/>
        </w:rPr>
        <w:t>Email:……………………………………………………………………………………………</w:t>
      </w:r>
    </w:p>
    <w:p w:rsidR="000E0794" w:rsidRPr="00765435" w:rsidRDefault="000E0794" w:rsidP="00F8051A">
      <w:pPr>
        <w:widowControl w:val="0"/>
        <w:suppressAutoHyphens/>
        <w:autoSpaceDN w:val="0"/>
        <w:spacing w:after="0" w:line="240" w:lineRule="auto"/>
        <w:jc w:val="both"/>
        <w:rPr>
          <w:rFonts w:ascii="Garamond" w:eastAsia="Lucida Sans Unicode" w:hAnsi="Garamond" w:cs="Times New Roman"/>
          <w:iCs/>
          <w:kern w:val="3"/>
          <w:szCs w:val="24"/>
        </w:rPr>
      </w:pPr>
      <w:r w:rsidRPr="00765435">
        <w:rPr>
          <w:rFonts w:ascii="Garamond" w:eastAsia="Lucida Sans Unicode" w:hAnsi="Garamond" w:cs="Times New Roman"/>
          <w:iCs/>
          <w:kern w:val="3"/>
          <w:szCs w:val="20"/>
        </w:rPr>
        <w:t>1. W odpowiedzi na  ogłoszenie przetargu nieograniczonego nr RG.ZP-271.</w:t>
      </w:r>
      <w:r w:rsidR="00DC21B6" w:rsidRPr="00765435">
        <w:rPr>
          <w:rFonts w:ascii="Garamond" w:eastAsia="Lucida Sans Unicode" w:hAnsi="Garamond" w:cs="Times New Roman"/>
          <w:iCs/>
          <w:kern w:val="3"/>
          <w:szCs w:val="20"/>
        </w:rPr>
        <w:t>5</w:t>
      </w:r>
      <w:r w:rsidRPr="00765435">
        <w:rPr>
          <w:rFonts w:ascii="Garamond" w:eastAsia="Lucida Sans Unicode" w:hAnsi="Garamond" w:cs="Times New Roman"/>
          <w:iCs/>
          <w:kern w:val="3"/>
          <w:szCs w:val="20"/>
        </w:rPr>
        <w:t xml:space="preserve">.2019 na stronie internetowej, tablicy ogłoszeń Urzędu Gminy i Miasta w Sokołowie Młp. i portalu internetowym </w:t>
      </w:r>
      <w:r w:rsidRPr="00765435">
        <w:rPr>
          <w:rFonts w:ascii="Garamond" w:eastAsia="Lucida Sans Unicode" w:hAnsi="Garamond" w:cs="Times New Roman"/>
          <w:iCs/>
          <w:kern w:val="3"/>
          <w:szCs w:val="24"/>
        </w:rPr>
        <w:t>UZP, oferujemy wykonaniu zadania:</w:t>
      </w:r>
    </w:p>
    <w:p w:rsidR="000E0794" w:rsidRPr="00765435" w:rsidRDefault="00AC15E3" w:rsidP="00F8051A">
      <w:pPr>
        <w:tabs>
          <w:tab w:val="left" w:pos="1985"/>
        </w:tabs>
        <w:spacing w:after="0" w:line="240" w:lineRule="auto"/>
        <w:jc w:val="both"/>
        <w:rPr>
          <w:rFonts w:ascii="Garamond" w:hAnsi="Garamond" w:cs="Times New Roman"/>
          <w:b/>
          <w:szCs w:val="24"/>
        </w:rPr>
      </w:pPr>
      <w:r w:rsidRPr="00765435">
        <w:rPr>
          <w:rFonts w:ascii="Garamond" w:hAnsi="Garamond" w:cs="Times New Roman"/>
          <w:b/>
          <w:szCs w:val="24"/>
        </w:rPr>
        <w:t>„Budowa sieci siłowni plenerowych w Gminie Sokołów Małopolski”,</w:t>
      </w:r>
    </w:p>
    <w:p w:rsidR="00DC21B6" w:rsidRPr="00765435" w:rsidRDefault="00DC21B6" w:rsidP="00F8051A">
      <w:pPr>
        <w:tabs>
          <w:tab w:val="left" w:pos="1985"/>
        </w:tabs>
        <w:spacing w:after="0" w:line="240" w:lineRule="auto"/>
        <w:jc w:val="both"/>
        <w:rPr>
          <w:rFonts w:ascii="Garamond" w:eastAsia="Lucida Sans Unicode" w:hAnsi="Garamond" w:cs="Times New Roman"/>
          <w:iCs/>
          <w:kern w:val="3"/>
          <w:szCs w:val="20"/>
        </w:rPr>
      </w:pPr>
      <w:r w:rsidRPr="00765435">
        <w:rPr>
          <w:rFonts w:ascii="Garamond" w:eastAsia="Lucida Sans Unicode" w:hAnsi="Garamond" w:cs="Times New Roman"/>
          <w:iCs/>
          <w:kern w:val="3"/>
          <w:szCs w:val="20"/>
        </w:rPr>
        <w:t>za cenę w wysokości:</w:t>
      </w:r>
    </w:p>
    <w:p w:rsidR="00DC21B6" w:rsidRPr="00765435" w:rsidRDefault="00DC21B6" w:rsidP="00F8051A">
      <w:pPr>
        <w:tabs>
          <w:tab w:val="left" w:pos="426"/>
        </w:tabs>
        <w:spacing w:after="0" w:line="240" w:lineRule="auto"/>
        <w:ind w:left="360"/>
        <w:rPr>
          <w:rFonts w:ascii="Garamond" w:hAnsi="Garamond"/>
        </w:rPr>
      </w:pPr>
      <w:r w:rsidRPr="00765435">
        <w:rPr>
          <w:rFonts w:ascii="Garamond" w:hAnsi="Garamond"/>
        </w:rPr>
        <w:tab/>
        <w:t>Wartość netto: ………………………………………zł</w:t>
      </w:r>
    </w:p>
    <w:p w:rsidR="00DC21B6" w:rsidRPr="00765435" w:rsidRDefault="00DC21B6" w:rsidP="00F8051A">
      <w:pPr>
        <w:tabs>
          <w:tab w:val="left" w:pos="426"/>
        </w:tabs>
        <w:spacing w:after="0" w:line="240" w:lineRule="auto"/>
        <w:ind w:left="360"/>
        <w:rPr>
          <w:rFonts w:ascii="Garamond" w:hAnsi="Garamond"/>
        </w:rPr>
      </w:pPr>
      <w:r w:rsidRPr="00765435">
        <w:rPr>
          <w:rFonts w:ascii="Garamond" w:hAnsi="Garamond"/>
        </w:rPr>
        <w:tab/>
        <w:t>Podatek VAT: …………………………zł, według obowiązującej stawki.</w:t>
      </w:r>
    </w:p>
    <w:p w:rsidR="00DC21B6" w:rsidRPr="00765435" w:rsidRDefault="00DC21B6" w:rsidP="00F8051A">
      <w:pPr>
        <w:tabs>
          <w:tab w:val="left" w:pos="426"/>
        </w:tabs>
        <w:spacing w:after="0" w:line="240" w:lineRule="auto"/>
        <w:ind w:left="360"/>
        <w:rPr>
          <w:rFonts w:ascii="Garamond" w:hAnsi="Garamond"/>
        </w:rPr>
      </w:pPr>
      <w:r w:rsidRPr="00765435">
        <w:rPr>
          <w:rFonts w:ascii="Garamond" w:hAnsi="Garamond"/>
        </w:rPr>
        <w:tab/>
        <w:t>Wartość brutto: …………………………………......zł</w:t>
      </w:r>
    </w:p>
    <w:p w:rsidR="00DC21B6" w:rsidRPr="00765435" w:rsidRDefault="00DC21B6" w:rsidP="00F8051A">
      <w:pPr>
        <w:tabs>
          <w:tab w:val="left" w:pos="426"/>
        </w:tabs>
        <w:spacing w:after="0" w:line="240" w:lineRule="auto"/>
        <w:ind w:left="360"/>
        <w:rPr>
          <w:rFonts w:ascii="Garamond" w:hAnsi="Garamond"/>
        </w:rPr>
      </w:pPr>
    </w:p>
    <w:p w:rsidR="00DC21B6" w:rsidRPr="00F8051A" w:rsidRDefault="00DC21B6" w:rsidP="00F8051A">
      <w:pPr>
        <w:tabs>
          <w:tab w:val="left" w:pos="426"/>
          <w:tab w:val="left" w:pos="1985"/>
        </w:tabs>
        <w:spacing w:after="0" w:line="240" w:lineRule="auto"/>
        <w:ind w:left="426"/>
        <w:jc w:val="both"/>
        <w:rPr>
          <w:rFonts w:ascii="Garamond" w:hAnsi="Garamond"/>
        </w:rPr>
      </w:pPr>
      <w:r w:rsidRPr="00765435">
        <w:rPr>
          <w:rFonts w:ascii="Garamond" w:hAnsi="Garamond"/>
        </w:rPr>
        <w:t>(słownie ………………………………………………………………………...złotych)</w:t>
      </w:r>
    </w:p>
    <w:p w:rsidR="000E0794" w:rsidRPr="00765435" w:rsidRDefault="000E0794" w:rsidP="00F8051A">
      <w:pPr>
        <w:tabs>
          <w:tab w:val="left" w:pos="1985"/>
        </w:tabs>
        <w:spacing w:after="0" w:line="240" w:lineRule="auto"/>
        <w:jc w:val="both"/>
        <w:rPr>
          <w:rFonts w:ascii="Garamond" w:hAnsi="Garamond" w:cs="Times New Roman"/>
          <w:b/>
          <w:szCs w:val="24"/>
        </w:rPr>
      </w:pPr>
    </w:p>
    <w:p w:rsidR="000E0794" w:rsidRPr="00765435" w:rsidRDefault="000E0794" w:rsidP="00F8051A">
      <w:pPr>
        <w:spacing w:after="0" w:line="240" w:lineRule="auto"/>
        <w:ind w:left="567" w:hanging="567"/>
        <w:jc w:val="both"/>
        <w:rPr>
          <w:rFonts w:ascii="Garamond" w:hAnsi="Garamond"/>
        </w:rPr>
      </w:pPr>
      <w:r w:rsidRPr="00765435">
        <w:rPr>
          <w:rFonts w:ascii="Garamond" w:hAnsi="Garamond"/>
        </w:rPr>
        <w:t>2.      Udzielam/y gwarancji i rękojmi za wykonany przedmiot zamówienia na okres …………miesięcy począwszy od dnia podpisania bez zastrzeżeń protokołu końcowego odbioru robót.</w:t>
      </w:r>
    </w:p>
    <w:p w:rsidR="000E0794" w:rsidRPr="00765435" w:rsidRDefault="000E0794" w:rsidP="00F8051A">
      <w:pPr>
        <w:tabs>
          <w:tab w:val="left" w:pos="567"/>
        </w:tabs>
        <w:spacing w:after="0" w:line="240" w:lineRule="auto"/>
        <w:contextualSpacing/>
        <w:jc w:val="both"/>
        <w:rPr>
          <w:rFonts w:ascii="Garamond" w:hAnsi="Garamond"/>
        </w:rPr>
      </w:pPr>
      <w:r w:rsidRPr="00765435">
        <w:rPr>
          <w:rFonts w:ascii="Garamond" w:hAnsi="Garamond"/>
          <w:color w:val="000000" w:themeColor="text1"/>
        </w:rPr>
        <w:t xml:space="preserve">3. </w:t>
      </w:r>
      <w:r w:rsidRPr="00765435">
        <w:rPr>
          <w:rFonts w:ascii="Garamond" w:hAnsi="Garamond"/>
          <w:color w:val="000000" w:themeColor="text1"/>
        </w:rPr>
        <w:tab/>
        <w:t>Cena oferty  jest obliczona z zastosowaniem cen jednostkowych określonych</w:t>
      </w:r>
      <w:r w:rsidRPr="00765435">
        <w:rPr>
          <w:rFonts w:ascii="Garamond" w:hAnsi="Garamond"/>
          <w:color w:val="000000" w:themeColor="text1"/>
        </w:rPr>
        <w:tab/>
        <w:t xml:space="preserve">w kosztorysach  ofertowych sporządzonych według  ślepych  kosztorysów </w:t>
      </w:r>
      <w:r w:rsidRPr="00765435">
        <w:rPr>
          <w:rFonts w:ascii="Garamond" w:hAnsi="Garamond"/>
          <w:color w:val="000000" w:themeColor="text1"/>
        </w:rPr>
        <w:tab/>
        <w:t>i   przedmiaru robót, stanowiących załączniki   do SIWZ.</w:t>
      </w:r>
    </w:p>
    <w:p w:rsidR="000E0794" w:rsidRPr="00765435" w:rsidRDefault="000E0794" w:rsidP="00F8051A">
      <w:pPr>
        <w:tabs>
          <w:tab w:val="left" w:pos="567"/>
        </w:tabs>
        <w:spacing w:after="0" w:line="240" w:lineRule="auto"/>
        <w:contextualSpacing/>
        <w:rPr>
          <w:rFonts w:ascii="Garamond" w:hAnsi="Garamond"/>
          <w:b/>
          <w:color w:val="000000" w:themeColor="text1"/>
        </w:rPr>
      </w:pPr>
    </w:p>
    <w:p w:rsidR="000E0794" w:rsidRPr="00765435" w:rsidRDefault="000E0794" w:rsidP="00F8051A">
      <w:pPr>
        <w:spacing w:after="0" w:line="240" w:lineRule="auto"/>
        <w:ind w:left="567" w:hanging="567"/>
        <w:jc w:val="both"/>
        <w:rPr>
          <w:rFonts w:ascii="Garamond" w:hAnsi="Garamond"/>
        </w:rPr>
      </w:pPr>
      <w:r w:rsidRPr="00765435">
        <w:rPr>
          <w:rFonts w:ascii="Garamond" w:hAnsi="Garamond"/>
          <w:color w:val="000000" w:themeColor="text1"/>
        </w:rPr>
        <w:t>4.</w:t>
      </w:r>
      <w:r w:rsidRPr="00765435">
        <w:rPr>
          <w:rFonts w:ascii="Garamond" w:hAnsi="Garamond"/>
          <w:color w:val="000000" w:themeColor="text1"/>
        </w:rPr>
        <w:tab/>
        <w:t>Oferujemy wykonanie zamówienia do 3</w:t>
      </w:r>
      <w:r w:rsidR="00AA6508">
        <w:rPr>
          <w:rFonts w:ascii="Garamond" w:hAnsi="Garamond"/>
          <w:color w:val="000000" w:themeColor="text1"/>
        </w:rPr>
        <w:t>0</w:t>
      </w:r>
      <w:r w:rsidR="00DC21B6" w:rsidRPr="00765435">
        <w:rPr>
          <w:rFonts w:ascii="Garamond" w:hAnsi="Garamond"/>
          <w:color w:val="000000" w:themeColor="text1"/>
        </w:rPr>
        <w:t>.</w:t>
      </w:r>
      <w:r w:rsidR="00AC15E3">
        <w:rPr>
          <w:rFonts w:ascii="Garamond" w:hAnsi="Garamond"/>
          <w:color w:val="000000" w:themeColor="text1"/>
        </w:rPr>
        <w:t>0</w:t>
      </w:r>
      <w:r w:rsidR="00F8051A">
        <w:rPr>
          <w:rFonts w:ascii="Garamond" w:hAnsi="Garamond"/>
          <w:color w:val="000000" w:themeColor="text1"/>
        </w:rPr>
        <w:t>9</w:t>
      </w:r>
      <w:r w:rsidR="00DC21B6" w:rsidRPr="00765435">
        <w:rPr>
          <w:rFonts w:ascii="Garamond" w:hAnsi="Garamond"/>
          <w:color w:val="000000" w:themeColor="text1"/>
        </w:rPr>
        <w:t>.</w:t>
      </w:r>
      <w:r w:rsidRPr="00765435">
        <w:rPr>
          <w:rFonts w:ascii="Garamond" w:hAnsi="Garamond"/>
        </w:rPr>
        <w:t>2019 r.</w:t>
      </w:r>
    </w:p>
    <w:p w:rsidR="000E0794" w:rsidRPr="00765435" w:rsidRDefault="000E0794" w:rsidP="00F8051A">
      <w:pPr>
        <w:spacing w:after="0" w:line="240" w:lineRule="auto"/>
        <w:jc w:val="both"/>
        <w:rPr>
          <w:rFonts w:ascii="Garamond" w:hAnsi="Garamond"/>
          <w:b/>
          <w:color w:val="000000" w:themeColor="text1"/>
        </w:rPr>
      </w:pPr>
    </w:p>
    <w:p w:rsidR="000E0794" w:rsidRPr="00765435" w:rsidRDefault="000E0794" w:rsidP="00F8051A">
      <w:pPr>
        <w:tabs>
          <w:tab w:val="left" w:pos="567"/>
        </w:tabs>
        <w:spacing w:after="0" w:line="240" w:lineRule="auto"/>
        <w:jc w:val="both"/>
        <w:rPr>
          <w:rFonts w:ascii="Garamond" w:hAnsi="Garamond"/>
        </w:rPr>
      </w:pPr>
      <w:r w:rsidRPr="00765435">
        <w:rPr>
          <w:rFonts w:ascii="Garamond" w:hAnsi="Garamond"/>
        </w:rPr>
        <w:t>5.</w:t>
      </w:r>
      <w:r w:rsidRPr="00765435">
        <w:rPr>
          <w:rFonts w:ascii="Garamond" w:hAnsi="Garamond"/>
        </w:rPr>
        <w:tab/>
        <w:t xml:space="preserve">Oświadczamy, że cena oferty (z podatkiem VAT)  jest ceną faktyczną na dzień </w:t>
      </w:r>
      <w:r w:rsidRPr="00765435">
        <w:rPr>
          <w:rFonts w:ascii="Garamond" w:hAnsi="Garamond"/>
        </w:rPr>
        <w:tab/>
        <w:t xml:space="preserve">składania oferty. </w:t>
      </w:r>
    </w:p>
    <w:p w:rsidR="000E0794" w:rsidRPr="00765435" w:rsidRDefault="000E0794" w:rsidP="00F8051A">
      <w:pPr>
        <w:tabs>
          <w:tab w:val="left" w:pos="567"/>
        </w:tabs>
        <w:spacing w:after="0" w:line="240" w:lineRule="auto"/>
        <w:rPr>
          <w:rFonts w:ascii="Garamond" w:hAnsi="Garamond"/>
        </w:rPr>
      </w:pPr>
      <w:r w:rsidRPr="00765435">
        <w:rPr>
          <w:rFonts w:ascii="Garamond" w:hAnsi="Garamond"/>
          <w:color w:val="000000" w:themeColor="text1"/>
        </w:rPr>
        <w:t>6.</w:t>
      </w:r>
      <w:r w:rsidRPr="00765435">
        <w:rPr>
          <w:rFonts w:ascii="Garamond" w:hAnsi="Garamond"/>
          <w:color w:val="000000" w:themeColor="text1"/>
        </w:rPr>
        <w:tab/>
        <w:t xml:space="preserve">Oświadczamy, że zapoznaliśmy się ze Specyfikacją Istotnych Warunków Zamówienia </w:t>
      </w:r>
      <w:r w:rsidRPr="00765435">
        <w:rPr>
          <w:rFonts w:ascii="Garamond" w:hAnsi="Garamond"/>
          <w:color w:val="000000" w:themeColor="text1"/>
        </w:rPr>
        <w:tab/>
        <w:t xml:space="preserve">i nie </w:t>
      </w:r>
      <w:r w:rsidRPr="00765435">
        <w:rPr>
          <w:rFonts w:ascii="Garamond" w:hAnsi="Garamond"/>
        </w:rPr>
        <w:t xml:space="preserve">wnosimy do niej zastrzeżeń oraz zdobyliśmy wszystkie informacje niezbędne do </w:t>
      </w:r>
      <w:r w:rsidRPr="00765435">
        <w:rPr>
          <w:rFonts w:ascii="Garamond" w:hAnsi="Garamond"/>
        </w:rPr>
        <w:tab/>
        <w:t xml:space="preserve"> oferty.</w:t>
      </w:r>
    </w:p>
    <w:p w:rsidR="000E0794" w:rsidRPr="00765435" w:rsidRDefault="000E0794" w:rsidP="00F8051A">
      <w:pPr>
        <w:tabs>
          <w:tab w:val="left" w:pos="567"/>
        </w:tabs>
        <w:spacing w:after="0" w:line="240" w:lineRule="auto"/>
        <w:rPr>
          <w:rFonts w:ascii="Garamond" w:hAnsi="Garamond"/>
        </w:rPr>
      </w:pPr>
      <w:r w:rsidRPr="00765435">
        <w:rPr>
          <w:rFonts w:ascii="Garamond" w:hAnsi="Garamond"/>
        </w:rPr>
        <w:t>7.</w:t>
      </w:r>
      <w:r w:rsidRPr="00765435">
        <w:rPr>
          <w:rFonts w:ascii="Garamond" w:hAnsi="Garamond"/>
        </w:rPr>
        <w:tab/>
        <w:t xml:space="preserve">Oświadczamy, że uważamy się za związanych niniejszą ofertą przez okres 30 dni od </w:t>
      </w:r>
      <w:r w:rsidRPr="00765435">
        <w:rPr>
          <w:rFonts w:ascii="Garamond" w:hAnsi="Garamond"/>
        </w:rPr>
        <w:tab/>
        <w:t>upływu terminu składania ofert.</w:t>
      </w:r>
    </w:p>
    <w:p w:rsidR="000E0794" w:rsidRPr="00765435" w:rsidRDefault="000E0794" w:rsidP="00F8051A">
      <w:pPr>
        <w:tabs>
          <w:tab w:val="left" w:pos="567"/>
        </w:tabs>
        <w:spacing w:after="0" w:line="240" w:lineRule="auto"/>
        <w:jc w:val="both"/>
        <w:rPr>
          <w:rFonts w:ascii="Garamond" w:hAnsi="Garamond"/>
        </w:rPr>
      </w:pPr>
      <w:r w:rsidRPr="00765435">
        <w:rPr>
          <w:rFonts w:ascii="Garamond" w:hAnsi="Garamond"/>
        </w:rPr>
        <w:t>8.</w:t>
      </w:r>
      <w:r w:rsidRPr="00765435">
        <w:rPr>
          <w:rFonts w:ascii="Garamond" w:hAnsi="Garamond"/>
        </w:rPr>
        <w:tab/>
        <w:t xml:space="preserve">Niniejszym akceptujemy postanowienia zawarte we wzorze umowy stanowiącym </w:t>
      </w:r>
      <w:r w:rsidRPr="00765435">
        <w:rPr>
          <w:rFonts w:ascii="Garamond" w:hAnsi="Garamond"/>
        </w:rPr>
        <w:tab/>
        <w:t xml:space="preserve">załącznik  do SIWZ i w przypadku wyboru naszej oferty zobowiązujemy się do </w:t>
      </w:r>
      <w:r w:rsidRPr="00765435">
        <w:rPr>
          <w:rFonts w:ascii="Garamond" w:hAnsi="Garamond"/>
        </w:rPr>
        <w:tab/>
        <w:t xml:space="preserve">zawarcia umowy na ich  nr warunkach, w miejscu i terminie określonym przez </w:t>
      </w:r>
      <w:r w:rsidRPr="00765435">
        <w:rPr>
          <w:rFonts w:ascii="Garamond" w:hAnsi="Garamond"/>
        </w:rPr>
        <w:tab/>
        <w:t>Zamawiającego.</w:t>
      </w:r>
    </w:p>
    <w:p w:rsidR="000E0794" w:rsidRPr="00765435" w:rsidRDefault="000E0794" w:rsidP="00F8051A">
      <w:pPr>
        <w:tabs>
          <w:tab w:val="left" w:pos="567"/>
        </w:tabs>
        <w:spacing w:after="0" w:line="240" w:lineRule="auto"/>
        <w:rPr>
          <w:rFonts w:ascii="Garamond" w:hAnsi="Garamond"/>
          <w:szCs w:val="24"/>
        </w:rPr>
      </w:pPr>
      <w:r w:rsidRPr="00765435">
        <w:rPr>
          <w:rFonts w:ascii="Garamond" w:hAnsi="Garamond"/>
        </w:rPr>
        <w:lastRenderedPageBreak/>
        <w:t>9.</w:t>
      </w:r>
      <w:r w:rsidRPr="00765435">
        <w:rPr>
          <w:rFonts w:ascii="Garamond" w:hAnsi="Garamond"/>
        </w:rPr>
        <w:tab/>
        <w:t xml:space="preserve">Oświadczamy, że informacje zawarte na następujących stronach oferty:  …… stanowią </w:t>
      </w:r>
      <w:r w:rsidRPr="00765435">
        <w:rPr>
          <w:rFonts w:ascii="Garamond" w:hAnsi="Garamond"/>
        </w:rPr>
        <w:tab/>
      </w:r>
      <w:r w:rsidRPr="00765435">
        <w:rPr>
          <w:rFonts w:ascii="Garamond" w:hAnsi="Garamond"/>
          <w:szCs w:val="24"/>
        </w:rPr>
        <w:t>tajemnicę przedsiębiorstwa</w:t>
      </w:r>
      <w:r w:rsidRPr="00765435">
        <w:rPr>
          <w:rFonts w:ascii="Garamond" w:hAnsi="Garamond" w:cs="Times New Roman"/>
          <w:szCs w:val="24"/>
          <w:vertAlign w:val="superscript"/>
        </w:rPr>
        <w:footnoteReference w:id="1"/>
      </w:r>
      <w:r w:rsidRPr="00765435">
        <w:rPr>
          <w:rFonts w:ascii="Garamond" w:hAnsi="Garamond"/>
          <w:szCs w:val="24"/>
        </w:rPr>
        <w:t>.</w:t>
      </w:r>
    </w:p>
    <w:p w:rsidR="000E0794" w:rsidRPr="00765435" w:rsidRDefault="000E0794" w:rsidP="00F8051A">
      <w:pPr>
        <w:tabs>
          <w:tab w:val="left" w:pos="567"/>
        </w:tabs>
        <w:spacing w:after="0" w:line="240" w:lineRule="auto"/>
        <w:jc w:val="both"/>
        <w:rPr>
          <w:rFonts w:ascii="Garamond" w:hAnsi="Garamond"/>
          <w:szCs w:val="24"/>
        </w:rPr>
      </w:pPr>
      <w:r w:rsidRPr="00765435">
        <w:rPr>
          <w:rFonts w:ascii="Garamond" w:hAnsi="Garamond"/>
          <w:szCs w:val="24"/>
        </w:rPr>
        <w:br/>
        <w:t>10.</w:t>
      </w:r>
      <w:r w:rsidRPr="00765435">
        <w:rPr>
          <w:rFonts w:ascii="Garamond" w:hAnsi="Garamond"/>
          <w:szCs w:val="24"/>
        </w:rPr>
        <w:tab/>
        <w:t xml:space="preserve"> Oświadczam(y), że należymy(ę) do grupy małych lub średnich przedsiębiorstw – </w:t>
      </w:r>
      <w:r w:rsidRPr="00765435">
        <w:rPr>
          <w:rFonts w:ascii="Garamond" w:hAnsi="Garamond"/>
          <w:szCs w:val="24"/>
        </w:rPr>
        <w:tab/>
        <w:t xml:space="preserve">TAK/NIE </w:t>
      </w:r>
      <w:r w:rsidRPr="00765435">
        <w:rPr>
          <w:rFonts w:ascii="Garamond" w:hAnsi="Garamond"/>
          <w:i/>
          <w:iCs/>
          <w:szCs w:val="24"/>
        </w:rPr>
        <w:t xml:space="preserve">(niepotrzebne </w:t>
      </w:r>
      <w:r w:rsidRPr="00765435">
        <w:rPr>
          <w:rFonts w:ascii="Garamond" w:hAnsi="Garamond"/>
          <w:i/>
          <w:iCs/>
          <w:sz w:val="22"/>
        </w:rPr>
        <w:t>skreślić)</w:t>
      </w:r>
      <w:r w:rsidRPr="00765435">
        <w:rPr>
          <w:rFonts w:ascii="Garamond" w:hAnsi="Garamond"/>
          <w:sz w:val="22"/>
        </w:rPr>
        <w:t>.</w:t>
      </w:r>
    </w:p>
    <w:p w:rsidR="000E0794" w:rsidRPr="00765435" w:rsidRDefault="000E0794" w:rsidP="00F8051A">
      <w:pPr>
        <w:spacing w:after="0" w:line="240" w:lineRule="auto"/>
        <w:ind w:left="360" w:hanging="360"/>
        <w:jc w:val="both"/>
        <w:rPr>
          <w:rFonts w:ascii="Garamond" w:hAnsi="Garamond"/>
        </w:rPr>
      </w:pPr>
      <w:r w:rsidRPr="00765435">
        <w:rPr>
          <w:rFonts w:ascii="Garamond" w:hAnsi="Garamond"/>
        </w:rPr>
        <w:t xml:space="preserve">11.  Oświadczamy, że dokumenty załączone do oferty opisują stan prawny i faktyczny, </w:t>
      </w:r>
      <w:r w:rsidRPr="00765435">
        <w:rPr>
          <w:rFonts w:ascii="Garamond" w:hAnsi="Garamond"/>
        </w:rPr>
        <w:br/>
      </w:r>
      <w:r w:rsidRPr="00765435">
        <w:rPr>
          <w:rFonts w:ascii="Garamond" w:hAnsi="Garamond"/>
        </w:rPr>
        <w:tab/>
        <w:t>aktualny na dzień składania oferty.</w:t>
      </w:r>
    </w:p>
    <w:p w:rsidR="000E0794" w:rsidRPr="00765435" w:rsidRDefault="000E0794" w:rsidP="00F8051A">
      <w:pPr>
        <w:spacing w:after="0" w:line="240" w:lineRule="auto"/>
        <w:ind w:left="360" w:hanging="360"/>
        <w:jc w:val="both"/>
        <w:rPr>
          <w:rFonts w:ascii="Garamond" w:hAnsi="Garamond"/>
        </w:rPr>
      </w:pPr>
    </w:p>
    <w:p w:rsidR="000E0794" w:rsidRPr="00765435" w:rsidRDefault="000E0794" w:rsidP="00F8051A">
      <w:pPr>
        <w:pStyle w:val="NormalnyWeb"/>
        <w:tabs>
          <w:tab w:val="left" w:pos="426"/>
        </w:tabs>
        <w:jc w:val="both"/>
        <w:rPr>
          <w:rFonts w:ascii="Garamond" w:hAnsi="Garamond"/>
        </w:rPr>
      </w:pPr>
      <w:r w:rsidRPr="00765435">
        <w:rPr>
          <w:rFonts w:ascii="Garamond" w:hAnsi="Garamond"/>
          <w:color w:val="000000"/>
        </w:rPr>
        <w:t>12.</w:t>
      </w:r>
      <w:r w:rsidRPr="00765435">
        <w:rPr>
          <w:rFonts w:ascii="Garamond" w:hAnsi="Garamond"/>
          <w:color w:val="000000"/>
        </w:rPr>
        <w:tab/>
        <w:t xml:space="preserve"> Oświadczam, że wypełniłem obowiązki informacyjne przewidziane w art. 13 lub art. 14</w:t>
      </w:r>
      <w:r w:rsidRPr="00765435">
        <w:rPr>
          <w:rFonts w:ascii="Garamond" w:hAnsi="Garamond"/>
          <w:color w:val="000000"/>
        </w:rPr>
        <w:tab/>
        <w:t>RODO</w:t>
      </w:r>
      <w:r w:rsidRPr="00765435">
        <w:rPr>
          <w:rFonts w:ascii="Garamond" w:hAnsi="Garamond"/>
          <w:color w:val="000000"/>
          <w:vertAlign w:val="superscript"/>
        </w:rPr>
        <w:t>1)</w:t>
      </w:r>
      <w:r w:rsidRPr="00765435">
        <w:rPr>
          <w:rFonts w:ascii="Garamond" w:hAnsi="Garamond"/>
          <w:color w:val="000000"/>
        </w:rPr>
        <w:t xml:space="preserve"> wobec osób fizycznych, </w:t>
      </w:r>
      <w:r w:rsidRPr="00765435">
        <w:rPr>
          <w:rFonts w:ascii="Garamond" w:hAnsi="Garamond"/>
        </w:rPr>
        <w:t xml:space="preserve">od których dane osobowe bezpośrednio lub pośrednio </w:t>
      </w:r>
      <w:r w:rsidRPr="00765435">
        <w:rPr>
          <w:rFonts w:ascii="Garamond" w:hAnsi="Garamond"/>
        </w:rPr>
        <w:tab/>
        <w:t>pozyskałem</w:t>
      </w:r>
      <w:r w:rsidRPr="00765435">
        <w:rPr>
          <w:rFonts w:ascii="Garamond" w:hAnsi="Garamond"/>
          <w:color w:val="000000"/>
        </w:rPr>
        <w:t xml:space="preserve"> w celu ubiegania się o udzielenie zamówienia publicznego w niniejszym </w:t>
      </w:r>
      <w:r w:rsidRPr="00765435">
        <w:rPr>
          <w:rFonts w:ascii="Garamond" w:hAnsi="Garamond"/>
          <w:color w:val="000000"/>
        </w:rPr>
        <w:tab/>
        <w:t>postępowaniu</w:t>
      </w:r>
      <w:r w:rsidRPr="00765435">
        <w:rPr>
          <w:rFonts w:ascii="Garamond" w:hAnsi="Garamond"/>
        </w:rPr>
        <w:t>.*</w:t>
      </w:r>
    </w:p>
    <w:p w:rsidR="000E0794" w:rsidRPr="00765435" w:rsidRDefault="000E0794" w:rsidP="00F8051A">
      <w:pPr>
        <w:tabs>
          <w:tab w:val="left" w:pos="426"/>
        </w:tabs>
        <w:spacing w:after="0" w:line="240" w:lineRule="auto"/>
        <w:jc w:val="both"/>
        <w:rPr>
          <w:rFonts w:ascii="Garamond" w:eastAsia="Calibri" w:hAnsi="Garamond" w:cs="Times New Roman"/>
          <w:szCs w:val="24"/>
        </w:rPr>
      </w:pPr>
      <w:r w:rsidRPr="00765435">
        <w:rPr>
          <w:rFonts w:ascii="Garamond" w:eastAsia="Calibri" w:hAnsi="Garamond" w:cs="Times New Roman"/>
          <w:color w:val="000000"/>
          <w:szCs w:val="24"/>
          <w:vertAlign w:val="superscript"/>
        </w:rPr>
        <w:tab/>
        <w:t xml:space="preserve">1) </w:t>
      </w:r>
      <w:r w:rsidRPr="00765435">
        <w:rPr>
          <w:rFonts w:ascii="Garamond" w:eastAsia="Calibri" w:hAnsi="Garamond" w:cs="Times New Roman"/>
          <w:szCs w:val="24"/>
        </w:rPr>
        <w:t xml:space="preserve">rozporządzenie Parlamentu Europejskiego i Rady (UE) 2016/679 z dnia 27 kwietnia </w:t>
      </w:r>
      <w:r w:rsidRPr="00765435">
        <w:rPr>
          <w:rFonts w:ascii="Garamond" w:eastAsia="Calibri" w:hAnsi="Garamond" w:cs="Times New Roman"/>
          <w:szCs w:val="24"/>
        </w:rPr>
        <w:tab/>
        <w:t xml:space="preserve">2016 r. w sprawie ochrony osób fizycznych w związku z przetwarzaniem danych </w:t>
      </w:r>
      <w:r w:rsidRPr="00765435">
        <w:rPr>
          <w:rFonts w:ascii="Garamond" w:eastAsia="Calibri" w:hAnsi="Garamond" w:cs="Times New Roman"/>
          <w:szCs w:val="24"/>
        </w:rPr>
        <w:tab/>
        <w:t xml:space="preserve">osobowych i w sprawie swobodnego przepływu takich danych oraz uchylenia </w:t>
      </w:r>
      <w:r w:rsidRPr="00765435">
        <w:rPr>
          <w:rFonts w:ascii="Garamond" w:eastAsia="Calibri" w:hAnsi="Garamond" w:cs="Times New Roman"/>
          <w:szCs w:val="24"/>
        </w:rPr>
        <w:tab/>
        <w:t xml:space="preserve">dyrektywy 95/46/WE (ogólne rozporządzenie o ochronie danych) (Dz. Urz. UE L 119 </w:t>
      </w:r>
      <w:r w:rsidRPr="00765435">
        <w:rPr>
          <w:rFonts w:ascii="Garamond" w:eastAsia="Calibri" w:hAnsi="Garamond" w:cs="Times New Roman"/>
          <w:szCs w:val="24"/>
        </w:rPr>
        <w:tab/>
        <w:t xml:space="preserve">z 04.05.2016, str. 1). </w:t>
      </w:r>
    </w:p>
    <w:p w:rsidR="000E0794" w:rsidRPr="00765435" w:rsidRDefault="000E0794" w:rsidP="00F8051A">
      <w:pPr>
        <w:tabs>
          <w:tab w:val="left" w:pos="426"/>
        </w:tabs>
        <w:spacing w:after="0" w:line="240" w:lineRule="auto"/>
        <w:jc w:val="both"/>
        <w:rPr>
          <w:rFonts w:ascii="Garamond" w:eastAsia="Calibri" w:hAnsi="Garamond" w:cs="Times New Roman"/>
          <w:szCs w:val="24"/>
        </w:rPr>
      </w:pPr>
      <w:r w:rsidRPr="00765435">
        <w:rPr>
          <w:rFonts w:ascii="Garamond" w:hAnsi="Garamond" w:cs="Times New Roman"/>
          <w:color w:val="000000"/>
          <w:szCs w:val="24"/>
          <w:lang w:eastAsia="pl-PL"/>
        </w:rPr>
        <w:t xml:space="preserve"> </w:t>
      </w:r>
      <w:r w:rsidRPr="00765435">
        <w:rPr>
          <w:rFonts w:ascii="Garamond" w:hAnsi="Garamond" w:cs="Times New Roman"/>
          <w:color w:val="000000"/>
          <w:szCs w:val="24"/>
          <w:lang w:eastAsia="pl-PL"/>
        </w:rPr>
        <w:tab/>
        <w:t xml:space="preserve">*W przypadku gdy wykonawca </w:t>
      </w:r>
      <w:r w:rsidRPr="00765435">
        <w:rPr>
          <w:rFonts w:ascii="Garamond" w:hAnsi="Garamond" w:cs="Times New Roman"/>
          <w:szCs w:val="24"/>
          <w:lang w:eastAsia="pl-PL"/>
        </w:rPr>
        <w:t xml:space="preserve">nie przekazuje danych osobowych innych niż </w:t>
      </w:r>
      <w:r w:rsidRPr="00765435">
        <w:rPr>
          <w:rFonts w:ascii="Garamond" w:hAnsi="Garamond" w:cs="Times New Roman"/>
          <w:szCs w:val="24"/>
          <w:lang w:eastAsia="pl-PL"/>
        </w:rPr>
        <w:tab/>
        <w:t xml:space="preserve">bezpośrednio jego dotyczących lub zachodzi wyłączenie stosowania obowiązku </w:t>
      </w:r>
      <w:r w:rsidRPr="00765435">
        <w:rPr>
          <w:rFonts w:ascii="Garamond" w:hAnsi="Garamond" w:cs="Times New Roman"/>
          <w:szCs w:val="24"/>
          <w:lang w:eastAsia="pl-PL"/>
        </w:rPr>
        <w:tab/>
        <w:t xml:space="preserve">informacyjnego, stosownie do art. 13 ust. 4 lub art. 14 ust. 5 RODO treści oświadczenia </w:t>
      </w:r>
      <w:r w:rsidRPr="00765435">
        <w:rPr>
          <w:rFonts w:ascii="Garamond" w:hAnsi="Garamond" w:cs="Times New Roman"/>
          <w:szCs w:val="24"/>
          <w:lang w:eastAsia="pl-PL"/>
        </w:rPr>
        <w:tab/>
        <w:t>wykonawca nie składa (usunięcie treści oświadczenia np. przez jego wykreślenie).</w:t>
      </w:r>
      <w:r w:rsidRPr="00765435">
        <w:rPr>
          <w:rFonts w:ascii="Garamond" w:hAnsi="Garamond" w:cs="Times New Roman"/>
          <w:b/>
          <w:szCs w:val="24"/>
          <w:lang w:eastAsia="pl-PL"/>
        </w:rPr>
        <w:t xml:space="preserve">                                                                         </w:t>
      </w:r>
    </w:p>
    <w:p w:rsidR="000E0794" w:rsidRPr="00765435" w:rsidRDefault="000E0794" w:rsidP="00F8051A">
      <w:pPr>
        <w:spacing w:after="0" w:line="240" w:lineRule="auto"/>
        <w:ind w:left="360" w:hanging="360"/>
        <w:jc w:val="both"/>
        <w:rPr>
          <w:rFonts w:ascii="Garamond" w:hAnsi="Garamond"/>
        </w:rPr>
      </w:pPr>
    </w:p>
    <w:p w:rsidR="000E0794" w:rsidRPr="00765435" w:rsidRDefault="000E0794" w:rsidP="00F8051A">
      <w:pPr>
        <w:tabs>
          <w:tab w:val="left" w:pos="567"/>
        </w:tabs>
        <w:spacing w:after="0" w:line="240" w:lineRule="auto"/>
        <w:jc w:val="both"/>
        <w:rPr>
          <w:rFonts w:ascii="Garamond" w:hAnsi="Garamond"/>
        </w:rPr>
      </w:pPr>
      <w:r w:rsidRPr="00765435">
        <w:rPr>
          <w:rFonts w:ascii="Garamond" w:hAnsi="Garamond"/>
        </w:rPr>
        <w:t xml:space="preserve">13. Oświadczamy, że Podwykonawcom zamierzamy powierzyć wykonanie następujących </w:t>
      </w:r>
      <w:r w:rsidRPr="00765435">
        <w:rPr>
          <w:rFonts w:ascii="Garamond" w:hAnsi="Garamond"/>
        </w:rPr>
        <w:br/>
      </w:r>
      <w:r w:rsidRPr="00765435">
        <w:rPr>
          <w:rFonts w:ascii="Garamond" w:hAnsi="Garamond"/>
        </w:rPr>
        <w:tab/>
        <w:t>części zamówienia:</w:t>
      </w:r>
    </w:p>
    <w:p w:rsidR="000E0794" w:rsidRPr="00765435" w:rsidRDefault="000E0794" w:rsidP="00F8051A">
      <w:pPr>
        <w:numPr>
          <w:ilvl w:val="0"/>
          <w:numId w:val="33"/>
        </w:numPr>
        <w:spacing w:after="0" w:line="240" w:lineRule="auto"/>
        <w:jc w:val="both"/>
        <w:rPr>
          <w:rFonts w:ascii="Garamond" w:hAnsi="Garamond"/>
        </w:rPr>
      </w:pPr>
      <w:r w:rsidRPr="00765435">
        <w:rPr>
          <w:rFonts w:ascii="Garamond" w:hAnsi="Garamond"/>
        </w:rPr>
        <w:t>………………..</w:t>
      </w:r>
    </w:p>
    <w:p w:rsidR="000E0794" w:rsidRPr="00765435" w:rsidRDefault="000E0794" w:rsidP="00F8051A">
      <w:pPr>
        <w:numPr>
          <w:ilvl w:val="0"/>
          <w:numId w:val="33"/>
        </w:numPr>
        <w:spacing w:after="0" w:line="240" w:lineRule="auto"/>
        <w:jc w:val="both"/>
        <w:rPr>
          <w:rFonts w:ascii="Garamond" w:hAnsi="Garamond"/>
        </w:rPr>
      </w:pPr>
      <w:r w:rsidRPr="00765435">
        <w:rPr>
          <w:rFonts w:ascii="Garamond" w:hAnsi="Garamond"/>
        </w:rPr>
        <w:t>………………..</w:t>
      </w:r>
    </w:p>
    <w:p w:rsidR="000E0794" w:rsidRDefault="000E0794" w:rsidP="00F8051A">
      <w:pPr>
        <w:numPr>
          <w:ilvl w:val="0"/>
          <w:numId w:val="33"/>
        </w:numPr>
        <w:spacing w:after="0" w:line="240" w:lineRule="auto"/>
        <w:jc w:val="both"/>
        <w:rPr>
          <w:rFonts w:ascii="Garamond" w:hAnsi="Garamond"/>
        </w:rPr>
      </w:pPr>
      <w:r w:rsidRPr="00765435">
        <w:rPr>
          <w:rFonts w:ascii="Garamond" w:hAnsi="Garamond"/>
        </w:rPr>
        <w:t>………………..</w:t>
      </w:r>
    </w:p>
    <w:p w:rsidR="00F8051A" w:rsidRPr="00765435" w:rsidRDefault="00F8051A" w:rsidP="00F8051A">
      <w:pPr>
        <w:spacing w:after="0" w:line="240" w:lineRule="auto"/>
        <w:ind w:left="1080"/>
        <w:jc w:val="both"/>
        <w:rPr>
          <w:rFonts w:ascii="Garamond" w:hAnsi="Garamond"/>
        </w:rPr>
      </w:pPr>
    </w:p>
    <w:p w:rsidR="000E0794" w:rsidRPr="00765435" w:rsidRDefault="000E0794" w:rsidP="00F8051A">
      <w:pPr>
        <w:spacing w:after="0" w:line="240" w:lineRule="auto"/>
        <w:rPr>
          <w:rFonts w:ascii="Garamond" w:hAnsi="Garamond"/>
        </w:rPr>
      </w:pPr>
      <w:r w:rsidRPr="00765435">
        <w:rPr>
          <w:rFonts w:ascii="Garamond" w:hAnsi="Garamond"/>
          <w:noProof/>
          <w:lang w:eastAsia="pl-PL"/>
        </w:rPr>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62145"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p>
    <w:p w:rsidR="000E0794" w:rsidRPr="00765435" w:rsidRDefault="000E0794" w:rsidP="000E0794">
      <w:pPr>
        <w:tabs>
          <w:tab w:val="left" w:pos="3420"/>
        </w:tabs>
        <w:rPr>
          <w:rFonts w:ascii="Garamond" w:hAnsi="Garamond"/>
        </w:rPr>
      </w:pPr>
      <w:r w:rsidRPr="00765435">
        <w:rPr>
          <w:rFonts w:ascii="Garamond" w:hAnsi="Garamond"/>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5BD28"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0E0794" w:rsidRPr="00765435" w:rsidRDefault="000E0794" w:rsidP="000E0794">
      <w:pPr>
        <w:tabs>
          <w:tab w:val="left" w:pos="5790"/>
        </w:tabs>
        <w:ind w:firstLine="5664"/>
        <w:rPr>
          <w:rFonts w:ascii="Garamond" w:hAnsi="Garamond"/>
          <w:sz w:val="16"/>
          <w:szCs w:val="16"/>
        </w:rPr>
      </w:pPr>
      <w:r w:rsidRPr="00765435">
        <w:rPr>
          <w:rFonts w:ascii="Garamond" w:hAnsi="Garamond"/>
          <w:sz w:val="16"/>
          <w:szCs w:val="16"/>
        </w:rPr>
        <w:br/>
      </w:r>
      <w:r w:rsidRPr="00765435">
        <w:rPr>
          <w:rFonts w:ascii="Garamond" w:hAnsi="Garamond"/>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2ED3F"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sidRPr="00765435">
        <w:rPr>
          <w:rFonts w:ascii="Garamond" w:hAnsi="Garamond"/>
          <w:sz w:val="16"/>
          <w:szCs w:val="16"/>
        </w:rPr>
        <w:t xml:space="preserve">                                                                                                                                     Podpis i pieczątka Wykonawcy składającego ofertę, </w:t>
      </w:r>
    </w:p>
    <w:p w:rsidR="000E0794" w:rsidRPr="00765435" w:rsidRDefault="000E0794" w:rsidP="000E0794">
      <w:pPr>
        <w:spacing w:line="240" w:lineRule="auto"/>
        <w:rPr>
          <w:rFonts w:ascii="Garamond" w:hAnsi="Garamond"/>
          <w:sz w:val="16"/>
          <w:szCs w:val="16"/>
        </w:rPr>
      </w:pPr>
      <w:r w:rsidRPr="00765435">
        <w:rPr>
          <w:rFonts w:ascii="Garamond" w:hAnsi="Garamond"/>
          <w:sz w:val="16"/>
          <w:szCs w:val="16"/>
        </w:rPr>
        <w:tab/>
      </w:r>
      <w:r w:rsidRPr="00765435">
        <w:rPr>
          <w:rFonts w:ascii="Garamond" w:hAnsi="Garamond"/>
          <w:sz w:val="16"/>
          <w:szCs w:val="16"/>
        </w:rPr>
        <w:tab/>
      </w:r>
    </w:p>
    <w:p w:rsidR="000E0794" w:rsidRPr="00765435" w:rsidRDefault="000E0794" w:rsidP="000E0794">
      <w:pPr>
        <w:spacing w:line="240" w:lineRule="auto"/>
        <w:rPr>
          <w:rFonts w:ascii="Garamond" w:hAnsi="Garamond"/>
          <w:b/>
        </w:rPr>
      </w:pPr>
    </w:p>
    <w:p w:rsidR="000E0794" w:rsidRPr="00765435" w:rsidRDefault="000E0794" w:rsidP="000E0794">
      <w:pPr>
        <w:spacing w:line="240" w:lineRule="auto"/>
        <w:ind w:left="720"/>
        <w:contextualSpacing/>
        <w:rPr>
          <w:rFonts w:ascii="Garamond" w:hAnsi="Garamond"/>
          <w:sz w:val="16"/>
          <w:szCs w:val="16"/>
        </w:rPr>
      </w:pPr>
      <w:r w:rsidRPr="00765435">
        <w:rPr>
          <w:rFonts w:ascii="Garamond" w:hAnsi="Garamond"/>
          <w:sz w:val="16"/>
          <w:szCs w:val="16"/>
        </w:rPr>
        <w:t>Miejsce i data</w:t>
      </w: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B355CC" w:rsidRDefault="00B355CC" w:rsidP="00F8051A">
      <w:pPr>
        <w:rPr>
          <w:rFonts w:ascii="Garamond" w:hAnsi="Garamond"/>
          <w:b/>
          <w:szCs w:val="24"/>
        </w:rPr>
      </w:pPr>
    </w:p>
    <w:p w:rsidR="00F8051A" w:rsidRPr="00765435" w:rsidRDefault="00F8051A" w:rsidP="00F8051A">
      <w:pPr>
        <w:rPr>
          <w:rFonts w:ascii="Garamond" w:hAnsi="Garamond"/>
          <w:b/>
          <w:szCs w:val="24"/>
        </w:rPr>
      </w:pPr>
    </w:p>
    <w:p w:rsidR="000E0794" w:rsidRPr="00765435" w:rsidRDefault="000E0794" w:rsidP="000E0794">
      <w:pPr>
        <w:jc w:val="right"/>
        <w:rPr>
          <w:rFonts w:ascii="Garamond" w:hAnsi="Garamond"/>
          <w:b/>
        </w:rPr>
      </w:pPr>
      <w:r w:rsidRPr="00765435">
        <w:rPr>
          <w:rFonts w:ascii="Garamond" w:hAnsi="Garamond"/>
          <w:b/>
          <w:szCs w:val="24"/>
        </w:rPr>
        <w:lastRenderedPageBreak/>
        <w:t>Załącznik nr 2</w:t>
      </w:r>
    </w:p>
    <w:p w:rsidR="000E0794" w:rsidRPr="00765435" w:rsidRDefault="000E0794" w:rsidP="000E0794">
      <w:pPr>
        <w:ind w:left="5246" w:firstLine="708"/>
        <w:jc w:val="right"/>
        <w:rPr>
          <w:rFonts w:ascii="Garamond" w:hAnsi="Garamond" w:cs="Times New Roman"/>
          <w:b/>
          <w:szCs w:val="24"/>
        </w:rPr>
      </w:pPr>
      <w:r w:rsidRPr="00765435">
        <w:rPr>
          <w:rFonts w:ascii="Garamond" w:hAnsi="Garamond" w:cs="Times New Roman"/>
          <w:b/>
          <w:szCs w:val="24"/>
        </w:rPr>
        <w:t>Zamawiający:</w:t>
      </w:r>
    </w:p>
    <w:p w:rsidR="000E0794" w:rsidRPr="00765435" w:rsidRDefault="000E0794" w:rsidP="000E0794">
      <w:pPr>
        <w:ind w:left="5246" w:firstLine="708"/>
        <w:jc w:val="right"/>
        <w:rPr>
          <w:rFonts w:ascii="Garamond" w:hAnsi="Garamond" w:cs="Times New Roman"/>
          <w:b/>
          <w:szCs w:val="24"/>
        </w:rPr>
      </w:pPr>
      <w:r w:rsidRPr="00765435">
        <w:rPr>
          <w:rFonts w:ascii="Garamond" w:hAnsi="Garamond" w:cs="Times New Roman"/>
          <w:b/>
          <w:szCs w:val="24"/>
        </w:rPr>
        <w:t xml:space="preserve">Gmina Sokołów  Małopolski </w:t>
      </w:r>
    </w:p>
    <w:p w:rsidR="000E0794" w:rsidRPr="00765435" w:rsidRDefault="000E0794" w:rsidP="000E0794">
      <w:pPr>
        <w:ind w:left="5246" w:firstLine="708"/>
        <w:rPr>
          <w:rFonts w:ascii="Garamond" w:hAnsi="Garamond" w:cs="Times New Roman"/>
          <w:b/>
          <w:szCs w:val="24"/>
        </w:rPr>
      </w:pPr>
      <w:r w:rsidRPr="00765435">
        <w:rPr>
          <w:rFonts w:ascii="Garamond" w:hAnsi="Garamond" w:cs="Times New Roman"/>
          <w:b/>
          <w:szCs w:val="24"/>
        </w:rPr>
        <w:t xml:space="preserve">                  ulica Rynek 1</w:t>
      </w:r>
    </w:p>
    <w:p w:rsidR="000E0794" w:rsidRPr="00765435" w:rsidRDefault="000E0794" w:rsidP="000E0794">
      <w:pPr>
        <w:ind w:left="5246" w:firstLine="708"/>
        <w:rPr>
          <w:rFonts w:ascii="Garamond" w:hAnsi="Garamond" w:cs="Times New Roman"/>
          <w:b/>
          <w:szCs w:val="24"/>
        </w:rPr>
      </w:pPr>
      <w:r w:rsidRPr="00765435">
        <w:rPr>
          <w:rFonts w:ascii="Garamond" w:hAnsi="Garamond" w:cs="Times New Roman"/>
          <w:b/>
          <w:szCs w:val="24"/>
        </w:rPr>
        <w:t xml:space="preserve">    36-050 Sokołów Małopolski</w:t>
      </w:r>
    </w:p>
    <w:p w:rsidR="000E0794" w:rsidRPr="00765435" w:rsidRDefault="000E0794" w:rsidP="000E0794">
      <w:pPr>
        <w:ind w:left="5246" w:firstLine="708"/>
        <w:jc w:val="right"/>
        <w:rPr>
          <w:rFonts w:ascii="Garamond" w:hAnsi="Garamond" w:cs="Times New Roman"/>
          <w:b/>
          <w:szCs w:val="24"/>
        </w:rPr>
      </w:pPr>
      <w:r w:rsidRPr="00765435">
        <w:rPr>
          <w:rFonts w:ascii="Garamond" w:hAnsi="Garamond" w:cs="Times New Roman"/>
          <w:b/>
          <w:szCs w:val="24"/>
        </w:rPr>
        <w:tab/>
      </w:r>
    </w:p>
    <w:p w:rsidR="000E0794" w:rsidRPr="00765435" w:rsidRDefault="000E0794" w:rsidP="000E0794">
      <w:pPr>
        <w:rPr>
          <w:rFonts w:ascii="Garamond" w:hAnsi="Garamond"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0E0794" w:rsidRPr="00765435" w:rsidTr="000E0794">
        <w:trPr>
          <w:trHeight w:val="223"/>
        </w:trPr>
        <w:tc>
          <w:tcPr>
            <w:tcW w:w="9923" w:type="dxa"/>
            <w:tcBorders>
              <w:top w:val="double" w:sz="4" w:space="0" w:color="auto"/>
              <w:left w:val="double" w:sz="4" w:space="0" w:color="auto"/>
              <w:bottom w:val="double" w:sz="4" w:space="0" w:color="auto"/>
              <w:right w:val="double" w:sz="4" w:space="0" w:color="auto"/>
            </w:tcBorders>
          </w:tcPr>
          <w:p w:rsidR="000E0794" w:rsidRPr="00765435" w:rsidRDefault="000E0794">
            <w:pPr>
              <w:spacing w:after="120"/>
              <w:jc w:val="center"/>
              <w:rPr>
                <w:rFonts w:ascii="Garamond" w:hAnsi="Garamond" w:cs="Times New Roman"/>
                <w:b/>
                <w:szCs w:val="24"/>
                <w:u w:val="single"/>
              </w:rPr>
            </w:pPr>
            <w:r w:rsidRPr="00765435">
              <w:rPr>
                <w:rFonts w:ascii="Garamond" w:hAnsi="Garamond" w:cs="Times New Roman"/>
                <w:b/>
                <w:szCs w:val="24"/>
                <w:u w:val="single"/>
              </w:rPr>
              <w:t xml:space="preserve">Oświadczenie wykonawcy </w:t>
            </w:r>
          </w:p>
          <w:p w:rsidR="000E0794" w:rsidRPr="00765435" w:rsidRDefault="000E0794">
            <w:pPr>
              <w:spacing w:after="120"/>
              <w:jc w:val="center"/>
              <w:rPr>
                <w:rFonts w:ascii="Garamond" w:hAnsi="Garamond" w:cs="Times New Roman"/>
                <w:b/>
                <w:szCs w:val="24"/>
              </w:rPr>
            </w:pPr>
            <w:r w:rsidRPr="00765435">
              <w:rPr>
                <w:rFonts w:ascii="Garamond" w:hAnsi="Garamond" w:cs="Times New Roman"/>
                <w:b/>
                <w:szCs w:val="24"/>
              </w:rPr>
              <w:t xml:space="preserve">składane na podstawie art. 25a ust. 1 ustawy z dnia 29 stycznia 2004 r.  Prawo zamówień publicznych </w:t>
            </w:r>
            <w:r w:rsidRPr="00765435">
              <w:rPr>
                <w:rFonts w:ascii="Garamond" w:hAnsi="Garamond" w:cs="Times New Roman"/>
                <w:b/>
                <w:color w:val="000000"/>
                <w:szCs w:val="24"/>
              </w:rPr>
              <w:t>(Dz. U. z 2018 poz. 1986 – j.t.)</w:t>
            </w:r>
          </w:p>
          <w:p w:rsidR="000E0794" w:rsidRPr="00765435" w:rsidRDefault="000E0794">
            <w:pPr>
              <w:spacing w:before="120"/>
              <w:jc w:val="center"/>
              <w:rPr>
                <w:rFonts w:ascii="Garamond" w:hAnsi="Garamond" w:cs="Times New Roman"/>
                <w:b/>
                <w:szCs w:val="24"/>
                <w:u w:val="single"/>
              </w:rPr>
            </w:pPr>
            <w:r w:rsidRPr="00765435">
              <w:rPr>
                <w:rFonts w:ascii="Garamond" w:hAnsi="Garamond" w:cs="Times New Roman"/>
                <w:b/>
                <w:szCs w:val="24"/>
                <w:u w:val="single"/>
              </w:rPr>
              <w:t>DOTYCZĄCE PRZESŁANEK WYKLUCZENIA Z POSTĘPOWANIA</w:t>
            </w:r>
          </w:p>
          <w:p w:rsidR="000E0794" w:rsidRPr="00765435" w:rsidRDefault="000E0794">
            <w:pPr>
              <w:jc w:val="center"/>
              <w:rPr>
                <w:rFonts w:ascii="Garamond" w:hAnsi="Garamond" w:cs="Times New Roman"/>
                <w:b/>
                <w:color w:val="000000"/>
                <w:szCs w:val="24"/>
              </w:rPr>
            </w:pPr>
          </w:p>
        </w:tc>
      </w:tr>
    </w:tbl>
    <w:p w:rsidR="000E0794" w:rsidRPr="00765435" w:rsidRDefault="000E0794" w:rsidP="000E0794">
      <w:pPr>
        <w:pStyle w:val="Tekstpodstawowy2"/>
        <w:jc w:val="left"/>
        <w:rPr>
          <w:rFonts w:ascii="Garamond" w:hAnsi="Garamond"/>
          <w:bCs/>
          <w:sz w:val="24"/>
          <w:szCs w:val="24"/>
        </w:rPr>
      </w:pPr>
    </w:p>
    <w:p w:rsidR="000E0794" w:rsidRPr="00765435" w:rsidRDefault="000E0794" w:rsidP="000E0794">
      <w:pPr>
        <w:rPr>
          <w:rFonts w:ascii="Garamond" w:hAnsi="Garamond" w:cs="Times New Roman"/>
          <w:b/>
          <w:szCs w:val="24"/>
        </w:rPr>
      </w:pPr>
      <w:r w:rsidRPr="00765435">
        <w:rPr>
          <w:rFonts w:ascii="Garamond" w:hAnsi="Garamond" w:cs="Times New Roman"/>
          <w:b/>
          <w:szCs w:val="24"/>
        </w:rPr>
        <w:t>Wykonawca:</w:t>
      </w:r>
    </w:p>
    <w:p w:rsidR="000E0794" w:rsidRPr="00765435" w:rsidRDefault="000E0794" w:rsidP="000E0794">
      <w:pPr>
        <w:ind w:right="5954"/>
        <w:rPr>
          <w:rFonts w:ascii="Garamond" w:hAnsi="Garamond" w:cs="Times New Roman"/>
          <w:szCs w:val="24"/>
        </w:rPr>
      </w:pPr>
      <w:r w:rsidRPr="00765435">
        <w:rPr>
          <w:rFonts w:ascii="Garamond" w:hAnsi="Garamond" w:cs="Times New Roman"/>
          <w:szCs w:val="24"/>
        </w:rPr>
        <w:t>………………………………………………………………………………………………</w:t>
      </w:r>
    </w:p>
    <w:p w:rsidR="000E0794" w:rsidRPr="00765435" w:rsidRDefault="000E0794" w:rsidP="000E0794">
      <w:pPr>
        <w:ind w:right="5954"/>
        <w:rPr>
          <w:rFonts w:ascii="Garamond" w:hAnsi="Garamond" w:cs="Times New Roman"/>
          <w:i/>
        </w:rPr>
      </w:pPr>
      <w:r w:rsidRPr="00765435">
        <w:rPr>
          <w:rFonts w:ascii="Garamond" w:hAnsi="Garamond" w:cs="Times New Roman"/>
          <w:i/>
        </w:rPr>
        <w:t xml:space="preserve"> (pełna nazwa/firma, adres, w zależności od podmiotu: NIP, KRS/CEiDG)</w:t>
      </w:r>
    </w:p>
    <w:p w:rsidR="000E0794" w:rsidRPr="00765435" w:rsidRDefault="000E0794" w:rsidP="000E0794">
      <w:pPr>
        <w:pStyle w:val="Tekstpodstawowy2"/>
        <w:rPr>
          <w:rFonts w:ascii="Garamond" w:hAnsi="Garamond"/>
          <w:b/>
          <w:sz w:val="24"/>
          <w:szCs w:val="24"/>
        </w:rPr>
      </w:pPr>
    </w:p>
    <w:p w:rsidR="000E0794" w:rsidRDefault="000E0794" w:rsidP="000E0794">
      <w:pPr>
        <w:tabs>
          <w:tab w:val="left" w:pos="-142"/>
        </w:tabs>
        <w:spacing w:line="240" w:lineRule="auto"/>
        <w:jc w:val="both"/>
        <w:rPr>
          <w:rFonts w:ascii="Garamond" w:hAnsi="Garamond" w:cs="Times New Roman"/>
          <w:szCs w:val="24"/>
        </w:rPr>
      </w:pPr>
      <w:r w:rsidRPr="00765435">
        <w:rPr>
          <w:rFonts w:ascii="Garamond" w:hAnsi="Garamond" w:cs="Times New Roman"/>
          <w:b/>
          <w:szCs w:val="24"/>
        </w:rPr>
        <w:t xml:space="preserve">Przystępując do udziału w postepowaniu </w:t>
      </w:r>
      <w:r w:rsidRPr="00765435">
        <w:rPr>
          <w:rFonts w:ascii="Garamond" w:hAnsi="Garamond" w:cs="Times New Roman"/>
          <w:szCs w:val="24"/>
        </w:rPr>
        <w:t xml:space="preserve"> o udzielenie zamówienia publicznego pn.:</w:t>
      </w:r>
    </w:p>
    <w:p w:rsidR="006443E9" w:rsidRPr="00765435" w:rsidRDefault="006443E9" w:rsidP="006443E9">
      <w:pPr>
        <w:tabs>
          <w:tab w:val="left" w:pos="-142"/>
        </w:tabs>
        <w:spacing w:line="240" w:lineRule="auto"/>
        <w:jc w:val="center"/>
        <w:rPr>
          <w:rFonts w:ascii="Garamond" w:hAnsi="Garamond" w:cs="Times New Roman"/>
          <w:szCs w:val="24"/>
        </w:rPr>
      </w:pPr>
      <w:r w:rsidRPr="00765435">
        <w:rPr>
          <w:rFonts w:ascii="Garamond" w:hAnsi="Garamond" w:cs="Times New Roman"/>
          <w:b/>
          <w:szCs w:val="24"/>
        </w:rPr>
        <w:t>„Budowa sieci siłowni plenerowych w Gminie Sokołów Małopolski”,</w:t>
      </w:r>
    </w:p>
    <w:p w:rsidR="000E0794" w:rsidRPr="00765435" w:rsidRDefault="000E0794" w:rsidP="000E0794">
      <w:pPr>
        <w:pStyle w:val="Tekstpodstawowy"/>
        <w:rPr>
          <w:rFonts w:ascii="Garamond" w:hAnsi="Garamond"/>
          <w:bCs/>
          <w:szCs w:val="24"/>
        </w:rPr>
      </w:pPr>
      <w:r w:rsidRPr="00765435">
        <w:rPr>
          <w:rFonts w:ascii="Garamond" w:hAnsi="Garamond"/>
          <w:szCs w:val="24"/>
        </w:rPr>
        <w:t>prowadzonego przez Zamawiającego:  Gminę Sokołów Małopolski co następuje:</w:t>
      </w:r>
    </w:p>
    <w:p w:rsidR="000E0794" w:rsidRPr="00765435" w:rsidRDefault="000E0794" w:rsidP="000E0794">
      <w:pPr>
        <w:jc w:val="both"/>
        <w:rPr>
          <w:rFonts w:ascii="Garamond" w:hAnsi="Garamond" w:cs="Times New Roman"/>
          <w:szCs w:val="24"/>
        </w:rPr>
      </w:pPr>
    </w:p>
    <w:p w:rsidR="000E0794" w:rsidRDefault="000E0794" w:rsidP="006443E9">
      <w:pPr>
        <w:shd w:val="clear" w:color="auto" w:fill="BFBFBF"/>
        <w:jc w:val="center"/>
        <w:rPr>
          <w:rFonts w:ascii="Garamond" w:hAnsi="Garamond" w:cs="Times New Roman"/>
          <w:b/>
          <w:szCs w:val="24"/>
        </w:rPr>
      </w:pPr>
      <w:r w:rsidRPr="00765435">
        <w:rPr>
          <w:rFonts w:ascii="Garamond" w:hAnsi="Garamond" w:cs="Times New Roman"/>
          <w:b/>
          <w:szCs w:val="24"/>
        </w:rPr>
        <w:t>OŚWIADCZENIA DOTYCZĄCE WYKONAWCY:</w:t>
      </w:r>
    </w:p>
    <w:p w:rsidR="006443E9" w:rsidRPr="006443E9" w:rsidRDefault="006443E9" w:rsidP="006443E9">
      <w:pPr>
        <w:shd w:val="clear" w:color="auto" w:fill="BFBFBF"/>
        <w:jc w:val="center"/>
        <w:rPr>
          <w:rFonts w:ascii="Garamond" w:hAnsi="Garamond" w:cs="Times New Roman"/>
          <w:b/>
          <w:szCs w:val="24"/>
        </w:rPr>
      </w:pPr>
    </w:p>
    <w:p w:rsidR="000E0794" w:rsidRPr="00765435" w:rsidRDefault="000E0794" w:rsidP="004E5218">
      <w:pPr>
        <w:pStyle w:val="Akapitzlist"/>
        <w:numPr>
          <w:ilvl w:val="0"/>
          <w:numId w:val="34"/>
        </w:numPr>
        <w:spacing w:after="0" w:line="240" w:lineRule="auto"/>
        <w:jc w:val="both"/>
        <w:rPr>
          <w:rFonts w:ascii="Garamond" w:hAnsi="Garamond" w:cs="Times New Roman"/>
          <w:szCs w:val="24"/>
        </w:rPr>
      </w:pPr>
      <w:r w:rsidRPr="00765435">
        <w:rPr>
          <w:rFonts w:ascii="Garamond" w:hAnsi="Garamond" w:cs="Times New Roman"/>
          <w:szCs w:val="24"/>
        </w:rPr>
        <w:t>Oświadczam, że nie podlegam wykluczeniu z postępowania na podstawie art. 24 ust 1 pkt 12-23 ustawy PZP.</w:t>
      </w:r>
    </w:p>
    <w:p w:rsidR="000E0794" w:rsidRPr="00765435" w:rsidRDefault="000E0794" w:rsidP="004E5218">
      <w:pPr>
        <w:pStyle w:val="Akapitzlist"/>
        <w:numPr>
          <w:ilvl w:val="0"/>
          <w:numId w:val="34"/>
        </w:numPr>
        <w:spacing w:after="0" w:line="240" w:lineRule="auto"/>
        <w:jc w:val="both"/>
        <w:rPr>
          <w:rFonts w:ascii="Garamond" w:hAnsi="Garamond" w:cs="Times New Roman"/>
        </w:rPr>
      </w:pPr>
      <w:r w:rsidRPr="00765435">
        <w:rPr>
          <w:rFonts w:ascii="Garamond" w:hAnsi="Garamond" w:cs="Times New Roman"/>
        </w:rPr>
        <w:t xml:space="preserve">[UWAGA: </w:t>
      </w:r>
      <w:r w:rsidRPr="00765435">
        <w:rPr>
          <w:rFonts w:ascii="Garamond" w:hAnsi="Garamond" w:cs="Times New Roman"/>
          <w:i/>
        </w:rPr>
        <w:t>zastosować tylko wtedy, gdy zamawiający przewidział wykluczenie wykonawcy z postępowania na podstawie ww. przepisu</w:t>
      </w:r>
      <w:r w:rsidRPr="00765435">
        <w:rPr>
          <w:rFonts w:ascii="Garamond" w:hAnsi="Garamond" w:cs="Times New Roman"/>
        </w:rPr>
        <w:t>]</w:t>
      </w:r>
    </w:p>
    <w:p w:rsidR="000E0794" w:rsidRPr="008B3A85" w:rsidRDefault="000E0794" w:rsidP="008B3A85">
      <w:pPr>
        <w:pStyle w:val="Akapitzlist"/>
        <w:jc w:val="both"/>
        <w:rPr>
          <w:rFonts w:ascii="Garamond" w:hAnsi="Garamond" w:cs="Times New Roman"/>
          <w:szCs w:val="24"/>
        </w:rPr>
      </w:pPr>
      <w:r w:rsidRPr="00765435">
        <w:rPr>
          <w:rFonts w:ascii="Garamond" w:hAnsi="Garamond" w:cs="Times New Roman"/>
          <w:szCs w:val="24"/>
        </w:rPr>
        <w:t>Oświadczam, że nie podlegam wykluczeniu z postępowania na podstawie art. 24 ust. 5 ustawy PZP.</w:t>
      </w:r>
    </w:p>
    <w:p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rsidR="000E0794" w:rsidRPr="00765435" w:rsidRDefault="000E0794" w:rsidP="000E0794">
      <w:pPr>
        <w:jc w:val="both"/>
        <w:rPr>
          <w:rFonts w:ascii="Garamond" w:hAnsi="Garamond" w:cs="Times New Roman"/>
        </w:rPr>
      </w:pPr>
    </w:p>
    <w:p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rsidR="000E0794" w:rsidRPr="00765435" w:rsidRDefault="000E0794" w:rsidP="000E0794">
      <w:pPr>
        <w:ind w:left="5664" w:firstLine="708"/>
        <w:jc w:val="both"/>
        <w:rPr>
          <w:rFonts w:ascii="Garamond" w:hAnsi="Garamond" w:cs="Times New Roman"/>
          <w:i/>
        </w:rPr>
      </w:pPr>
      <w:r w:rsidRPr="00765435">
        <w:rPr>
          <w:rFonts w:ascii="Garamond" w:hAnsi="Garamond" w:cs="Times New Roman"/>
          <w:i/>
        </w:rPr>
        <w:t>(podpis)</w:t>
      </w:r>
    </w:p>
    <w:p w:rsidR="000E0794" w:rsidRPr="00765435" w:rsidRDefault="000E0794" w:rsidP="000E0794">
      <w:pPr>
        <w:jc w:val="both"/>
        <w:rPr>
          <w:rFonts w:ascii="Garamond" w:hAnsi="Garamond" w:cs="Times New Roman"/>
          <w:szCs w:val="24"/>
        </w:rPr>
      </w:pPr>
      <w:r w:rsidRPr="00765435">
        <w:rPr>
          <w:rFonts w:ascii="Garamond" w:hAnsi="Garamond" w:cs="Times New Roman"/>
          <w:szCs w:val="24"/>
        </w:rPr>
        <w:lastRenderedPageBreak/>
        <w:t xml:space="preserve">Oświadczam, że zachodzą w stosunku do mnie podstawy wykluczenia z postępowania na podstawie art. …………. ustawy PZP </w:t>
      </w:r>
      <w:r w:rsidRPr="00765435">
        <w:rPr>
          <w:rFonts w:ascii="Garamond" w:hAnsi="Garamond" w:cs="Times New Roman"/>
          <w:i/>
          <w:szCs w:val="24"/>
        </w:rPr>
        <w:t>(podać mającą zastosowanie podstawę wykluczenia spośród wymienionych w art. 24 ust. 1 pkt 13-14, 16-20 lub art. 24 ust. 5 ustawy PZP).</w:t>
      </w:r>
      <w:r w:rsidRPr="00765435">
        <w:rPr>
          <w:rFonts w:ascii="Garamond" w:hAnsi="Garamond" w:cs="Times New Roman"/>
          <w:szCs w:val="24"/>
        </w:rPr>
        <w:t xml:space="preserve"> Jednocześnie oświadczam, że w związku z ww. okolicznością, na podstawie art. 24 ust. 8 ustawy PZP podjąłem następujące środki naprawcze: …………………………………………………………..……………….………………..</w:t>
      </w:r>
    </w:p>
    <w:p w:rsidR="000E0794" w:rsidRPr="00765435" w:rsidRDefault="000E0794" w:rsidP="000E0794">
      <w:pPr>
        <w:jc w:val="both"/>
        <w:rPr>
          <w:rFonts w:ascii="Garamond" w:hAnsi="Garamond" w:cs="Times New Roman"/>
          <w:szCs w:val="24"/>
        </w:rPr>
      </w:pPr>
      <w:r w:rsidRPr="00765435">
        <w:rPr>
          <w:rFonts w:ascii="Garamond" w:hAnsi="Garamond" w:cs="Times New Roman"/>
          <w:szCs w:val="24"/>
        </w:rPr>
        <w:t>…………………………………………………………………………………………..…………………...........………………………………………………………………………………………………………………………………………………………………………………………………………………………………………..</w:t>
      </w:r>
    </w:p>
    <w:p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rsidR="000E0794" w:rsidRPr="00765435" w:rsidRDefault="000E0794" w:rsidP="000E0794">
      <w:pPr>
        <w:jc w:val="both"/>
        <w:rPr>
          <w:rFonts w:ascii="Garamond" w:hAnsi="Garamond" w:cs="Times New Roman"/>
        </w:rPr>
      </w:pPr>
    </w:p>
    <w:p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rsidR="000E0794" w:rsidRPr="00765435" w:rsidRDefault="000E0794" w:rsidP="000E0794">
      <w:pPr>
        <w:ind w:left="5664" w:firstLine="708"/>
        <w:jc w:val="both"/>
        <w:rPr>
          <w:rFonts w:ascii="Garamond" w:hAnsi="Garamond" w:cs="Times New Roman"/>
          <w:i/>
        </w:rPr>
      </w:pPr>
      <w:r w:rsidRPr="00765435">
        <w:rPr>
          <w:rFonts w:ascii="Garamond" w:hAnsi="Garamond" w:cs="Times New Roman"/>
          <w:i/>
        </w:rPr>
        <w:t>(podpis)</w:t>
      </w:r>
    </w:p>
    <w:p w:rsidR="000E0794" w:rsidRPr="00765435" w:rsidRDefault="000E0794" w:rsidP="000E0794">
      <w:pPr>
        <w:shd w:val="clear" w:color="auto" w:fill="BFBFBF"/>
        <w:jc w:val="center"/>
        <w:rPr>
          <w:rFonts w:ascii="Garamond" w:hAnsi="Garamond" w:cs="Times New Roman"/>
          <w:b/>
          <w:szCs w:val="24"/>
        </w:rPr>
      </w:pPr>
    </w:p>
    <w:p w:rsidR="000E0794" w:rsidRPr="00765435" w:rsidRDefault="000E0794" w:rsidP="000E0794">
      <w:pPr>
        <w:shd w:val="clear" w:color="auto" w:fill="BFBFBF"/>
        <w:jc w:val="center"/>
        <w:rPr>
          <w:rFonts w:ascii="Garamond" w:hAnsi="Garamond" w:cs="Times New Roman"/>
          <w:b/>
          <w:szCs w:val="24"/>
        </w:rPr>
      </w:pPr>
      <w:r w:rsidRPr="00765435">
        <w:rPr>
          <w:rFonts w:ascii="Garamond" w:hAnsi="Garamond" w:cs="Times New Roman"/>
          <w:b/>
          <w:szCs w:val="24"/>
        </w:rPr>
        <w:t xml:space="preserve">OŚWIADCZENIE DOTYCZĄCE PODMIOTU, </w:t>
      </w:r>
    </w:p>
    <w:p w:rsidR="000E0794" w:rsidRPr="00765435" w:rsidRDefault="000E0794" w:rsidP="000E0794">
      <w:pPr>
        <w:shd w:val="clear" w:color="auto" w:fill="BFBFBF"/>
        <w:jc w:val="center"/>
        <w:rPr>
          <w:rFonts w:ascii="Garamond" w:hAnsi="Garamond" w:cs="Times New Roman"/>
          <w:b/>
          <w:szCs w:val="24"/>
        </w:rPr>
      </w:pPr>
      <w:r w:rsidRPr="00765435">
        <w:rPr>
          <w:rFonts w:ascii="Garamond" w:hAnsi="Garamond" w:cs="Times New Roman"/>
          <w:b/>
          <w:szCs w:val="24"/>
        </w:rPr>
        <w:t>NA KTÓREGO ZASOBY POWOŁUJE SIĘ WYKONAWCA:</w:t>
      </w:r>
    </w:p>
    <w:p w:rsidR="000E0794" w:rsidRPr="00765435" w:rsidRDefault="000E0794" w:rsidP="000E0794">
      <w:pPr>
        <w:jc w:val="both"/>
        <w:rPr>
          <w:rFonts w:ascii="Garamond" w:hAnsi="Garamond" w:cs="Times New Roman"/>
          <w:b/>
          <w:szCs w:val="24"/>
        </w:rPr>
      </w:pPr>
    </w:p>
    <w:p w:rsidR="000E0794" w:rsidRPr="00765435" w:rsidRDefault="000E0794" w:rsidP="008B3A85">
      <w:pPr>
        <w:ind w:firstLine="708"/>
        <w:jc w:val="both"/>
        <w:rPr>
          <w:rFonts w:ascii="Garamond" w:hAnsi="Garamond" w:cs="Times New Roman"/>
          <w:szCs w:val="24"/>
        </w:rPr>
      </w:pPr>
      <w:r w:rsidRPr="00765435">
        <w:rPr>
          <w:rFonts w:ascii="Garamond" w:hAnsi="Garamond" w:cs="Times New Roman"/>
          <w:szCs w:val="24"/>
        </w:rPr>
        <w:t xml:space="preserve">Oświadczam, że w stosunku do następującego/ych podmiotu/tów, na którego/ych zasoby powołuję się w niniejszym postępowaniu, tj.: ……………………………………………… </w:t>
      </w:r>
      <w:r w:rsidRPr="00765435">
        <w:rPr>
          <w:rFonts w:ascii="Garamond" w:hAnsi="Garamond" w:cs="Times New Roman"/>
          <w:i/>
          <w:szCs w:val="24"/>
        </w:rPr>
        <w:t xml:space="preserve">(podać pełną nazwę/firmę, adres, a także w zależności od podmiotu: NIP/PESEL, KRS/CEiDG) </w:t>
      </w:r>
      <w:r w:rsidRPr="00765435">
        <w:rPr>
          <w:rFonts w:ascii="Garamond" w:hAnsi="Garamond" w:cs="Times New Roman"/>
          <w:szCs w:val="24"/>
        </w:rPr>
        <w:t>nie zachodzą podstawy wykluczenia z postępowania o udzielenie zamówienia.</w:t>
      </w:r>
    </w:p>
    <w:p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rsidR="000E0794" w:rsidRPr="00765435" w:rsidRDefault="000E0794" w:rsidP="000E0794">
      <w:pPr>
        <w:jc w:val="both"/>
        <w:rPr>
          <w:rFonts w:ascii="Garamond" w:hAnsi="Garamond" w:cs="Times New Roman"/>
        </w:rPr>
      </w:pPr>
    </w:p>
    <w:p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rsidR="000E0794" w:rsidRPr="00765435" w:rsidRDefault="000E0794" w:rsidP="000E0794">
      <w:pPr>
        <w:ind w:left="5664" w:firstLine="708"/>
        <w:jc w:val="both"/>
        <w:rPr>
          <w:rFonts w:ascii="Garamond" w:hAnsi="Garamond" w:cs="Times New Roman"/>
          <w:i/>
        </w:rPr>
      </w:pPr>
      <w:r w:rsidRPr="00765435">
        <w:rPr>
          <w:rFonts w:ascii="Garamond" w:hAnsi="Garamond" w:cs="Times New Roman"/>
          <w:i/>
        </w:rPr>
        <w:t>(podpis)</w:t>
      </w:r>
    </w:p>
    <w:p w:rsidR="000E0794" w:rsidRPr="00765435" w:rsidRDefault="000E0794" w:rsidP="000E0794">
      <w:pPr>
        <w:shd w:val="clear" w:color="auto" w:fill="BFBFBF"/>
        <w:jc w:val="center"/>
        <w:rPr>
          <w:rFonts w:ascii="Garamond" w:hAnsi="Garamond" w:cs="Times New Roman"/>
          <w:szCs w:val="24"/>
        </w:rPr>
      </w:pPr>
      <w:r w:rsidRPr="00765435">
        <w:rPr>
          <w:rFonts w:ascii="Garamond" w:hAnsi="Garamond" w:cs="Times New Roman"/>
          <w:i/>
          <w:szCs w:val="24"/>
        </w:rPr>
        <w:t>[UWAGA: zastosować tylko wtedy, gdy zamawiający przewidział możliwość, o której mowa w art. 25a ust. 5 pkt 2 ustawy Pzp]</w:t>
      </w:r>
    </w:p>
    <w:p w:rsidR="000E0794" w:rsidRPr="00765435" w:rsidRDefault="000E0794" w:rsidP="008B3A85">
      <w:pPr>
        <w:shd w:val="clear" w:color="auto" w:fill="BFBFBF"/>
        <w:jc w:val="center"/>
        <w:rPr>
          <w:rFonts w:ascii="Garamond" w:hAnsi="Garamond" w:cs="Times New Roman"/>
          <w:b/>
          <w:szCs w:val="24"/>
        </w:rPr>
      </w:pPr>
      <w:r w:rsidRPr="00765435">
        <w:rPr>
          <w:rFonts w:ascii="Garamond" w:hAnsi="Garamond" w:cs="Times New Roman"/>
          <w:b/>
          <w:szCs w:val="24"/>
        </w:rPr>
        <w:t>OŚWIADCZENIE DOTYCZĄCE PODWYKONAWCY NIEBĘDĄCEGO PODMIOTEM, NA KTÓREGO ZASOBY POWOŁUJE SIĘ WYKONAWCA:</w:t>
      </w:r>
    </w:p>
    <w:p w:rsidR="000E0794" w:rsidRPr="00765435" w:rsidRDefault="000E0794" w:rsidP="000E0794">
      <w:pPr>
        <w:ind w:firstLine="708"/>
        <w:jc w:val="both"/>
        <w:rPr>
          <w:rFonts w:ascii="Garamond" w:hAnsi="Garamond" w:cs="Times New Roman"/>
          <w:szCs w:val="24"/>
        </w:rPr>
      </w:pPr>
      <w:r w:rsidRPr="00765435">
        <w:rPr>
          <w:rFonts w:ascii="Garamond" w:hAnsi="Garamond" w:cs="Times New Roman"/>
          <w:szCs w:val="24"/>
        </w:rPr>
        <w:t xml:space="preserve">Oświadczam, że w stosunku do następującego/ych podmiotu/tów, będącego/ych podwykonawcą/ami: ……………………………………………………………………..….…… </w:t>
      </w:r>
      <w:r w:rsidRPr="00765435">
        <w:rPr>
          <w:rFonts w:ascii="Garamond" w:hAnsi="Garamond" w:cs="Times New Roman"/>
          <w:i/>
          <w:szCs w:val="24"/>
        </w:rPr>
        <w:t>(podać pełną nazwę/firmę, adres, a także w zależności od podmiotu: NIP/PESEL, KRS/CEiDG)</w:t>
      </w:r>
      <w:r w:rsidRPr="00765435">
        <w:rPr>
          <w:rFonts w:ascii="Garamond" w:hAnsi="Garamond" w:cs="Times New Roman"/>
          <w:szCs w:val="24"/>
        </w:rPr>
        <w:t>, nie zachodzą podstawy wykluczenia z postępowania o udzielenie zamówienia.</w:t>
      </w:r>
    </w:p>
    <w:p w:rsidR="000E0794" w:rsidRPr="00765435" w:rsidRDefault="000E0794" w:rsidP="000E0794">
      <w:pPr>
        <w:jc w:val="both"/>
        <w:rPr>
          <w:rFonts w:ascii="Garamond" w:hAnsi="Garamond" w:cs="Times New Roman"/>
          <w:szCs w:val="24"/>
        </w:rPr>
      </w:pPr>
    </w:p>
    <w:p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rsidR="000E0794" w:rsidRPr="00765435" w:rsidRDefault="000E0794" w:rsidP="000E0794">
      <w:pPr>
        <w:jc w:val="both"/>
        <w:rPr>
          <w:rFonts w:ascii="Garamond" w:hAnsi="Garamond" w:cs="Times New Roman"/>
        </w:rPr>
      </w:pPr>
    </w:p>
    <w:p w:rsidR="000E0794" w:rsidRPr="00765435" w:rsidRDefault="000E0794" w:rsidP="000E0794">
      <w:pPr>
        <w:jc w:val="both"/>
        <w:rPr>
          <w:rFonts w:ascii="Garamond" w:hAnsi="Garamond" w:cs="Times New Roman"/>
        </w:rPr>
      </w:pPr>
      <w:r w:rsidRPr="00765435">
        <w:rPr>
          <w:rFonts w:ascii="Garamond" w:hAnsi="Garamond" w:cs="Times New Roman"/>
        </w:rPr>
        <w:lastRenderedPageBreak/>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rsidR="000E0794" w:rsidRPr="00765435" w:rsidRDefault="000E0794" w:rsidP="000E0794">
      <w:pPr>
        <w:ind w:left="5664" w:firstLine="708"/>
        <w:jc w:val="both"/>
        <w:rPr>
          <w:rFonts w:ascii="Garamond" w:hAnsi="Garamond" w:cs="Times New Roman"/>
          <w:i/>
        </w:rPr>
      </w:pPr>
      <w:r w:rsidRPr="00765435">
        <w:rPr>
          <w:rFonts w:ascii="Garamond" w:hAnsi="Garamond" w:cs="Times New Roman"/>
          <w:i/>
        </w:rPr>
        <w:t>(podpis)</w:t>
      </w:r>
    </w:p>
    <w:p w:rsidR="000E0794" w:rsidRPr="00765435" w:rsidRDefault="000E0794" w:rsidP="000E0794">
      <w:pPr>
        <w:shd w:val="clear" w:color="auto" w:fill="BFBFBF"/>
        <w:jc w:val="center"/>
        <w:rPr>
          <w:rFonts w:ascii="Garamond" w:hAnsi="Garamond" w:cs="Times New Roman"/>
          <w:b/>
          <w:szCs w:val="24"/>
        </w:rPr>
      </w:pPr>
      <w:r w:rsidRPr="00765435">
        <w:rPr>
          <w:rFonts w:ascii="Garamond" w:hAnsi="Garamond" w:cs="Times New Roman"/>
          <w:b/>
          <w:szCs w:val="24"/>
        </w:rPr>
        <w:t>OŚWIADCZENIE DOTYCZĄCE PODANYCH INFORMACJI:</w:t>
      </w:r>
    </w:p>
    <w:p w:rsidR="000E0794" w:rsidRPr="00765435" w:rsidRDefault="000E0794" w:rsidP="000E0794">
      <w:pPr>
        <w:ind w:firstLine="708"/>
        <w:jc w:val="both"/>
        <w:rPr>
          <w:rFonts w:ascii="Garamond" w:hAnsi="Garamond" w:cs="Times New Roman"/>
          <w:szCs w:val="24"/>
        </w:rPr>
      </w:pPr>
      <w:r w:rsidRPr="00765435">
        <w:rPr>
          <w:rFonts w:ascii="Garamond" w:hAnsi="Garamond"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0E0794" w:rsidRPr="00765435" w:rsidRDefault="000E0794" w:rsidP="000E0794">
      <w:pPr>
        <w:jc w:val="both"/>
        <w:rPr>
          <w:rFonts w:ascii="Garamond" w:hAnsi="Garamond" w:cs="Times New Roman"/>
          <w:szCs w:val="24"/>
        </w:rPr>
      </w:pPr>
    </w:p>
    <w:p w:rsidR="000E0794" w:rsidRPr="00765435" w:rsidRDefault="000E0794" w:rsidP="000E0794">
      <w:pPr>
        <w:jc w:val="both"/>
        <w:rPr>
          <w:rFonts w:ascii="Garamond" w:hAnsi="Garamond" w:cs="Times New Roman"/>
          <w:szCs w:val="24"/>
        </w:rPr>
      </w:pPr>
    </w:p>
    <w:p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rsidR="000E0794" w:rsidRPr="00765435" w:rsidRDefault="000E0794" w:rsidP="000E0794">
      <w:pPr>
        <w:jc w:val="both"/>
        <w:rPr>
          <w:rFonts w:ascii="Garamond" w:hAnsi="Garamond" w:cs="Times New Roman"/>
        </w:rPr>
      </w:pPr>
    </w:p>
    <w:p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rsidR="000E0794" w:rsidRPr="00765435" w:rsidRDefault="000E0794" w:rsidP="000E0794">
      <w:pPr>
        <w:ind w:left="5664" w:firstLine="708"/>
        <w:jc w:val="both"/>
        <w:rPr>
          <w:rFonts w:ascii="Garamond" w:hAnsi="Garamond"/>
          <w:b/>
          <w:color w:val="000000"/>
          <w:szCs w:val="24"/>
        </w:rPr>
      </w:pPr>
      <w:r w:rsidRPr="00765435">
        <w:rPr>
          <w:rFonts w:ascii="Garamond" w:hAnsi="Garamond" w:cs="Times New Roman"/>
          <w:i/>
        </w:rPr>
        <w:t>(podpis</w:t>
      </w:r>
      <w:r w:rsidRPr="00765435">
        <w:rPr>
          <w:rFonts w:ascii="Garamond" w:hAnsi="Garamond"/>
          <w:i/>
        </w:rPr>
        <w:t>)</w:t>
      </w: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Default="000E0794" w:rsidP="000E0794">
      <w:pPr>
        <w:jc w:val="right"/>
        <w:rPr>
          <w:rFonts w:ascii="Garamond" w:hAnsi="Garamond"/>
          <w:b/>
          <w:szCs w:val="24"/>
        </w:rPr>
      </w:pPr>
    </w:p>
    <w:p w:rsidR="006443E9" w:rsidRDefault="006443E9" w:rsidP="000E0794">
      <w:pPr>
        <w:jc w:val="right"/>
        <w:rPr>
          <w:rFonts w:ascii="Garamond" w:hAnsi="Garamond"/>
          <w:b/>
          <w:szCs w:val="24"/>
        </w:rPr>
      </w:pPr>
    </w:p>
    <w:p w:rsidR="006443E9" w:rsidRDefault="006443E9" w:rsidP="000E0794">
      <w:pPr>
        <w:jc w:val="right"/>
        <w:rPr>
          <w:rFonts w:ascii="Garamond" w:hAnsi="Garamond"/>
          <w:b/>
          <w:szCs w:val="24"/>
        </w:rPr>
      </w:pPr>
    </w:p>
    <w:p w:rsidR="006443E9" w:rsidRPr="00765435" w:rsidRDefault="006443E9" w:rsidP="000E0794">
      <w:pPr>
        <w:jc w:val="right"/>
        <w:rPr>
          <w:rFonts w:ascii="Garamond" w:hAnsi="Garamond"/>
          <w:b/>
          <w:szCs w:val="24"/>
        </w:rPr>
      </w:pPr>
    </w:p>
    <w:p w:rsidR="000E0794" w:rsidRDefault="000E0794" w:rsidP="000E0794">
      <w:pPr>
        <w:jc w:val="right"/>
        <w:rPr>
          <w:rFonts w:ascii="Garamond" w:hAnsi="Garamond"/>
          <w:b/>
          <w:szCs w:val="24"/>
        </w:rPr>
      </w:pPr>
    </w:p>
    <w:p w:rsidR="00EC393F" w:rsidRDefault="00EC393F" w:rsidP="000E0794">
      <w:pPr>
        <w:jc w:val="right"/>
        <w:rPr>
          <w:rFonts w:ascii="Garamond" w:hAnsi="Garamond"/>
          <w:b/>
          <w:szCs w:val="24"/>
        </w:rPr>
      </w:pPr>
    </w:p>
    <w:p w:rsidR="00EC393F" w:rsidRDefault="00EC393F" w:rsidP="000E0794">
      <w:pPr>
        <w:jc w:val="right"/>
        <w:rPr>
          <w:rFonts w:ascii="Garamond" w:hAnsi="Garamond"/>
          <w:b/>
          <w:szCs w:val="24"/>
        </w:rPr>
      </w:pPr>
    </w:p>
    <w:p w:rsidR="00EC393F" w:rsidRDefault="00EC393F" w:rsidP="000E0794">
      <w:pPr>
        <w:jc w:val="right"/>
        <w:rPr>
          <w:rFonts w:ascii="Garamond" w:hAnsi="Garamond"/>
          <w:b/>
          <w:szCs w:val="24"/>
        </w:rPr>
      </w:pPr>
    </w:p>
    <w:p w:rsidR="00EC393F" w:rsidRPr="00765435" w:rsidRDefault="00EC393F"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B355CC" w:rsidRPr="00765435" w:rsidRDefault="00B355CC" w:rsidP="000E0794">
      <w:pPr>
        <w:jc w:val="right"/>
        <w:rPr>
          <w:rFonts w:ascii="Garamond" w:hAnsi="Garamond"/>
          <w:b/>
          <w:szCs w:val="24"/>
        </w:rPr>
      </w:pPr>
    </w:p>
    <w:p w:rsidR="000E0794" w:rsidRPr="00765435" w:rsidRDefault="000E0794" w:rsidP="000E0794">
      <w:pPr>
        <w:jc w:val="right"/>
        <w:rPr>
          <w:rFonts w:ascii="Garamond" w:hAnsi="Garamond"/>
          <w:b/>
          <w:szCs w:val="24"/>
        </w:rPr>
      </w:pPr>
      <w:r w:rsidRPr="00765435">
        <w:rPr>
          <w:rFonts w:ascii="Garamond" w:hAnsi="Garamond"/>
          <w:b/>
          <w:szCs w:val="24"/>
        </w:rPr>
        <w:lastRenderedPageBreak/>
        <w:t>Załącznik nr 3</w:t>
      </w:r>
    </w:p>
    <w:p w:rsidR="000E0794" w:rsidRPr="00765435" w:rsidRDefault="000E0794" w:rsidP="000E0794">
      <w:pPr>
        <w:ind w:left="5246" w:firstLine="708"/>
        <w:jc w:val="right"/>
        <w:rPr>
          <w:rFonts w:ascii="Garamond" w:hAnsi="Garamond"/>
          <w:b/>
          <w:szCs w:val="24"/>
        </w:rPr>
      </w:pPr>
      <w:r w:rsidRPr="00765435">
        <w:rPr>
          <w:rFonts w:ascii="Garamond" w:hAnsi="Garamond"/>
          <w:b/>
          <w:szCs w:val="24"/>
        </w:rPr>
        <w:t>Zamawiający:</w:t>
      </w:r>
    </w:p>
    <w:p w:rsidR="000E0794" w:rsidRPr="00765435" w:rsidRDefault="000E0794" w:rsidP="000E0794">
      <w:pPr>
        <w:ind w:left="5246" w:firstLine="708"/>
        <w:jc w:val="right"/>
        <w:rPr>
          <w:rFonts w:ascii="Garamond" w:hAnsi="Garamond"/>
          <w:b/>
          <w:szCs w:val="24"/>
        </w:rPr>
      </w:pPr>
      <w:r w:rsidRPr="00765435">
        <w:rPr>
          <w:rFonts w:ascii="Garamond" w:hAnsi="Garamond"/>
          <w:b/>
          <w:szCs w:val="24"/>
        </w:rPr>
        <w:t xml:space="preserve">Gmina Sokołów  Małopolski </w:t>
      </w:r>
    </w:p>
    <w:p w:rsidR="000E0794" w:rsidRPr="00765435" w:rsidRDefault="000E0794" w:rsidP="000E0794">
      <w:pPr>
        <w:ind w:left="5246" w:firstLine="708"/>
        <w:jc w:val="right"/>
        <w:rPr>
          <w:rFonts w:ascii="Garamond" w:hAnsi="Garamond"/>
          <w:b/>
          <w:szCs w:val="24"/>
        </w:rPr>
      </w:pPr>
      <w:r w:rsidRPr="00765435">
        <w:rPr>
          <w:rFonts w:ascii="Garamond" w:hAnsi="Garamond"/>
          <w:b/>
          <w:szCs w:val="24"/>
        </w:rPr>
        <w:t xml:space="preserve">                  ulica Rynek 1                  36-050 Sokołów Małopolski</w:t>
      </w:r>
    </w:p>
    <w:p w:rsidR="000E0794" w:rsidRPr="00765435" w:rsidRDefault="000E0794" w:rsidP="000E0794">
      <w:pPr>
        <w:ind w:left="5246" w:firstLine="708"/>
        <w:jc w:val="right"/>
        <w:rPr>
          <w:rFonts w:ascii="Garamond" w:hAnsi="Garamond"/>
          <w:b/>
          <w:szCs w:val="24"/>
        </w:rPr>
      </w:pPr>
      <w:r w:rsidRPr="00765435">
        <w:rPr>
          <w:rFonts w:ascii="Garamond" w:hAnsi="Garamond"/>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0E0794" w:rsidRPr="00765435" w:rsidTr="000E0794">
        <w:trPr>
          <w:trHeight w:val="223"/>
        </w:trPr>
        <w:tc>
          <w:tcPr>
            <w:tcW w:w="9924" w:type="dxa"/>
            <w:tcBorders>
              <w:top w:val="double" w:sz="4" w:space="0" w:color="auto"/>
              <w:left w:val="double" w:sz="4" w:space="0" w:color="auto"/>
              <w:bottom w:val="double" w:sz="4" w:space="0" w:color="auto"/>
              <w:right w:val="double" w:sz="4" w:space="0" w:color="auto"/>
            </w:tcBorders>
          </w:tcPr>
          <w:p w:rsidR="000E0794" w:rsidRPr="00765435" w:rsidRDefault="000E0794">
            <w:pPr>
              <w:spacing w:after="120"/>
              <w:jc w:val="center"/>
              <w:rPr>
                <w:rFonts w:ascii="Garamond" w:hAnsi="Garamond"/>
                <w:b/>
                <w:szCs w:val="24"/>
                <w:u w:val="single"/>
              </w:rPr>
            </w:pPr>
            <w:r w:rsidRPr="00765435">
              <w:rPr>
                <w:rFonts w:ascii="Garamond" w:hAnsi="Garamond"/>
                <w:b/>
                <w:szCs w:val="24"/>
                <w:u w:val="single"/>
              </w:rPr>
              <w:t xml:space="preserve">Oświadczenie wykonawcy </w:t>
            </w:r>
          </w:p>
          <w:p w:rsidR="000E0794" w:rsidRPr="00765435" w:rsidRDefault="000E0794">
            <w:pPr>
              <w:spacing w:after="120"/>
              <w:jc w:val="center"/>
              <w:rPr>
                <w:rFonts w:ascii="Garamond" w:hAnsi="Garamond"/>
                <w:b/>
                <w:szCs w:val="24"/>
              </w:rPr>
            </w:pPr>
            <w:r w:rsidRPr="00765435">
              <w:rPr>
                <w:rFonts w:ascii="Garamond" w:hAnsi="Garamond"/>
                <w:b/>
                <w:szCs w:val="24"/>
              </w:rPr>
              <w:t xml:space="preserve">składane na podstawie art. 25a ust. 1 ustawy z dnia 29 stycznia 2004 r.  Prawo zamówień publicznych </w:t>
            </w:r>
            <w:r w:rsidRPr="00765435">
              <w:rPr>
                <w:rFonts w:ascii="Garamond" w:hAnsi="Garamond"/>
                <w:b/>
                <w:color w:val="000000"/>
                <w:szCs w:val="24"/>
              </w:rPr>
              <w:t>(Dz. U. z 2018 poz. 1986 – j.t.)</w:t>
            </w:r>
          </w:p>
          <w:p w:rsidR="000E0794" w:rsidRPr="00765435" w:rsidRDefault="000E0794">
            <w:pPr>
              <w:spacing w:before="120"/>
              <w:jc w:val="center"/>
              <w:rPr>
                <w:rFonts w:ascii="Garamond" w:hAnsi="Garamond"/>
                <w:b/>
                <w:szCs w:val="24"/>
                <w:u w:val="single"/>
              </w:rPr>
            </w:pPr>
            <w:r w:rsidRPr="00765435">
              <w:rPr>
                <w:rFonts w:ascii="Garamond" w:hAnsi="Garamond"/>
                <w:b/>
                <w:szCs w:val="24"/>
                <w:u w:val="single"/>
              </w:rPr>
              <w:t>DOTYCZĄCE SPEŁNIANIA WARUNKÓW UDZIAŁU W POSTĘPOWANIU</w:t>
            </w:r>
          </w:p>
          <w:p w:rsidR="000E0794" w:rsidRPr="00765435" w:rsidRDefault="000E0794">
            <w:pPr>
              <w:jc w:val="center"/>
              <w:rPr>
                <w:rFonts w:ascii="Garamond" w:hAnsi="Garamond"/>
                <w:b/>
                <w:color w:val="000000"/>
                <w:szCs w:val="24"/>
              </w:rPr>
            </w:pPr>
          </w:p>
        </w:tc>
      </w:tr>
    </w:tbl>
    <w:p w:rsidR="000E0794" w:rsidRPr="00765435" w:rsidRDefault="000E0794" w:rsidP="000E0794">
      <w:pPr>
        <w:pStyle w:val="Tekstpodstawowy2"/>
        <w:jc w:val="left"/>
        <w:rPr>
          <w:rFonts w:ascii="Garamond" w:hAnsi="Garamond"/>
          <w:bCs/>
          <w:sz w:val="24"/>
          <w:szCs w:val="24"/>
        </w:rPr>
      </w:pPr>
    </w:p>
    <w:p w:rsidR="000E0794" w:rsidRPr="00765435" w:rsidRDefault="000E0794" w:rsidP="000E0794">
      <w:pPr>
        <w:rPr>
          <w:rFonts w:ascii="Garamond" w:hAnsi="Garamond"/>
          <w:b/>
          <w:szCs w:val="24"/>
        </w:rPr>
      </w:pPr>
      <w:r w:rsidRPr="00765435">
        <w:rPr>
          <w:rFonts w:ascii="Garamond" w:hAnsi="Garamond"/>
          <w:b/>
          <w:szCs w:val="24"/>
        </w:rPr>
        <w:t>Wykonawca:</w:t>
      </w:r>
    </w:p>
    <w:p w:rsidR="000E0794" w:rsidRPr="00765435" w:rsidRDefault="000E0794" w:rsidP="000E0794">
      <w:pPr>
        <w:ind w:right="5954"/>
        <w:rPr>
          <w:rFonts w:ascii="Garamond" w:hAnsi="Garamond"/>
          <w:szCs w:val="24"/>
        </w:rPr>
      </w:pPr>
      <w:r w:rsidRPr="00765435">
        <w:rPr>
          <w:rFonts w:ascii="Garamond" w:hAnsi="Garamond"/>
          <w:szCs w:val="24"/>
        </w:rPr>
        <w:t>………………………………………………………………………………………………</w:t>
      </w:r>
    </w:p>
    <w:p w:rsidR="000E0794" w:rsidRPr="00765435" w:rsidRDefault="000E0794" w:rsidP="000E0794">
      <w:pPr>
        <w:ind w:right="5954"/>
        <w:rPr>
          <w:rFonts w:ascii="Garamond" w:hAnsi="Garamond"/>
          <w:i/>
        </w:rPr>
      </w:pPr>
      <w:r w:rsidRPr="00765435">
        <w:rPr>
          <w:rFonts w:ascii="Garamond" w:hAnsi="Garamond"/>
          <w:i/>
        </w:rPr>
        <w:t xml:space="preserve"> (pełna nazwa/firma, adres, </w:t>
      </w:r>
      <w:r w:rsidRPr="00765435">
        <w:rPr>
          <w:rFonts w:ascii="Garamond" w:hAnsi="Garamond"/>
        </w:rPr>
        <w:t>w zależności</w:t>
      </w:r>
      <w:r w:rsidRPr="00765435">
        <w:rPr>
          <w:rFonts w:ascii="Garamond" w:hAnsi="Garamond"/>
          <w:i/>
        </w:rPr>
        <w:t xml:space="preserve"> od podmiotu: NIP, KRS/CEiDG)</w:t>
      </w:r>
    </w:p>
    <w:p w:rsidR="000E0794" w:rsidRPr="00765435" w:rsidRDefault="000E0794" w:rsidP="000E0794">
      <w:pPr>
        <w:pStyle w:val="Tekstpodstawowy2"/>
        <w:rPr>
          <w:rFonts w:ascii="Garamond" w:hAnsi="Garamond"/>
          <w:b/>
          <w:sz w:val="24"/>
          <w:szCs w:val="24"/>
        </w:rPr>
      </w:pPr>
    </w:p>
    <w:p w:rsidR="000E0794" w:rsidRPr="00765435" w:rsidRDefault="000E0794" w:rsidP="000E0794">
      <w:pPr>
        <w:widowControl w:val="0"/>
        <w:suppressAutoHyphens/>
        <w:autoSpaceDN w:val="0"/>
        <w:spacing w:after="200" w:line="276" w:lineRule="auto"/>
        <w:jc w:val="both"/>
        <w:rPr>
          <w:rFonts w:ascii="Garamond" w:hAnsi="Garamond"/>
          <w:szCs w:val="24"/>
        </w:rPr>
      </w:pPr>
      <w:r w:rsidRPr="00765435">
        <w:rPr>
          <w:rFonts w:ascii="Garamond" w:hAnsi="Garamond"/>
          <w:b/>
          <w:szCs w:val="24"/>
        </w:rPr>
        <w:t xml:space="preserve">Przystępując do udziału w postępowaniu </w:t>
      </w:r>
      <w:r w:rsidRPr="00765435">
        <w:rPr>
          <w:rFonts w:ascii="Garamond" w:hAnsi="Garamond"/>
          <w:szCs w:val="24"/>
        </w:rPr>
        <w:t xml:space="preserve"> o udzielenie zamówienia publicznego pn.:</w:t>
      </w:r>
    </w:p>
    <w:p w:rsidR="000E0794" w:rsidRPr="00765435" w:rsidRDefault="006443E9" w:rsidP="000E0794">
      <w:pPr>
        <w:tabs>
          <w:tab w:val="left" w:pos="1985"/>
        </w:tabs>
        <w:jc w:val="both"/>
        <w:rPr>
          <w:rFonts w:ascii="Garamond" w:hAnsi="Garamond" w:cs="Times New Roman"/>
          <w:b/>
          <w:szCs w:val="24"/>
        </w:rPr>
      </w:pPr>
      <w:r w:rsidRPr="00765435">
        <w:rPr>
          <w:rFonts w:ascii="Garamond" w:hAnsi="Garamond" w:cs="Times New Roman"/>
          <w:b/>
          <w:szCs w:val="24"/>
        </w:rPr>
        <w:t>„Budowa sieci siłowni plenerowych w Gminie Sokołów Małopolski”,</w:t>
      </w:r>
    </w:p>
    <w:p w:rsidR="000E0794" w:rsidRPr="00765435" w:rsidRDefault="000E0794" w:rsidP="000E0794">
      <w:pPr>
        <w:pStyle w:val="Tekstpodstawowy"/>
        <w:ind w:right="-851"/>
        <w:rPr>
          <w:rFonts w:ascii="Garamond" w:hAnsi="Garamond"/>
          <w:bCs/>
          <w:szCs w:val="24"/>
        </w:rPr>
      </w:pPr>
      <w:r w:rsidRPr="00765435">
        <w:rPr>
          <w:rFonts w:ascii="Garamond" w:hAnsi="Garamond"/>
          <w:szCs w:val="24"/>
        </w:rPr>
        <w:t>prowadzonego przez Zamawiającego:  Gminę Sokołów Małopolski  oświadczam co następuje:</w:t>
      </w:r>
    </w:p>
    <w:p w:rsidR="000E0794" w:rsidRPr="00765435" w:rsidRDefault="000E0794" w:rsidP="000E0794">
      <w:pPr>
        <w:spacing w:line="360" w:lineRule="auto"/>
        <w:ind w:firstLine="709"/>
        <w:jc w:val="both"/>
        <w:rPr>
          <w:rFonts w:ascii="Garamond" w:hAnsi="Garamond"/>
          <w:szCs w:val="24"/>
        </w:rPr>
      </w:pPr>
    </w:p>
    <w:p w:rsidR="000E0794" w:rsidRPr="00765435" w:rsidRDefault="000E0794" w:rsidP="000E0794">
      <w:pPr>
        <w:shd w:val="clear" w:color="auto" w:fill="D9D9D9"/>
        <w:spacing w:line="360" w:lineRule="auto"/>
        <w:jc w:val="center"/>
        <w:rPr>
          <w:rFonts w:ascii="Garamond" w:hAnsi="Garamond"/>
          <w:b/>
          <w:szCs w:val="24"/>
        </w:rPr>
      </w:pPr>
      <w:r w:rsidRPr="00765435">
        <w:rPr>
          <w:rFonts w:ascii="Garamond" w:hAnsi="Garamond"/>
          <w:b/>
          <w:szCs w:val="24"/>
        </w:rPr>
        <w:t>INFORMACJA DOTYCZĄCA WYKONAWCY:</w:t>
      </w:r>
    </w:p>
    <w:p w:rsidR="000E0794" w:rsidRPr="00765435" w:rsidRDefault="000E0794" w:rsidP="000E0794">
      <w:pPr>
        <w:spacing w:line="360" w:lineRule="auto"/>
        <w:jc w:val="both"/>
        <w:rPr>
          <w:rFonts w:ascii="Garamond" w:hAnsi="Garamond"/>
          <w:szCs w:val="24"/>
        </w:rPr>
      </w:pPr>
    </w:p>
    <w:p w:rsidR="000E0794" w:rsidRPr="00765435" w:rsidRDefault="000E0794" w:rsidP="000E0794">
      <w:pPr>
        <w:spacing w:line="360" w:lineRule="auto"/>
        <w:jc w:val="both"/>
        <w:rPr>
          <w:rFonts w:ascii="Garamond" w:hAnsi="Garamond"/>
          <w:szCs w:val="24"/>
        </w:rPr>
      </w:pPr>
      <w:r w:rsidRPr="00765435">
        <w:rPr>
          <w:rFonts w:ascii="Garamond" w:hAnsi="Garamond"/>
          <w:szCs w:val="24"/>
        </w:rPr>
        <w:t>Oświadczam, że spełniam warunki udziału w postępowaniu określone przez zamawiającego</w:t>
      </w:r>
    </w:p>
    <w:p w:rsidR="000E0794" w:rsidRPr="00765435" w:rsidRDefault="000E0794" w:rsidP="000E0794">
      <w:pPr>
        <w:spacing w:line="360" w:lineRule="auto"/>
        <w:jc w:val="both"/>
        <w:rPr>
          <w:rFonts w:ascii="Garamond" w:hAnsi="Garamond"/>
          <w:szCs w:val="24"/>
        </w:rPr>
      </w:pPr>
      <w:r w:rsidRPr="00765435">
        <w:rPr>
          <w:rFonts w:ascii="Garamond" w:hAnsi="Garamond"/>
          <w:szCs w:val="24"/>
        </w:rPr>
        <w:t xml:space="preserve">w SIWZ w rozdziale 5.5.1 i 5.5.2. </w:t>
      </w:r>
    </w:p>
    <w:p w:rsidR="000E0794" w:rsidRPr="00765435" w:rsidRDefault="000E0794" w:rsidP="000E0794">
      <w:pPr>
        <w:spacing w:line="360" w:lineRule="auto"/>
        <w:jc w:val="both"/>
        <w:rPr>
          <w:rFonts w:ascii="Garamond" w:hAnsi="Garamond"/>
          <w:szCs w:val="24"/>
        </w:rPr>
      </w:pPr>
    </w:p>
    <w:p w:rsidR="000E0794" w:rsidRPr="00765435" w:rsidRDefault="000E0794" w:rsidP="000E0794">
      <w:pPr>
        <w:spacing w:line="360" w:lineRule="auto"/>
        <w:jc w:val="both"/>
        <w:rPr>
          <w:rFonts w:ascii="Garamond" w:hAnsi="Garamond"/>
        </w:rPr>
      </w:pPr>
      <w:r w:rsidRPr="00765435">
        <w:rPr>
          <w:rFonts w:ascii="Garamond" w:hAnsi="Garamond"/>
        </w:rPr>
        <w:t xml:space="preserve">…………….……. </w:t>
      </w:r>
      <w:r w:rsidRPr="00765435">
        <w:rPr>
          <w:rFonts w:ascii="Garamond" w:hAnsi="Garamond"/>
          <w:i/>
        </w:rPr>
        <w:t xml:space="preserve">(miejscowość), </w:t>
      </w:r>
      <w:r w:rsidRPr="00765435">
        <w:rPr>
          <w:rFonts w:ascii="Garamond" w:hAnsi="Garamond"/>
        </w:rPr>
        <w:t xml:space="preserve">dnia ………….……. r. </w:t>
      </w:r>
    </w:p>
    <w:p w:rsidR="000E0794" w:rsidRPr="00765435" w:rsidRDefault="000E0794" w:rsidP="000E0794">
      <w:pPr>
        <w:spacing w:line="360" w:lineRule="auto"/>
        <w:jc w:val="both"/>
        <w:rPr>
          <w:rFonts w:ascii="Garamond" w:hAnsi="Garamond"/>
        </w:rPr>
      </w:pP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t>…………………………………………</w:t>
      </w:r>
    </w:p>
    <w:p w:rsidR="000E0794" w:rsidRPr="00765435" w:rsidRDefault="000E0794" w:rsidP="000E0794">
      <w:pPr>
        <w:spacing w:line="360" w:lineRule="auto"/>
        <w:ind w:left="5664" w:firstLine="708"/>
        <w:jc w:val="both"/>
        <w:rPr>
          <w:rFonts w:ascii="Garamond" w:hAnsi="Garamond"/>
          <w:i/>
        </w:rPr>
      </w:pPr>
      <w:r w:rsidRPr="00765435">
        <w:rPr>
          <w:rFonts w:ascii="Garamond" w:hAnsi="Garamond"/>
          <w:i/>
        </w:rPr>
        <w:t>(podpis)</w:t>
      </w:r>
    </w:p>
    <w:p w:rsidR="000E0794" w:rsidRPr="00765435" w:rsidRDefault="000E0794" w:rsidP="000E0794">
      <w:pPr>
        <w:spacing w:line="360" w:lineRule="auto"/>
        <w:ind w:firstLine="709"/>
        <w:jc w:val="both"/>
        <w:rPr>
          <w:rFonts w:ascii="Garamond" w:hAnsi="Garamond"/>
          <w:szCs w:val="24"/>
        </w:rPr>
      </w:pPr>
    </w:p>
    <w:p w:rsidR="000E0794" w:rsidRPr="00765435" w:rsidRDefault="000E0794" w:rsidP="000E0794">
      <w:pPr>
        <w:shd w:val="clear" w:color="auto" w:fill="D9D9D9"/>
        <w:spacing w:line="360" w:lineRule="auto"/>
        <w:jc w:val="center"/>
        <w:rPr>
          <w:rFonts w:ascii="Garamond" w:hAnsi="Garamond"/>
          <w:b/>
          <w:szCs w:val="24"/>
        </w:rPr>
      </w:pPr>
      <w:r w:rsidRPr="00765435">
        <w:rPr>
          <w:rFonts w:ascii="Garamond" w:hAnsi="Garamond"/>
          <w:b/>
          <w:szCs w:val="24"/>
        </w:rPr>
        <w:t>INFORMACJA W ZWIĄZKU Z POLEGANIEM NA ZASOBACH INNYCH PODMIOTÓW:</w:t>
      </w:r>
    </w:p>
    <w:p w:rsidR="000E0794" w:rsidRPr="00765435" w:rsidRDefault="000E0794" w:rsidP="000E0794">
      <w:pPr>
        <w:spacing w:line="360" w:lineRule="auto"/>
        <w:jc w:val="both"/>
        <w:rPr>
          <w:rFonts w:ascii="Garamond" w:hAnsi="Garamond"/>
          <w:szCs w:val="24"/>
        </w:rPr>
      </w:pPr>
    </w:p>
    <w:p w:rsidR="000E0794" w:rsidRPr="00765435" w:rsidRDefault="000E0794" w:rsidP="000E0794">
      <w:pPr>
        <w:spacing w:line="360" w:lineRule="auto"/>
        <w:jc w:val="both"/>
        <w:rPr>
          <w:rFonts w:ascii="Garamond" w:hAnsi="Garamond"/>
          <w:szCs w:val="24"/>
        </w:rPr>
      </w:pPr>
      <w:r w:rsidRPr="00765435">
        <w:rPr>
          <w:rFonts w:ascii="Garamond" w:hAnsi="Garamond"/>
          <w:szCs w:val="24"/>
        </w:rPr>
        <w:t>Oświadczam, że spełniam warunki udziału w postępowaniu określone przez zamawiającego</w:t>
      </w:r>
    </w:p>
    <w:p w:rsidR="000E0794" w:rsidRPr="00765435" w:rsidRDefault="000E0794" w:rsidP="000E0794">
      <w:pPr>
        <w:spacing w:line="360" w:lineRule="auto"/>
        <w:jc w:val="both"/>
        <w:rPr>
          <w:rFonts w:ascii="Garamond" w:hAnsi="Garamond"/>
          <w:szCs w:val="24"/>
        </w:rPr>
      </w:pPr>
      <w:r w:rsidRPr="00765435">
        <w:rPr>
          <w:rFonts w:ascii="Garamond" w:hAnsi="Garamond"/>
          <w:szCs w:val="24"/>
        </w:rPr>
        <w:t xml:space="preserve">w SIWZ w rozdziale 5.5.1 i 5.5.2. </w:t>
      </w:r>
    </w:p>
    <w:p w:rsidR="000E0794" w:rsidRPr="00765435" w:rsidRDefault="000E0794" w:rsidP="000E0794">
      <w:pPr>
        <w:spacing w:line="360" w:lineRule="auto"/>
        <w:jc w:val="both"/>
        <w:rPr>
          <w:rFonts w:ascii="Garamond" w:hAnsi="Garamond"/>
          <w:szCs w:val="24"/>
        </w:rPr>
      </w:pPr>
    </w:p>
    <w:p w:rsidR="000E0794" w:rsidRPr="00765435" w:rsidRDefault="000E0794" w:rsidP="000E0794">
      <w:pPr>
        <w:spacing w:line="360" w:lineRule="auto"/>
        <w:jc w:val="both"/>
        <w:rPr>
          <w:rFonts w:ascii="Garamond" w:hAnsi="Garamond"/>
        </w:rPr>
      </w:pPr>
      <w:r w:rsidRPr="00765435">
        <w:rPr>
          <w:rFonts w:ascii="Garamond" w:hAnsi="Garamond"/>
        </w:rPr>
        <w:t xml:space="preserve">…………….……. </w:t>
      </w:r>
      <w:r w:rsidRPr="00765435">
        <w:rPr>
          <w:rFonts w:ascii="Garamond" w:hAnsi="Garamond"/>
          <w:i/>
        </w:rPr>
        <w:t xml:space="preserve">(miejscowość), </w:t>
      </w:r>
      <w:r w:rsidRPr="00765435">
        <w:rPr>
          <w:rFonts w:ascii="Garamond" w:hAnsi="Garamond"/>
        </w:rPr>
        <w:t xml:space="preserve">dnia ………….……. r. </w:t>
      </w:r>
    </w:p>
    <w:p w:rsidR="000E0794" w:rsidRPr="00765435" w:rsidRDefault="000E0794" w:rsidP="000E0794">
      <w:pPr>
        <w:spacing w:line="360" w:lineRule="auto"/>
        <w:jc w:val="both"/>
        <w:rPr>
          <w:rFonts w:ascii="Garamond" w:hAnsi="Garamond"/>
        </w:rPr>
      </w:pP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t>…………………………………………</w:t>
      </w:r>
    </w:p>
    <w:p w:rsidR="000E0794" w:rsidRPr="00765435" w:rsidRDefault="000E0794" w:rsidP="000E0794">
      <w:pPr>
        <w:spacing w:line="360" w:lineRule="auto"/>
        <w:ind w:left="5664" w:firstLine="708"/>
        <w:jc w:val="both"/>
        <w:rPr>
          <w:rFonts w:ascii="Garamond" w:hAnsi="Garamond"/>
          <w:i/>
        </w:rPr>
      </w:pPr>
      <w:r w:rsidRPr="00765435">
        <w:rPr>
          <w:rFonts w:ascii="Garamond" w:hAnsi="Garamond"/>
          <w:i/>
        </w:rPr>
        <w:t>(podpis)</w:t>
      </w:r>
    </w:p>
    <w:p w:rsidR="000E0794" w:rsidRPr="00765435" w:rsidRDefault="000E0794" w:rsidP="000E0794">
      <w:pPr>
        <w:spacing w:line="360" w:lineRule="auto"/>
        <w:ind w:left="5664" w:firstLine="708"/>
        <w:jc w:val="both"/>
        <w:rPr>
          <w:rFonts w:ascii="Garamond" w:hAnsi="Garamond"/>
          <w:i/>
        </w:rPr>
      </w:pPr>
    </w:p>
    <w:p w:rsidR="000E0794" w:rsidRPr="00765435" w:rsidRDefault="000E0794" w:rsidP="000E0794">
      <w:pPr>
        <w:shd w:val="clear" w:color="auto" w:fill="BFBFBF"/>
        <w:spacing w:line="360" w:lineRule="auto"/>
        <w:jc w:val="center"/>
        <w:rPr>
          <w:rFonts w:ascii="Garamond" w:hAnsi="Garamond"/>
          <w:b/>
          <w:szCs w:val="24"/>
        </w:rPr>
      </w:pPr>
      <w:r w:rsidRPr="00765435">
        <w:rPr>
          <w:rFonts w:ascii="Garamond" w:hAnsi="Garamond"/>
          <w:b/>
          <w:szCs w:val="24"/>
        </w:rPr>
        <w:t>OŚWIADCZENIE DOTYCZĄCE PODANYCH INFORMACJI:</w:t>
      </w:r>
    </w:p>
    <w:p w:rsidR="000E0794" w:rsidRPr="00765435" w:rsidRDefault="000E0794" w:rsidP="000E0794">
      <w:pPr>
        <w:spacing w:line="360" w:lineRule="auto"/>
        <w:jc w:val="both"/>
        <w:rPr>
          <w:rFonts w:ascii="Garamond" w:hAnsi="Garamond"/>
          <w:szCs w:val="24"/>
        </w:rPr>
      </w:pPr>
    </w:p>
    <w:p w:rsidR="000E0794" w:rsidRPr="00765435" w:rsidRDefault="000E0794" w:rsidP="000E0794">
      <w:pPr>
        <w:spacing w:line="360" w:lineRule="auto"/>
        <w:ind w:firstLine="708"/>
        <w:jc w:val="both"/>
        <w:rPr>
          <w:rFonts w:ascii="Garamond" w:hAnsi="Garamond"/>
          <w:szCs w:val="24"/>
        </w:rPr>
      </w:pPr>
      <w:r w:rsidRPr="00765435">
        <w:rPr>
          <w:rFonts w:ascii="Garamond" w:hAnsi="Garamond"/>
          <w:szCs w:val="24"/>
        </w:rPr>
        <w:t xml:space="preserve">Oświadczam, że wszystkie informacje podane w powyższych oświadczeniach są aktualne </w:t>
      </w:r>
      <w:r w:rsidRPr="00765435">
        <w:rPr>
          <w:rFonts w:ascii="Garamond" w:hAnsi="Garamond"/>
          <w:szCs w:val="24"/>
        </w:rPr>
        <w:br/>
        <w:t>i zgodne z prawdą oraz zostały przedstawione z pełną świadomością konsekwencji wprowadzenia zamawiającego w błąd przy przedstawianiu informacji.</w:t>
      </w:r>
    </w:p>
    <w:p w:rsidR="000E0794" w:rsidRPr="00765435" w:rsidRDefault="000E0794" w:rsidP="000E0794">
      <w:pPr>
        <w:spacing w:line="360" w:lineRule="auto"/>
        <w:jc w:val="both"/>
        <w:rPr>
          <w:rFonts w:ascii="Garamond" w:hAnsi="Garamond"/>
          <w:szCs w:val="24"/>
        </w:rPr>
      </w:pPr>
    </w:p>
    <w:p w:rsidR="000E0794" w:rsidRPr="00765435" w:rsidRDefault="000E0794" w:rsidP="000E0794">
      <w:pPr>
        <w:spacing w:line="360" w:lineRule="auto"/>
        <w:jc w:val="both"/>
        <w:rPr>
          <w:rFonts w:ascii="Garamond" w:hAnsi="Garamond"/>
        </w:rPr>
      </w:pPr>
      <w:r w:rsidRPr="00765435">
        <w:rPr>
          <w:rFonts w:ascii="Garamond" w:hAnsi="Garamond"/>
        </w:rPr>
        <w:t xml:space="preserve">…………….……. </w:t>
      </w:r>
      <w:r w:rsidRPr="00765435">
        <w:rPr>
          <w:rFonts w:ascii="Garamond" w:hAnsi="Garamond"/>
          <w:i/>
        </w:rPr>
        <w:t xml:space="preserve">(miejscowość), </w:t>
      </w:r>
      <w:r w:rsidRPr="00765435">
        <w:rPr>
          <w:rFonts w:ascii="Garamond" w:hAnsi="Garamond"/>
        </w:rPr>
        <w:t xml:space="preserve">dnia ………….……. r. </w:t>
      </w:r>
      <w:r w:rsidRPr="00765435">
        <w:rPr>
          <w:rFonts w:ascii="Garamond" w:hAnsi="Garamond"/>
        </w:rPr>
        <w:tab/>
      </w:r>
      <w:r w:rsidRPr="00765435">
        <w:rPr>
          <w:rFonts w:ascii="Garamond" w:hAnsi="Garamond"/>
        </w:rPr>
        <w:tab/>
      </w:r>
    </w:p>
    <w:p w:rsidR="000E0794" w:rsidRPr="00765435" w:rsidRDefault="000E0794" w:rsidP="000E0794">
      <w:pPr>
        <w:spacing w:line="360" w:lineRule="auto"/>
        <w:jc w:val="both"/>
        <w:rPr>
          <w:rFonts w:ascii="Garamond" w:hAnsi="Garamond"/>
        </w:rPr>
      </w:pPr>
    </w:p>
    <w:p w:rsidR="000E0794" w:rsidRPr="00765435" w:rsidRDefault="000E0794" w:rsidP="000E0794">
      <w:pPr>
        <w:spacing w:line="360" w:lineRule="auto"/>
        <w:jc w:val="both"/>
        <w:rPr>
          <w:rFonts w:ascii="Garamond" w:hAnsi="Garamond"/>
        </w:rPr>
      </w:pP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t>…………………………………………</w:t>
      </w:r>
    </w:p>
    <w:p w:rsidR="000E0794" w:rsidRPr="00765435" w:rsidRDefault="000E0794" w:rsidP="000E0794">
      <w:pPr>
        <w:spacing w:line="360" w:lineRule="auto"/>
        <w:ind w:left="5664" w:firstLine="708"/>
        <w:jc w:val="both"/>
        <w:rPr>
          <w:rFonts w:ascii="Garamond" w:hAnsi="Garamond"/>
          <w:i/>
        </w:rPr>
      </w:pPr>
      <w:r w:rsidRPr="00765435">
        <w:rPr>
          <w:rFonts w:ascii="Garamond" w:hAnsi="Garamond"/>
          <w:i/>
        </w:rPr>
        <w:t>(podpis)</w:t>
      </w: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EC393F" w:rsidRDefault="00EC393F" w:rsidP="000E0794">
      <w:pPr>
        <w:jc w:val="right"/>
        <w:rPr>
          <w:rFonts w:ascii="Garamond" w:hAnsi="Garamond"/>
          <w:b/>
          <w:szCs w:val="24"/>
        </w:rPr>
      </w:pPr>
    </w:p>
    <w:p w:rsidR="00EC393F" w:rsidRDefault="00EC393F" w:rsidP="000E0794">
      <w:pPr>
        <w:jc w:val="right"/>
        <w:rPr>
          <w:rFonts w:ascii="Garamond" w:hAnsi="Garamond"/>
          <w:b/>
          <w:szCs w:val="24"/>
        </w:rPr>
      </w:pPr>
    </w:p>
    <w:p w:rsidR="00EC393F" w:rsidRDefault="00EC393F" w:rsidP="000E0794">
      <w:pPr>
        <w:jc w:val="right"/>
        <w:rPr>
          <w:rFonts w:ascii="Garamond" w:hAnsi="Garamond"/>
          <w:b/>
          <w:szCs w:val="24"/>
        </w:rPr>
      </w:pPr>
    </w:p>
    <w:p w:rsidR="00EC393F" w:rsidRPr="00765435" w:rsidRDefault="00EC393F" w:rsidP="000E0794">
      <w:pPr>
        <w:jc w:val="right"/>
        <w:rPr>
          <w:rFonts w:ascii="Garamond" w:hAnsi="Garamond"/>
          <w:b/>
          <w:szCs w:val="24"/>
        </w:rPr>
      </w:pPr>
    </w:p>
    <w:p w:rsidR="000E0794" w:rsidRPr="00765435" w:rsidRDefault="000E0794" w:rsidP="000E0794">
      <w:pPr>
        <w:jc w:val="right"/>
        <w:rPr>
          <w:rFonts w:ascii="Garamond" w:hAnsi="Garamond"/>
          <w:b/>
          <w:szCs w:val="24"/>
        </w:rPr>
      </w:pPr>
      <w:r w:rsidRPr="00765435">
        <w:rPr>
          <w:rFonts w:ascii="Garamond" w:hAnsi="Garamond"/>
          <w:b/>
          <w:szCs w:val="24"/>
        </w:rPr>
        <w:lastRenderedPageBreak/>
        <w:t>Załącznik nr 4</w:t>
      </w:r>
    </w:p>
    <w:p w:rsidR="000E0794" w:rsidRPr="00765435" w:rsidRDefault="000E0794" w:rsidP="000E0794">
      <w:pPr>
        <w:rPr>
          <w:rFonts w:ascii="Garamond" w:hAnsi="Garamond" w:cs="Times New Roman"/>
          <w:b/>
          <w:szCs w:val="24"/>
        </w:rPr>
      </w:pPr>
      <w:r w:rsidRPr="00765435">
        <w:rPr>
          <w:rFonts w:ascii="Garamond" w:hAnsi="Garamond" w:cs="Times New Roman"/>
          <w:b/>
          <w:szCs w:val="24"/>
        </w:rPr>
        <w:t>Wykonawca:</w:t>
      </w:r>
    </w:p>
    <w:p w:rsidR="000E0794" w:rsidRPr="00765435" w:rsidRDefault="000E0794" w:rsidP="000E0794">
      <w:pPr>
        <w:ind w:right="5954"/>
        <w:rPr>
          <w:rFonts w:ascii="Garamond" w:hAnsi="Garamond" w:cs="Times New Roman"/>
          <w:i/>
        </w:rPr>
      </w:pPr>
      <w:r w:rsidRPr="00765435">
        <w:rPr>
          <w:rFonts w:ascii="Garamond" w:hAnsi="Garamond" w:cs="Times New Roman"/>
          <w:szCs w:val="24"/>
        </w:rPr>
        <w:t>………………………………………………………………………………………………</w:t>
      </w:r>
    </w:p>
    <w:p w:rsidR="000E0794" w:rsidRPr="00765435" w:rsidRDefault="000E0794" w:rsidP="000E0794">
      <w:pPr>
        <w:ind w:right="5954"/>
        <w:rPr>
          <w:rFonts w:ascii="Garamond" w:hAnsi="Garamond" w:cs="Times New Roman"/>
          <w:i/>
        </w:rPr>
      </w:pPr>
      <w:r w:rsidRPr="00765435">
        <w:rPr>
          <w:rFonts w:ascii="Garamond" w:hAnsi="Garamond" w:cs="Times New Roman"/>
          <w:i/>
        </w:rPr>
        <w:t>(pełna nazwa/firma, adres, w zależności od podmiotu: NIP, KRS/CEiDG)</w:t>
      </w:r>
    </w:p>
    <w:p w:rsidR="000E0794" w:rsidRPr="00765435" w:rsidRDefault="000E0794" w:rsidP="000E0794">
      <w:pPr>
        <w:rPr>
          <w:rFonts w:ascii="Garamond" w:hAnsi="Garamond"/>
          <w:b/>
          <w:szCs w:val="24"/>
        </w:rPr>
      </w:pPr>
    </w:p>
    <w:p w:rsidR="000E0794" w:rsidRDefault="000E0794" w:rsidP="000E0794">
      <w:pPr>
        <w:shd w:val="clear" w:color="auto" w:fill="FFFFFF"/>
        <w:spacing w:after="0"/>
        <w:contextualSpacing/>
        <w:jc w:val="both"/>
        <w:rPr>
          <w:rFonts w:ascii="Garamond" w:hAnsi="Garamond"/>
          <w:b/>
          <w:szCs w:val="24"/>
        </w:rPr>
      </w:pPr>
      <w:r w:rsidRPr="00765435">
        <w:rPr>
          <w:rFonts w:ascii="Garamond" w:hAnsi="Garamond"/>
          <w:b/>
          <w:szCs w:val="24"/>
        </w:rPr>
        <w:t>Przystępując do udziału w postępowaniu o udzielenie zamówienia publicznego na; realizację zadania :</w:t>
      </w:r>
    </w:p>
    <w:p w:rsidR="0044125E" w:rsidRPr="00765435" w:rsidRDefault="0044125E" w:rsidP="000E0794">
      <w:pPr>
        <w:shd w:val="clear" w:color="auto" w:fill="FFFFFF"/>
        <w:spacing w:after="0"/>
        <w:contextualSpacing/>
        <w:jc w:val="both"/>
        <w:rPr>
          <w:rFonts w:ascii="Garamond" w:hAnsi="Garamond"/>
          <w:b/>
          <w:szCs w:val="24"/>
        </w:rPr>
      </w:pPr>
    </w:p>
    <w:p w:rsidR="000E0794" w:rsidRDefault="0044125E" w:rsidP="0044125E">
      <w:pPr>
        <w:spacing w:after="0"/>
        <w:jc w:val="both"/>
        <w:rPr>
          <w:rFonts w:ascii="Garamond" w:hAnsi="Garamond" w:cs="Times New Roman"/>
          <w:b/>
          <w:szCs w:val="24"/>
        </w:rPr>
      </w:pPr>
      <w:r>
        <w:rPr>
          <w:rFonts w:ascii="Garamond" w:hAnsi="Garamond"/>
          <w:bCs/>
        </w:rPr>
        <w:t>pn</w:t>
      </w:r>
      <w:r w:rsidRPr="00765435">
        <w:rPr>
          <w:rFonts w:ascii="Garamond" w:hAnsi="Garamond"/>
          <w:bCs/>
        </w:rPr>
        <w:t>:</w:t>
      </w:r>
      <w:r>
        <w:rPr>
          <w:rFonts w:ascii="Garamond" w:hAnsi="Garamond"/>
          <w:bCs/>
        </w:rPr>
        <w:t xml:space="preserve"> </w:t>
      </w:r>
      <w:r w:rsidRPr="00765435">
        <w:rPr>
          <w:rFonts w:ascii="Garamond" w:hAnsi="Garamond" w:cs="Times New Roman"/>
          <w:b/>
          <w:szCs w:val="24"/>
        </w:rPr>
        <w:t>„Budowa sieci siłowni plenerowych w Gminie Sokołów Małopolski”,</w:t>
      </w:r>
    </w:p>
    <w:p w:rsidR="0044125E" w:rsidRPr="0044125E" w:rsidRDefault="0044125E" w:rsidP="0044125E">
      <w:pPr>
        <w:spacing w:after="0"/>
        <w:jc w:val="both"/>
        <w:rPr>
          <w:rFonts w:ascii="Garamond" w:hAnsi="Garamond"/>
          <w:bCs/>
        </w:rPr>
      </w:pPr>
    </w:p>
    <w:p w:rsidR="000E0794" w:rsidRPr="00765435" w:rsidRDefault="000E0794" w:rsidP="000E0794">
      <w:pPr>
        <w:jc w:val="both"/>
        <w:rPr>
          <w:rFonts w:ascii="Garamond" w:hAnsi="Garamond"/>
          <w:b/>
          <w:szCs w:val="24"/>
        </w:rPr>
      </w:pPr>
      <w:r w:rsidRPr="00765435">
        <w:rPr>
          <w:rFonts w:ascii="Garamond" w:hAnsi="Garamond"/>
          <w:b/>
          <w:szCs w:val="24"/>
        </w:rPr>
        <w:t>przedkładam wykaz wykonanych robót budowlanych  w okresie ostatnich pięciu lat przed wszczęciem postępowania o udzielenie zamówienia, a jeżeli okres prowadzenia działalności jest krótszy – w tym okresie – odpowiadającym, rodzajem, i wymaganiom określonych przez Zamawiającego.</w:t>
      </w:r>
    </w:p>
    <w:p w:rsidR="000E0794" w:rsidRPr="00765435" w:rsidRDefault="000E0794" w:rsidP="000E0794">
      <w:pPr>
        <w:spacing w:after="0"/>
        <w:rPr>
          <w:rFonts w:ascii="Garamond" w:hAnsi="Garamond"/>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408"/>
        <w:gridCol w:w="3262"/>
        <w:gridCol w:w="1843"/>
        <w:gridCol w:w="1417"/>
      </w:tblGrid>
      <w:tr w:rsidR="0044125E" w:rsidRPr="00765435" w:rsidTr="003D4015">
        <w:tc>
          <w:tcPr>
            <w:tcW w:w="496" w:type="dxa"/>
            <w:tcBorders>
              <w:top w:val="single" w:sz="4" w:space="0" w:color="auto"/>
              <w:left w:val="single" w:sz="4" w:space="0" w:color="auto"/>
              <w:bottom w:val="single" w:sz="4" w:space="0" w:color="auto"/>
              <w:right w:val="single" w:sz="4" w:space="0" w:color="auto"/>
            </w:tcBorders>
            <w:hideMark/>
          </w:tcPr>
          <w:p w:rsidR="0044125E" w:rsidRPr="00765435" w:rsidRDefault="0044125E">
            <w:pPr>
              <w:spacing w:after="0"/>
              <w:rPr>
                <w:rFonts w:ascii="Garamond" w:hAnsi="Garamond"/>
                <w:szCs w:val="24"/>
              </w:rPr>
            </w:pPr>
            <w:r w:rsidRPr="00765435">
              <w:rPr>
                <w:rFonts w:ascii="Garamond" w:hAnsi="Garamond"/>
                <w:szCs w:val="24"/>
              </w:rPr>
              <w:t>Lp.</w:t>
            </w:r>
          </w:p>
        </w:tc>
        <w:tc>
          <w:tcPr>
            <w:tcW w:w="2408" w:type="dxa"/>
            <w:tcBorders>
              <w:top w:val="single" w:sz="4" w:space="0" w:color="auto"/>
              <w:left w:val="single" w:sz="4" w:space="0" w:color="auto"/>
              <w:bottom w:val="single" w:sz="4" w:space="0" w:color="auto"/>
              <w:right w:val="single" w:sz="4" w:space="0" w:color="auto"/>
            </w:tcBorders>
            <w:hideMark/>
          </w:tcPr>
          <w:p w:rsidR="0044125E" w:rsidRPr="00765435" w:rsidRDefault="0044125E">
            <w:pPr>
              <w:spacing w:after="0"/>
              <w:jc w:val="center"/>
              <w:rPr>
                <w:rFonts w:ascii="Garamond" w:hAnsi="Garamond"/>
                <w:szCs w:val="24"/>
              </w:rPr>
            </w:pPr>
            <w:r w:rsidRPr="00765435">
              <w:rPr>
                <w:rFonts w:ascii="Garamond" w:hAnsi="Garamond"/>
                <w:szCs w:val="24"/>
              </w:rPr>
              <w:t xml:space="preserve">Pomiot na rzecz którego roboty zostały wykonane </w:t>
            </w:r>
          </w:p>
        </w:tc>
        <w:tc>
          <w:tcPr>
            <w:tcW w:w="3262" w:type="dxa"/>
            <w:tcBorders>
              <w:top w:val="single" w:sz="4" w:space="0" w:color="auto"/>
              <w:left w:val="single" w:sz="4" w:space="0" w:color="auto"/>
              <w:bottom w:val="single" w:sz="4" w:space="0" w:color="auto"/>
              <w:right w:val="single" w:sz="4" w:space="0" w:color="auto"/>
            </w:tcBorders>
            <w:hideMark/>
          </w:tcPr>
          <w:p w:rsidR="0044125E" w:rsidRPr="00765435" w:rsidRDefault="0044125E" w:rsidP="0044125E">
            <w:pPr>
              <w:spacing w:after="0"/>
              <w:jc w:val="center"/>
              <w:rPr>
                <w:rFonts w:ascii="Garamond" w:hAnsi="Garamond"/>
                <w:szCs w:val="24"/>
              </w:rPr>
            </w:pPr>
            <w:r w:rsidRPr="00765435">
              <w:rPr>
                <w:rFonts w:ascii="Garamond" w:hAnsi="Garamond"/>
                <w:szCs w:val="24"/>
              </w:rPr>
              <w:t>Rodzaj robót</w:t>
            </w:r>
          </w:p>
        </w:tc>
        <w:tc>
          <w:tcPr>
            <w:tcW w:w="1843" w:type="dxa"/>
            <w:tcBorders>
              <w:top w:val="single" w:sz="4" w:space="0" w:color="auto"/>
              <w:left w:val="single" w:sz="4" w:space="0" w:color="auto"/>
              <w:bottom w:val="single" w:sz="4" w:space="0" w:color="auto"/>
              <w:right w:val="single" w:sz="4" w:space="0" w:color="auto"/>
            </w:tcBorders>
            <w:hideMark/>
          </w:tcPr>
          <w:p w:rsidR="0044125E" w:rsidRPr="00765435" w:rsidRDefault="0044125E">
            <w:pPr>
              <w:spacing w:after="0"/>
              <w:rPr>
                <w:rFonts w:ascii="Garamond" w:hAnsi="Garamond"/>
                <w:szCs w:val="24"/>
                <w:lang w:eastAsia="zh-CN"/>
              </w:rPr>
            </w:pPr>
            <w:r w:rsidRPr="00765435">
              <w:rPr>
                <w:rFonts w:ascii="Garamond" w:hAnsi="Garamond"/>
                <w:szCs w:val="24"/>
              </w:rPr>
              <w:t>Wartość brutto</w:t>
            </w:r>
          </w:p>
          <w:p w:rsidR="0044125E" w:rsidRPr="00765435" w:rsidRDefault="0044125E">
            <w:pPr>
              <w:spacing w:after="0"/>
              <w:jc w:val="center"/>
              <w:rPr>
                <w:rFonts w:ascii="Garamond" w:hAnsi="Garamond"/>
                <w:szCs w:val="24"/>
              </w:rPr>
            </w:pPr>
            <w:r w:rsidRPr="00765435">
              <w:rPr>
                <w:rFonts w:ascii="Garamond" w:hAnsi="Garamond"/>
                <w:szCs w:val="24"/>
              </w:rPr>
              <w:t>zamówienia</w:t>
            </w:r>
          </w:p>
        </w:tc>
        <w:tc>
          <w:tcPr>
            <w:tcW w:w="1417" w:type="dxa"/>
            <w:tcBorders>
              <w:top w:val="single" w:sz="4" w:space="0" w:color="auto"/>
              <w:left w:val="single" w:sz="4" w:space="0" w:color="auto"/>
              <w:bottom w:val="single" w:sz="4" w:space="0" w:color="auto"/>
              <w:right w:val="single" w:sz="4" w:space="0" w:color="auto"/>
            </w:tcBorders>
            <w:hideMark/>
          </w:tcPr>
          <w:p w:rsidR="0044125E" w:rsidRPr="00765435" w:rsidRDefault="0044125E">
            <w:pPr>
              <w:spacing w:after="0"/>
              <w:jc w:val="center"/>
              <w:rPr>
                <w:rFonts w:ascii="Garamond" w:hAnsi="Garamond"/>
                <w:szCs w:val="24"/>
              </w:rPr>
            </w:pPr>
            <w:r w:rsidRPr="00765435">
              <w:rPr>
                <w:rFonts w:ascii="Garamond" w:hAnsi="Garamond"/>
                <w:szCs w:val="24"/>
              </w:rPr>
              <w:t>Data wykonania</w:t>
            </w:r>
          </w:p>
          <w:p w:rsidR="0044125E" w:rsidRPr="00765435" w:rsidRDefault="0044125E">
            <w:pPr>
              <w:spacing w:after="0"/>
              <w:jc w:val="center"/>
              <w:rPr>
                <w:rFonts w:ascii="Garamond" w:hAnsi="Garamond"/>
                <w:szCs w:val="24"/>
              </w:rPr>
            </w:pPr>
            <w:r w:rsidRPr="00765435">
              <w:rPr>
                <w:rFonts w:ascii="Garamond" w:hAnsi="Garamond"/>
                <w:szCs w:val="24"/>
              </w:rPr>
              <w:t>Od mm-rrrr</w:t>
            </w:r>
          </w:p>
          <w:p w:rsidR="0044125E" w:rsidRPr="00765435" w:rsidRDefault="0044125E">
            <w:pPr>
              <w:spacing w:after="0"/>
              <w:jc w:val="center"/>
              <w:rPr>
                <w:rFonts w:ascii="Garamond" w:hAnsi="Garamond"/>
                <w:szCs w:val="24"/>
              </w:rPr>
            </w:pPr>
            <w:r w:rsidRPr="00765435">
              <w:rPr>
                <w:rFonts w:ascii="Garamond" w:hAnsi="Garamond"/>
                <w:szCs w:val="24"/>
              </w:rPr>
              <w:t>do mm-rrrr</w:t>
            </w:r>
          </w:p>
        </w:tc>
      </w:tr>
      <w:tr w:rsidR="0044125E" w:rsidRPr="00765435" w:rsidTr="0044125E">
        <w:tc>
          <w:tcPr>
            <w:tcW w:w="496" w:type="dxa"/>
            <w:tcBorders>
              <w:top w:val="single" w:sz="4" w:space="0" w:color="auto"/>
              <w:left w:val="single" w:sz="4" w:space="0" w:color="auto"/>
              <w:bottom w:val="single" w:sz="4" w:space="0" w:color="auto"/>
              <w:right w:val="single" w:sz="4" w:space="0" w:color="auto"/>
            </w:tcBorders>
            <w:hideMark/>
          </w:tcPr>
          <w:p w:rsidR="0044125E" w:rsidRPr="00765435" w:rsidRDefault="0044125E">
            <w:pPr>
              <w:rPr>
                <w:rFonts w:ascii="Garamond" w:hAnsi="Garamond"/>
                <w:szCs w:val="24"/>
              </w:rPr>
            </w:pPr>
            <w:r w:rsidRPr="00765435">
              <w:rPr>
                <w:rFonts w:ascii="Garamond" w:hAnsi="Garamond"/>
                <w:szCs w:val="24"/>
              </w:rPr>
              <w:t>1</w:t>
            </w:r>
          </w:p>
        </w:tc>
        <w:tc>
          <w:tcPr>
            <w:tcW w:w="2408"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p w:rsidR="0044125E" w:rsidRPr="00765435" w:rsidRDefault="0044125E">
            <w:pPr>
              <w:rPr>
                <w:rFonts w:ascii="Garamond" w:hAnsi="Garamond"/>
                <w:szCs w:val="24"/>
              </w:rPr>
            </w:pPr>
          </w:p>
        </w:tc>
        <w:tc>
          <w:tcPr>
            <w:tcW w:w="3262"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tc>
        <w:tc>
          <w:tcPr>
            <w:tcW w:w="1843"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tc>
        <w:tc>
          <w:tcPr>
            <w:tcW w:w="1417"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tc>
      </w:tr>
      <w:tr w:rsidR="0044125E" w:rsidRPr="00765435" w:rsidTr="003D4015">
        <w:tc>
          <w:tcPr>
            <w:tcW w:w="496" w:type="dxa"/>
            <w:tcBorders>
              <w:top w:val="single" w:sz="4" w:space="0" w:color="auto"/>
              <w:left w:val="single" w:sz="4" w:space="0" w:color="auto"/>
              <w:bottom w:val="single" w:sz="4" w:space="0" w:color="auto"/>
              <w:right w:val="single" w:sz="4" w:space="0" w:color="auto"/>
            </w:tcBorders>
            <w:hideMark/>
          </w:tcPr>
          <w:p w:rsidR="0044125E" w:rsidRPr="00765435" w:rsidRDefault="0044125E">
            <w:pPr>
              <w:rPr>
                <w:rFonts w:ascii="Garamond" w:hAnsi="Garamond"/>
                <w:szCs w:val="24"/>
              </w:rPr>
            </w:pPr>
            <w:r w:rsidRPr="00765435">
              <w:rPr>
                <w:rFonts w:ascii="Garamond" w:hAnsi="Garamond"/>
                <w:szCs w:val="24"/>
              </w:rPr>
              <w:t>2</w:t>
            </w:r>
          </w:p>
        </w:tc>
        <w:tc>
          <w:tcPr>
            <w:tcW w:w="2408"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p w:rsidR="0044125E" w:rsidRPr="00765435" w:rsidRDefault="0044125E">
            <w:pPr>
              <w:rPr>
                <w:rFonts w:ascii="Garamond" w:hAnsi="Garamond"/>
                <w:szCs w:val="24"/>
              </w:rPr>
            </w:pPr>
          </w:p>
        </w:tc>
        <w:tc>
          <w:tcPr>
            <w:tcW w:w="3262"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tc>
        <w:tc>
          <w:tcPr>
            <w:tcW w:w="1843"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tc>
        <w:tc>
          <w:tcPr>
            <w:tcW w:w="1417"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tc>
      </w:tr>
    </w:tbl>
    <w:p w:rsidR="000E0794" w:rsidRPr="00765435" w:rsidRDefault="000E0794" w:rsidP="000E0794">
      <w:pPr>
        <w:shd w:val="clear" w:color="auto" w:fill="FFFFFF"/>
        <w:spacing w:after="0"/>
        <w:ind w:left="720"/>
        <w:contextualSpacing/>
        <w:jc w:val="both"/>
        <w:rPr>
          <w:rFonts w:ascii="Garamond" w:hAnsi="Garamond"/>
          <w:b/>
          <w:szCs w:val="24"/>
        </w:rPr>
      </w:pPr>
    </w:p>
    <w:p w:rsidR="000E0794" w:rsidRPr="00765435" w:rsidRDefault="000E0794" w:rsidP="000E0794">
      <w:pPr>
        <w:rPr>
          <w:rFonts w:ascii="Garamond" w:eastAsia="Calibri" w:hAnsi="Garamond"/>
          <w:szCs w:val="24"/>
        </w:rPr>
      </w:pPr>
    </w:p>
    <w:p w:rsidR="000E0794" w:rsidRPr="00765435" w:rsidRDefault="000E0794" w:rsidP="000E0794">
      <w:pPr>
        <w:rPr>
          <w:rFonts w:ascii="Garamond" w:hAnsi="Garamond"/>
          <w:szCs w:val="24"/>
        </w:rPr>
      </w:pPr>
      <w:r w:rsidRPr="00765435">
        <w:rPr>
          <w:rFonts w:ascii="Garamond" w:hAnsi="Garamond"/>
          <w:szCs w:val="24"/>
        </w:rPr>
        <w:t xml:space="preserve">Do wykazu dołączyć poświadczenie lub inne dokumenty na potwierdzenie. </w:t>
      </w:r>
    </w:p>
    <w:p w:rsidR="000E0794" w:rsidRPr="00765435" w:rsidRDefault="000E0794" w:rsidP="000E0794">
      <w:pPr>
        <w:rPr>
          <w:rFonts w:ascii="Garamond" w:hAnsi="Garamond"/>
          <w:szCs w:val="24"/>
        </w:rPr>
      </w:pPr>
    </w:p>
    <w:p w:rsidR="000E0794" w:rsidRPr="00765435" w:rsidRDefault="000E0794" w:rsidP="000E0794">
      <w:pPr>
        <w:shd w:val="clear" w:color="auto" w:fill="FFFFFF"/>
        <w:ind w:right="142"/>
        <w:rPr>
          <w:rFonts w:ascii="Garamond" w:hAnsi="Garamond"/>
          <w:spacing w:val="-8"/>
          <w:szCs w:val="24"/>
        </w:rPr>
      </w:pPr>
      <w:r w:rsidRPr="00765435">
        <w:rPr>
          <w:rFonts w:ascii="Garamond" w:hAnsi="Garamond"/>
          <w:spacing w:val="-8"/>
          <w:szCs w:val="24"/>
        </w:rPr>
        <w:t xml:space="preserve">                                                                                                  ________________________________</w:t>
      </w:r>
    </w:p>
    <w:p w:rsidR="000E0794" w:rsidRPr="00765435" w:rsidRDefault="000E0794" w:rsidP="000E0794">
      <w:pPr>
        <w:shd w:val="clear" w:color="auto" w:fill="FFFFFF"/>
        <w:ind w:right="142"/>
        <w:jc w:val="right"/>
        <w:rPr>
          <w:rFonts w:ascii="Garamond" w:hAnsi="Garamond"/>
          <w:spacing w:val="-8"/>
          <w:szCs w:val="24"/>
        </w:rPr>
      </w:pPr>
      <w:r w:rsidRPr="00765435">
        <w:rPr>
          <w:rFonts w:ascii="Garamond" w:hAnsi="Garamond"/>
          <w:spacing w:val="-8"/>
          <w:szCs w:val="24"/>
        </w:rPr>
        <w:t>Data i podpis osoby/osób upoważnionych</w:t>
      </w:r>
    </w:p>
    <w:p w:rsidR="000E0794" w:rsidRPr="00765435" w:rsidRDefault="000E0794" w:rsidP="000E0794">
      <w:pPr>
        <w:shd w:val="clear" w:color="auto" w:fill="FFFFFF"/>
        <w:ind w:right="142"/>
        <w:jc w:val="right"/>
        <w:rPr>
          <w:rFonts w:ascii="Garamond" w:hAnsi="Garamond"/>
          <w:spacing w:val="-8"/>
          <w:szCs w:val="24"/>
        </w:rPr>
      </w:pPr>
    </w:p>
    <w:p w:rsidR="000E0794" w:rsidRPr="00765435" w:rsidRDefault="000E0794" w:rsidP="000E0794">
      <w:pPr>
        <w:jc w:val="right"/>
        <w:rPr>
          <w:rFonts w:ascii="Garamond" w:hAnsi="Garamond"/>
          <w:b/>
          <w:szCs w:val="24"/>
        </w:rPr>
      </w:pPr>
    </w:p>
    <w:p w:rsidR="000E2AE2" w:rsidRDefault="000E2AE2" w:rsidP="000E0794">
      <w:pPr>
        <w:jc w:val="right"/>
        <w:rPr>
          <w:rFonts w:ascii="Garamond" w:hAnsi="Garamond"/>
          <w:b/>
          <w:szCs w:val="24"/>
        </w:rPr>
      </w:pPr>
    </w:p>
    <w:p w:rsidR="00EC393F" w:rsidRPr="00765435" w:rsidRDefault="00EC393F" w:rsidP="000E0794">
      <w:pPr>
        <w:jc w:val="right"/>
        <w:rPr>
          <w:rFonts w:ascii="Garamond" w:hAnsi="Garamond"/>
          <w:b/>
          <w:szCs w:val="24"/>
        </w:rPr>
      </w:pPr>
    </w:p>
    <w:p w:rsidR="000E0794" w:rsidRPr="00765435" w:rsidRDefault="000E0794" w:rsidP="00402A13">
      <w:pPr>
        <w:suppressAutoHyphens/>
        <w:autoSpaceDN w:val="0"/>
        <w:spacing w:after="0" w:line="240" w:lineRule="auto"/>
        <w:rPr>
          <w:rFonts w:ascii="Garamond" w:eastAsia="Times New Roman" w:hAnsi="Garamond"/>
          <w:b/>
          <w:kern w:val="3"/>
          <w:szCs w:val="24"/>
          <w:lang w:eastAsia="pl-PL"/>
        </w:rPr>
      </w:pPr>
    </w:p>
    <w:p w:rsidR="000E0794" w:rsidRPr="00765435" w:rsidRDefault="000E0794" w:rsidP="000E0794">
      <w:pPr>
        <w:suppressAutoHyphens/>
        <w:autoSpaceDN w:val="0"/>
        <w:spacing w:after="0" w:line="240" w:lineRule="auto"/>
        <w:ind w:firstLine="709"/>
        <w:jc w:val="right"/>
        <w:rPr>
          <w:rFonts w:ascii="Garamond" w:eastAsia="Times New Roman" w:hAnsi="Garamond"/>
          <w:b/>
          <w:kern w:val="3"/>
          <w:szCs w:val="24"/>
          <w:lang w:eastAsia="pl-PL"/>
        </w:rPr>
      </w:pPr>
      <w:r w:rsidRPr="00765435">
        <w:rPr>
          <w:rFonts w:ascii="Garamond" w:eastAsia="Times New Roman" w:hAnsi="Garamond"/>
          <w:b/>
          <w:kern w:val="3"/>
          <w:szCs w:val="24"/>
          <w:lang w:eastAsia="pl-PL"/>
        </w:rPr>
        <w:lastRenderedPageBreak/>
        <w:t xml:space="preserve">                 </w:t>
      </w:r>
    </w:p>
    <w:p w:rsidR="000E0794" w:rsidRPr="00765435" w:rsidRDefault="000E0794" w:rsidP="000E0794">
      <w:pPr>
        <w:suppressAutoHyphens/>
        <w:autoSpaceDN w:val="0"/>
        <w:spacing w:after="0" w:line="240" w:lineRule="auto"/>
        <w:ind w:firstLine="709"/>
        <w:jc w:val="right"/>
        <w:rPr>
          <w:rFonts w:ascii="Garamond" w:eastAsia="Times New Roman" w:hAnsi="Garamond"/>
          <w:b/>
          <w:kern w:val="3"/>
          <w:lang w:eastAsia="pl-PL"/>
        </w:rPr>
      </w:pPr>
      <w:r w:rsidRPr="00765435">
        <w:rPr>
          <w:rFonts w:ascii="Garamond" w:eastAsia="Times New Roman" w:hAnsi="Garamond"/>
          <w:b/>
          <w:kern w:val="3"/>
          <w:szCs w:val="24"/>
          <w:lang w:eastAsia="pl-PL"/>
        </w:rPr>
        <w:t xml:space="preserve">Załącznik nr </w:t>
      </w:r>
      <w:r w:rsidR="00402A13" w:rsidRPr="00765435">
        <w:rPr>
          <w:rFonts w:ascii="Garamond" w:eastAsia="Times New Roman" w:hAnsi="Garamond"/>
          <w:b/>
          <w:kern w:val="3"/>
          <w:szCs w:val="24"/>
          <w:lang w:eastAsia="pl-PL"/>
        </w:rPr>
        <w:t>5</w:t>
      </w:r>
    </w:p>
    <w:p w:rsidR="000E0794" w:rsidRPr="00765435" w:rsidRDefault="000E0794" w:rsidP="000E0794">
      <w:pPr>
        <w:shd w:val="clear" w:color="auto" w:fill="FFFFFF"/>
        <w:tabs>
          <w:tab w:val="center" w:pos="5029"/>
          <w:tab w:val="left" w:pos="7275"/>
        </w:tabs>
        <w:suppressAutoHyphens/>
        <w:autoSpaceDN w:val="0"/>
        <w:spacing w:after="0" w:line="240" w:lineRule="auto"/>
        <w:ind w:right="5" w:firstLine="709"/>
        <w:jc w:val="center"/>
        <w:rPr>
          <w:rFonts w:ascii="Garamond" w:eastAsia="Times New Roman" w:hAnsi="Garamond"/>
          <w:b/>
          <w:bCs/>
          <w:color w:val="000000"/>
          <w:spacing w:val="-2"/>
          <w:kern w:val="3"/>
          <w:sz w:val="32"/>
          <w:szCs w:val="24"/>
          <w:lang w:eastAsia="pl-PL"/>
        </w:rPr>
      </w:pPr>
    </w:p>
    <w:p w:rsidR="000E0794" w:rsidRPr="00765435" w:rsidRDefault="000E0794" w:rsidP="000E0794">
      <w:pPr>
        <w:shd w:val="clear" w:color="auto" w:fill="FFFFFF"/>
        <w:tabs>
          <w:tab w:val="center" w:pos="5029"/>
          <w:tab w:val="left" w:pos="7275"/>
        </w:tabs>
        <w:suppressAutoHyphens/>
        <w:autoSpaceDN w:val="0"/>
        <w:spacing w:after="0" w:line="240" w:lineRule="auto"/>
        <w:ind w:right="5" w:firstLine="709"/>
        <w:jc w:val="center"/>
        <w:rPr>
          <w:rFonts w:ascii="Garamond" w:eastAsia="Times New Roman" w:hAnsi="Garamond"/>
          <w:b/>
          <w:bCs/>
          <w:color w:val="000000"/>
          <w:spacing w:val="-2"/>
          <w:kern w:val="3"/>
          <w:sz w:val="32"/>
          <w:szCs w:val="24"/>
          <w:lang w:eastAsia="pl-PL"/>
        </w:rPr>
      </w:pPr>
    </w:p>
    <w:p w:rsidR="000E0794" w:rsidRPr="00765435" w:rsidRDefault="000E0794" w:rsidP="000E0794">
      <w:pPr>
        <w:shd w:val="clear" w:color="auto" w:fill="FFFFFF"/>
        <w:tabs>
          <w:tab w:val="center" w:pos="5029"/>
          <w:tab w:val="left" w:pos="7275"/>
        </w:tabs>
        <w:suppressAutoHyphens/>
        <w:autoSpaceDN w:val="0"/>
        <w:spacing w:after="0" w:line="240" w:lineRule="auto"/>
        <w:ind w:right="5" w:firstLine="709"/>
        <w:jc w:val="center"/>
        <w:rPr>
          <w:rFonts w:ascii="Garamond" w:eastAsia="Times New Roman" w:hAnsi="Garamond"/>
          <w:b/>
          <w:bCs/>
          <w:color w:val="000000"/>
          <w:spacing w:val="-2"/>
          <w:kern w:val="3"/>
          <w:sz w:val="32"/>
          <w:szCs w:val="24"/>
          <w:lang w:eastAsia="pl-PL"/>
        </w:rPr>
      </w:pPr>
      <w:r w:rsidRPr="00765435">
        <w:rPr>
          <w:rFonts w:ascii="Garamond" w:eastAsia="Times New Roman" w:hAnsi="Garamond"/>
          <w:b/>
          <w:bCs/>
          <w:color w:val="000000"/>
          <w:spacing w:val="-2"/>
          <w:kern w:val="3"/>
          <w:sz w:val="32"/>
          <w:szCs w:val="24"/>
          <w:lang w:eastAsia="pl-PL"/>
        </w:rPr>
        <w:t>Projekt umowy n</w:t>
      </w:r>
      <w:r w:rsidR="00ED2D86">
        <w:rPr>
          <w:rFonts w:ascii="Garamond" w:eastAsia="Times New Roman" w:hAnsi="Garamond"/>
          <w:b/>
          <w:bCs/>
          <w:color w:val="000000"/>
          <w:spacing w:val="-2"/>
          <w:kern w:val="3"/>
          <w:sz w:val="32"/>
          <w:szCs w:val="24"/>
          <w:lang w:eastAsia="pl-PL"/>
        </w:rPr>
        <w:t>r 272.12.2019-PB</w:t>
      </w:r>
    </w:p>
    <w:p w:rsidR="000E0794" w:rsidRPr="00765435" w:rsidRDefault="000E0794" w:rsidP="000E0794">
      <w:pPr>
        <w:shd w:val="clear" w:color="auto" w:fill="FFFFFF"/>
        <w:tabs>
          <w:tab w:val="center" w:pos="5029"/>
          <w:tab w:val="left" w:pos="7275"/>
        </w:tabs>
        <w:suppressAutoHyphens/>
        <w:autoSpaceDN w:val="0"/>
        <w:spacing w:after="0" w:line="240" w:lineRule="auto"/>
        <w:ind w:right="5" w:firstLine="709"/>
        <w:rPr>
          <w:rFonts w:ascii="Garamond" w:eastAsia="Times New Roman" w:hAnsi="Garamond"/>
          <w:b/>
          <w:bCs/>
          <w:color w:val="000000"/>
          <w:spacing w:val="-2"/>
          <w:kern w:val="3"/>
          <w:sz w:val="32"/>
          <w:szCs w:val="24"/>
          <w:lang w:eastAsia="pl-PL"/>
        </w:rPr>
      </w:pPr>
    </w:p>
    <w:p w:rsidR="000E0794" w:rsidRPr="00765435" w:rsidRDefault="000E0794" w:rsidP="000E0794">
      <w:pPr>
        <w:jc w:val="both"/>
        <w:rPr>
          <w:rFonts w:ascii="Garamond" w:eastAsia="Calibri" w:hAnsi="Garamond"/>
        </w:rPr>
      </w:pPr>
      <w:r w:rsidRPr="00765435">
        <w:rPr>
          <w:rFonts w:ascii="Garamond" w:hAnsi="Garamond"/>
        </w:rPr>
        <w:t>Zawarta w dniu ……….  2</w:t>
      </w:r>
      <w:r w:rsidR="00DC21B6" w:rsidRPr="00765435">
        <w:rPr>
          <w:rFonts w:ascii="Garamond" w:hAnsi="Garamond"/>
        </w:rPr>
        <w:t xml:space="preserve">019 </w:t>
      </w:r>
      <w:r w:rsidRPr="00765435">
        <w:rPr>
          <w:rFonts w:ascii="Garamond" w:hAnsi="Garamond"/>
        </w:rPr>
        <w:t xml:space="preserve"> roku w Sokołowie Młp., pomiędzy Gminą Sokołów Małopolski., z siedzibą przy ulicy Rynek 1, 36-050 Sokołów Małopolski, NIP: 517-01-21-981, reprezentowaną przez :</w:t>
      </w:r>
    </w:p>
    <w:p w:rsidR="000E0794" w:rsidRPr="00765435" w:rsidRDefault="000E0794" w:rsidP="000E0794">
      <w:pPr>
        <w:rPr>
          <w:rFonts w:ascii="Garamond" w:hAnsi="Garamond"/>
          <w:szCs w:val="20"/>
        </w:rPr>
      </w:pPr>
      <w:r w:rsidRPr="00765435">
        <w:rPr>
          <w:rFonts w:ascii="Garamond" w:hAnsi="Garamond"/>
          <w:szCs w:val="20"/>
        </w:rPr>
        <w:t>Burmistrza  Andrzej Ożóg,</w:t>
      </w:r>
    </w:p>
    <w:p w:rsidR="000E0794" w:rsidRPr="00765435" w:rsidRDefault="000E0794" w:rsidP="000E0794">
      <w:pPr>
        <w:tabs>
          <w:tab w:val="left" w:pos="708"/>
          <w:tab w:val="center" w:pos="4536"/>
          <w:tab w:val="right" w:pos="9072"/>
        </w:tabs>
        <w:spacing w:after="0" w:line="240" w:lineRule="auto"/>
        <w:rPr>
          <w:rFonts w:ascii="Garamond" w:hAnsi="Garamond"/>
          <w:szCs w:val="20"/>
        </w:rPr>
      </w:pPr>
      <w:r w:rsidRPr="00765435">
        <w:rPr>
          <w:rFonts w:ascii="Garamond" w:hAnsi="Garamond"/>
        </w:rPr>
        <w:t xml:space="preserve">przy kontrasygnacie, Skarbnika </w:t>
      </w:r>
      <w:r w:rsidR="00DC21B6" w:rsidRPr="00765435">
        <w:rPr>
          <w:rFonts w:ascii="Garamond" w:hAnsi="Garamond"/>
        </w:rPr>
        <w:t xml:space="preserve"> Moniki Lichoty</w:t>
      </w:r>
      <w:r w:rsidRPr="00765435">
        <w:rPr>
          <w:rFonts w:ascii="Garamond" w:hAnsi="Garamond"/>
        </w:rPr>
        <w:t>,</w:t>
      </w:r>
    </w:p>
    <w:p w:rsidR="000E0794" w:rsidRPr="00765435" w:rsidRDefault="000E0794" w:rsidP="000E0794">
      <w:pPr>
        <w:rPr>
          <w:rFonts w:ascii="Garamond" w:hAnsi="Garamond"/>
        </w:rPr>
      </w:pPr>
      <w:r w:rsidRPr="00765435">
        <w:rPr>
          <w:rFonts w:ascii="Garamond" w:hAnsi="Garamond"/>
        </w:rPr>
        <w:t xml:space="preserve">zwaną w dalszej treści umowy </w:t>
      </w:r>
      <w:r w:rsidRPr="00765435">
        <w:rPr>
          <w:rFonts w:ascii="Garamond" w:hAnsi="Garamond"/>
          <w:b/>
          <w:bCs/>
        </w:rPr>
        <w:t>„Zamawiającym”,</w:t>
      </w:r>
      <w:r w:rsidRPr="00765435">
        <w:rPr>
          <w:rFonts w:ascii="Garamond" w:hAnsi="Garamond"/>
        </w:rPr>
        <w:t xml:space="preserve"> a</w:t>
      </w:r>
    </w:p>
    <w:p w:rsidR="000E0794" w:rsidRPr="00765435" w:rsidRDefault="000E0794" w:rsidP="000E0794">
      <w:pPr>
        <w:jc w:val="both"/>
        <w:rPr>
          <w:rFonts w:ascii="Garamond" w:hAnsi="Garamond" w:cs="Times New Roman"/>
        </w:rPr>
      </w:pPr>
      <w:r w:rsidRPr="00765435">
        <w:rPr>
          <w:rFonts w:ascii="Garamond" w:hAnsi="Garamond" w:cs="Times New Roman"/>
        </w:rPr>
        <w:t>……………………, posiadającym wpis do Krajowego Rejestru Sądowego pod nr ……….., NIP: …………, REGON:   ……………., z siedzibą …………………………………………..,</w:t>
      </w:r>
    </w:p>
    <w:p w:rsidR="000E0794" w:rsidRPr="00765435" w:rsidRDefault="000E0794" w:rsidP="000E0794">
      <w:pPr>
        <w:jc w:val="both"/>
        <w:rPr>
          <w:rFonts w:ascii="Garamond" w:hAnsi="Garamond" w:cs="Times New Roman"/>
        </w:rPr>
      </w:pPr>
      <w:r w:rsidRPr="00765435">
        <w:rPr>
          <w:rFonts w:ascii="Garamond" w:hAnsi="Garamond" w:cs="Times New Roman"/>
        </w:rPr>
        <w:t>reprezentowaną przez:</w:t>
      </w:r>
    </w:p>
    <w:p w:rsidR="000E0794" w:rsidRPr="00765435" w:rsidRDefault="000E0794" w:rsidP="000E0794">
      <w:pPr>
        <w:jc w:val="both"/>
        <w:rPr>
          <w:rFonts w:ascii="Garamond" w:hAnsi="Garamond" w:cs="Times New Roman"/>
        </w:rPr>
      </w:pPr>
      <w:r w:rsidRPr="00765435">
        <w:rPr>
          <w:rFonts w:ascii="Garamond" w:hAnsi="Garamond" w:cs="Times New Roman"/>
        </w:rPr>
        <w:t xml:space="preserve">……………………………………………….. </w:t>
      </w:r>
    </w:p>
    <w:p w:rsidR="000E0794" w:rsidRPr="00765435" w:rsidRDefault="000E0794" w:rsidP="000E0794">
      <w:pPr>
        <w:rPr>
          <w:rFonts w:ascii="Garamond" w:hAnsi="Garamond"/>
        </w:rPr>
      </w:pPr>
      <w:r w:rsidRPr="00765435">
        <w:rPr>
          <w:rFonts w:ascii="Garamond" w:hAnsi="Garamond"/>
        </w:rPr>
        <w:t xml:space="preserve">zwaną w dalszej treści umowy </w:t>
      </w:r>
      <w:r w:rsidRPr="00765435">
        <w:rPr>
          <w:rFonts w:ascii="Garamond" w:hAnsi="Garamond"/>
          <w:b/>
          <w:bCs/>
        </w:rPr>
        <w:t>„Wykonawcą ”,</w:t>
      </w:r>
    </w:p>
    <w:p w:rsidR="000E0794" w:rsidRPr="00765435" w:rsidRDefault="000E0794" w:rsidP="000E0794">
      <w:pPr>
        <w:spacing w:after="120" w:line="240" w:lineRule="auto"/>
        <w:jc w:val="both"/>
        <w:rPr>
          <w:rFonts w:ascii="Garamond" w:hAnsi="Garamond"/>
          <w:b/>
          <w:bCs/>
        </w:rPr>
      </w:pPr>
      <w:r w:rsidRPr="00765435">
        <w:rPr>
          <w:rFonts w:ascii="Garamond" w:hAnsi="Garamond"/>
          <w:bCs/>
        </w:rPr>
        <w:t>W rezultacie dokonania przez zamawiającego wyboru oferty Wykonawcy w wyniku przetargu nieograniczonego została zawarta umowa następującej treści:</w:t>
      </w:r>
    </w:p>
    <w:p w:rsidR="000E0794" w:rsidRPr="00765435" w:rsidRDefault="000E0794" w:rsidP="000E0794">
      <w:pPr>
        <w:jc w:val="center"/>
        <w:rPr>
          <w:rFonts w:ascii="Garamond" w:hAnsi="Garamond"/>
          <w:bCs/>
        </w:rPr>
      </w:pPr>
      <w:r w:rsidRPr="00765435">
        <w:rPr>
          <w:rFonts w:ascii="Garamond" w:hAnsi="Garamond"/>
          <w:bCs/>
        </w:rPr>
        <w:t>§ 1.</w:t>
      </w:r>
    </w:p>
    <w:p w:rsidR="000E0794" w:rsidRPr="00765435" w:rsidRDefault="000E0794" w:rsidP="000E0794">
      <w:pPr>
        <w:spacing w:after="0"/>
        <w:jc w:val="both"/>
        <w:rPr>
          <w:rFonts w:ascii="Garamond" w:hAnsi="Garamond"/>
          <w:bCs/>
        </w:rPr>
      </w:pPr>
      <w:r w:rsidRPr="00765435">
        <w:rPr>
          <w:rFonts w:ascii="Garamond" w:hAnsi="Garamond"/>
          <w:bCs/>
        </w:rPr>
        <w:t xml:space="preserve">Zamawiający zleca a Wykonawca przyjmuje do wykonania roboty budowlane, zgodnie z kosztorysami ofertowymi, stanowiącymi załączniki   do niniejszej umowy, polegające na wykonaniu </w:t>
      </w:r>
      <w:r w:rsidR="00ED2D86">
        <w:rPr>
          <w:rFonts w:ascii="Garamond" w:hAnsi="Garamond"/>
          <w:bCs/>
        </w:rPr>
        <w:t>zadania pn</w:t>
      </w:r>
      <w:r w:rsidRPr="00765435">
        <w:rPr>
          <w:rFonts w:ascii="Garamond" w:hAnsi="Garamond"/>
          <w:bCs/>
        </w:rPr>
        <w:t>:</w:t>
      </w:r>
      <w:r w:rsidR="00ED2D86">
        <w:rPr>
          <w:rFonts w:ascii="Garamond" w:hAnsi="Garamond"/>
          <w:bCs/>
        </w:rPr>
        <w:t xml:space="preserve"> </w:t>
      </w:r>
      <w:r w:rsidR="00ED2D86" w:rsidRPr="00765435">
        <w:rPr>
          <w:rFonts w:ascii="Garamond" w:hAnsi="Garamond" w:cs="Times New Roman"/>
          <w:b/>
          <w:szCs w:val="24"/>
        </w:rPr>
        <w:t>„Budowa sieci siłowni plenerowych w Gminie Sokołów Małopolski”,</w:t>
      </w:r>
    </w:p>
    <w:p w:rsidR="000E0794" w:rsidRPr="00ED2D86" w:rsidRDefault="000E0794" w:rsidP="00ED2D86">
      <w:pPr>
        <w:shd w:val="clear" w:color="auto" w:fill="FFFFFF"/>
        <w:tabs>
          <w:tab w:val="left" w:pos="264"/>
        </w:tabs>
        <w:spacing w:before="230" w:line="274" w:lineRule="exact"/>
        <w:ind w:right="5"/>
        <w:jc w:val="both"/>
        <w:rPr>
          <w:rFonts w:ascii="Garamond" w:hAnsi="Garamond"/>
          <w:color w:val="000000"/>
        </w:rPr>
      </w:pPr>
      <w:r w:rsidRPr="00765435">
        <w:rPr>
          <w:rFonts w:ascii="Garamond" w:hAnsi="Garamond"/>
          <w:color w:val="000000"/>
        </w:rPr>
        <w:t>zgodnie z treścią umowy zakresem robót, specyfikacją istotnych warunków zamówienia i zgodnie z obowiązującymi  przepisami prawa w tym również prawa budowlanego.</w:t>
      </w:r>
    </w:p>
    <w:p w:rsidR="000E0794" w:rsidRPr="00765435" w:rsidRDefault="000E0794" w:rsidP="000E0794">
      <w:pPr>
        <w:jc w:val="center"/>
        <w:rPr>
          <w:rFonts w:ascii="Garamond" w:hAnsi="Garamond"/>
        </w:rPr>
      </w:pPr>
      <w:r w:rsidRPr="00765435">
        <w:rPr>
          <w:rFonts w:ascii="Garamond" w:hAnsi="Garamond"/>
        </w:rPr>
        <w:t xml:space="preserve">§ </w:t>
      </w:r>
      <w:r w:rsidR="00ED2D86">
        <w:rPr>
          <w:rFonts w:ascii="Garamond" w:hAnsi="Garamond"/>
        </w:rPr>
        <w:t>2</w:t>
      </w:r>
      <w:r w:rsidRPr="00765435">
        <w:rPr>
          <w:rFonts w:ascii="Garamond" w:hAnsi="Garamond"/>
        </w:rPr>
        <w:t>.</w:t>
      </w:r>
    </w:p>
    <w:p w:rsidR="000E0794" w:rsidRPr="00765435" w:rsidRDefault="000E0794" w:rsidP="000E0794">
      <w:pPr>
        <w:jc w:val="both"/>
        <w:rPr>
          <w:rFonts w:ascii="Garamond" w:hAnsi="Garamond"/>
        </w:rPr>
      </w:pPr>
      <w:r w:rsidRPr="00765435">
        <w:rPr>
          <w:rFonts w:ascii="Garamond" w:hAnsi="Garamond"/>
        </w:rPr>
        <w:t>Zamawiający przekaże Wykonawcy teren budowy na  7 dni przed rozpoczęciem prac.</w:t>
      </w:r>
    </w:p>
    <w:p w:rsidR="000E0794" w:rsidRPr="00765435" w:rsidRDefault="000E0794" w:rsidP="000E0794">
      <w:pPr>
        <w:shd w:val="clear" w:color="auto" w:fill="FFFFFF"/>
        <w:spacing w:before="182"/>
        <w:jc w:val="center"/>
        <w:rPr>
          <w:rFonts w:ascii="Garamond" w:hAnsi="Garamond"/>
        </w:rPr>
      </w:pPr>
      <w:r w:rsidRPr="00765435">
        <w:rPr>
          <w:rFonts w:ascii="Garamond" w:hAnsi="Garamond"/>
          <w:bCs/>
          <w:color w:val="000000"/>
          <w:spacing w:val="-1"/>
        </w:rPr>
        <w:t xml:space="preserve">§ </w:t>
      </w:r>
      <w:r w:rsidR="00C1065C">
        <w:rPr>
          <w:rFonts w:ascii="Garamond" w:hAnsi="Garamond"/>
          <w:bCs/>
          <w:color w:val="000000"/>
          <w:spacing w:val="-1"/>
        </w:rPr>
        <w:t>3</w:t>
      </w:r>
      <w:r w:rsidRPr="00765435">
        <w:rPr>
          <w:rFonts w:ascii="Garamond" w:hAnsi="Garamond"/>
          <w:bCs/>
          <w:color w:val="000000"/>
          <w:spacing w:val="-1"/>
        </w:rPr>
        <w:t>.</w:t>
      </w:r>
    </w:p>
    <w:p w:rsidR="000E0794" w:rsidRPr="00765435" w:rsidRDefault="000E0794" w:rsidP="000E0794">
      <w:pPr>
        <w:spacing w:after="0"/>
        <w:contextualSpacing/>
        <w:rPr>
          <w:rFonts w:ascii="Garamond" w:hAnsi="Garamond"/>
        </w:rPr>
      </w:pPr>
      <w:r w:rsidRPr="00765435">
        <w:rPr>
          <w:rFonts w:ascii="Garamond" w:hAnsi="Garamond"/>
        </w:rPr>
        <w:t xml:space="preserve">Termin wykonania umowy ustala się do </w:t>
      </w:r>
      <w:r w:rsidR="00B76E65" w:rsidRPr="00765435">
        <w:rPr>
          <w:rFonts w:ascii="Garamond" w:hAnsi="Garamond"/>
        </w:rPr>
        <w:t>3</w:t>
      </w:r>
      <w:r w:rsidR="00AA6508">
        <w:rPr>
          <w:rFonts w:ascii="Garamond" w:hAnsi="Garamond"/>
        </w:rPr>
        <w:t>0</w:t>
      </w:r>
      <w:r w:rsidR="00B76E65" w:rsidRPr="00765435">
        <w:rPr>
          <w:rFonts w:ascii="Garamond" w:hAnsi="Garamond"/>
        </w:rPr>
        <w:t>.</w:t>
      </w:r>
      <w:r w:rsidR="00ED2D86">
        <w:rPr>
          <w:rFonts w:ascii="Garamond" w:hAnsi="Garamond"/>
        </w:rPr>
        <w:t>0</w:t>
      </w:r>
      <w:r w:rsidR="000E2AE2">
        <w:rPr>
          <w:rFonts w:ascii="Garamond" w:hAnsi="Garamond"/>
        </w:rPr>
        <w:t>9</w:t>
      </w:r>
      <w:r w:rsidR="00B76E65" w:rsidRPr="00765435">
        <w:rPr>
          <w:rFonts w:ascii="Garamond" w:hAnsi="Garamond"/>
        </w:rPr>
        <w:t>.</w:t>
      </w:r>
      <w:r w:rsidRPr="00765435">
        <w:rPr>
          <w:rFonts w:ascii="Garamond" w:hAnsi="Garamond"/>
        </w:rPr>
        <w:t>2019 r.</w:t>
      </w:r>
    </w:p>
    <w:p w:rsidR="000E0794" w:rsidRPr="00765435" w:rsidRDefault="000E0794" w:rsidP="000E0794">
      <w:pPr>
        <w:shd w:val="clear" w:color="auto" w:fill="FFFFFF"/>
        <w:spacing w:before="182"/>
        <w:jc w:val="center"/>
        <w:rPr>
          <w:rFonts w:ascii="Garamond" w:hAnsi="Garamond"/>
          <w:bCs/>
          <w:color w:val="000000"/>
          <w:spacing w:val="-1"/>
        </w:rPr>
      </w:pPr>
      <w:r w:rsidRPr="00765435">
        <w:rPr>
          <w:rFonts w:ascii="Garamond" w:hAnsi="Garamond"/>
          <w:bCs/>
          <w:color w:val="000000"/>
          <w:spacing w:val="-1"/>
        </w:rPr>
        <w:t xml:space="preserve">§ </w:t>
      </w:r>
      <w:r w:rsidR="00C1065C">
        <w:rPr>
          <w:rFonts w:ascii="Garamond" w:hAnsi="Garamond"/>
          <w:bCs/>
          <w:color w:val="000000"/>
          <w:spacing w:val="-1"/>
        </w:rPr>
        <w:t>4</w:t>
      </w:r>
      <w:r w:rsidRPr="00765435">
        <w:rPr>
          <w:rFonts w:ascii="Garamond" w:hAnsi="Garamond"/>
          <w:bCs/>
          <w:color w:val="000000"/>
          <w:spacing w:val="-1"/>
        </w:rPr>
        <w:t>.</w:t>
      </w:r>
    </w:p>
    <w:p w:rsidR="000E0794" w:rsidRPr="00765435" w:rsidRDefault="000E0794" w:rsidP="000E0794">
      <w:pPr>
        <w:tabs>
          <w:tab w:val="left" w:pos="426"/>
        </w:tabs>
        <w:spacing w:after="0"/>
        <w:jc w:val="both"/>
        <w:rPr>
          <w:rFonts w:ascii="Garamond" w:hAnsi="Garamond"/>
        </w:rPr>
      </w:pPr>
      <w:r w:rsidRPr="00765435">
        <w:rPr>
          <w:rFonts w:ascii="Garamond" w:hAnsi="Garamond"/>
        </w:rPr>
        <w:t>1.</w:t>
      </w:r>
      <w:r w:rsidRPr="00765435">
        <w:rPr>
          <w:rFonts w:ascii="Garamond" w:hAnsi="Garamond"/>
        </w:rPr>
        <w:tab/>
        <w:t xml:space="preserve">Zamawiający dopuszcza  możliwość wprowadzenia na etapie realizacji zadania </w:t>
      </w:r>
      <w:r w:rsidRPr="00765435">
        <w:rPr>
          <w:rFonts w:ascii="Garamond" w:hAnsi="Garamond"/>
        </w:rPr>
        <w:tab/>
        <w:t>podwykonawcy.</w:t>
      </w:r>
    </w:p>
    <w:p w:rsidR="000E0794" w:rsidRPr="00765435" w:rsidRDefault="000E0794" w:rsidP="000E0794">
      <w:pPr>
        <w:tabs>
          <w:tab w:val="left" w:pos="426"/>
        </w:tabs>
        <w:spacing w:after="0"/>
        <w:jc w:val="both"/>
        <w:rPr>
          <w:rFonts w:ascii="Garamond" w:hAnsi="Garamond"/>
        </w:rPr>
      </w:pPr>
      <w:r w:rsidRPr="00765435">
        <w:rPr>
          <w:rFonts w:ascii="Garamond" w:hAnsi="Garamond"/>
          <w:bCs/>
          <w:color w:val="000000"/>
          <w:spacing w:val="-1"/>
        </w:rPr>
        <w:t>2.</w:t>
      </w:r>
      <w:r w:rsidRPr="00765435">
        <w:rPr>
          <w:rFonts w:ascii="Garamond" w:hAnsi="Garamond"/>
          <w:bCs/>
          <w:color w:val="000000"/>
          <w:spacing w:val="-1"/>
        </w:rPr>
        <w:tab/>
        <w:t xml:space="preserve">Wykonawca ponosi wobec Zamawiającego pełną odpowiedzialność za roboty, które </w:t>
      </w:r>
      <w:r w:rsidRPr="00765435">
        <w:rPr>
          <w:rFonts w:ascii="Garamond" w:hAnsi="Garamond"/>
          <w:bCs/>
          <w:color w:val="000000"/>
          <w:spacing w:val="-1"/>
        </w:rPr>
        <w:tab/>
        <w:t>wykonuje przy pomocy podwykonawców.</w:t>
      </w:r>
    </w:p>
    <w:p w:rsidR="000E0794" w:rsidRPr="00765435" w:rsidRDefault="000E0794" w:rsidP="000E0794">
      <w:pPr>
        <w:tabs>
          <w:tab w:val="left" w:pos="0"/>
          <w:tab w:val="left" w:pos="567"/>
        </w:tabs>
        <w:spacing w:after="0" w:line="240" w:lineRule="auto"/>
        <w:contextualSpacing/>
        <w:jc w:val="both"/>
        <w:rPr>
          <w:rFonts w:ascii="Garamond" w:hAnsi="Garamond"/>
        </w:rPr>
      </w:pPr>
      <w:r w:rsidRPr="00765435">
        <w:rPr>
          <w:rFonts w:ascii="Garamond" w:hAnsi="Garamond"/>
          <w:bCs/>
        </w:rPr>
        <w:t>3.</w:t>
      </w:r>
      <w:r w:rsidRPr="00765435">
        <w:rPr>
          <w:rFonts w:ascii="Garamond" w:hAnsi="Garamond"/>
          <w:bCs/>
        </w:rPr>
        <w:tab/>
        <w:t xml:space="preserve">Wykonawca, podwykonawca lub dalszy podwykonawca niniejszego zamówienia   </w:t>
      </w:r>
      <w:r w:rsidRPr="00765435">
        <w:rPr>
          <w:rFonts w:ascii="Garamond" w:hAnsi="Garamond"/>
          <w:bCs/>
        </w:rPr>
        <w:tab/>
        <w:t xml:space="preserve">zamierzający zawrzeć umowę o podwykonawstwo, jest obowiązany do przedłożenia </w:t>
      </w:r>
      <w:r w:rsidRPr="00765435">
        <w:rPr>
          <w:rFonts w:ascii="Garamond" w:hAnsi="Garamond"/>
          <w:bCs/>
        </w:rPr>
        <w:tab/>
        <w:t xml:space="preserve">zamawiającemu projektu tej umowy, a także projektu jej zmiany, przy czym </w:t>
      </w:r>
      <w:r w:rsidRPr="00765435">
        <w:rPr>
          <w:rFonts w:ascii="Garamond" w:hAnsi="Garamond"/>
          <w:bCs/>
        </w:rPr>
        <w:tab/>
        <w:t xml:space="preserve">podwykonawca lub dalszy podwykonawca jest obowiązany dołączyć zgodę wykonawcy </w:t>
      </w:r>
      <w:r w:rsidRPr="00765435">
        <w:rPr>
          <w:rFonts w:ascii="Garamond" w:hAnsi="Garamond"/>
          <w:bCs/>
        </w:rPr>
        <w:tab/>
        <w:t xml:space="preserve">na zawarcie umowy o podwykonawstwo o treści zgodnej z projektem umowy. </w:t>
      </w:r>
      <w:r w:rsidRPr="00765435">
        <w:rPr>
          <w:rFonts w:ascii="Garamond" w:hAnsi="Garamond"/>
          <w:bCs/>
        </w:rPr>
        <w:lastRenderedPageBreak/>
        <w:tab/>
      </w:r>
      <w:r w:rsidRPr="00765435">
        <w:rPr>
          <w:rFonts w:ascii="Garamond" w:hAnsi="Garamond"/>
        </w:rPr>
        <w:t xml:space="preserve">Obowiązek przedłożenia projektu umowy z podwykonawcą nie dotyczy przypadków </w:t>
      </w:r>
      <w:r w:rsidRPr="00765435">
        <w:rPr>
          <w:rFonts w:ascii="Garamond" w:hAnsi="Garamond"/>
        </w:rPr>
        <w:tab/>
        <w:t>określonych w art. 143b ust. 8 ustawy Prawo zamówień publicznych.</w:t>
      </w:r>
    </w:p>
    <w:p w:rsidR="000E0794" w:rsidRPr="00765435" w:rsidRDefault="000E0794" w:rsidP="000E0794">
      <w:pPr>
        <w:spacing w:after="0"/>
        <w:ind w:left="426" w:hanging="426"/>
        <w:jc w:val="both"/>
        <w:rPr>
          <w:rFonts w:ascii="Garamond" w:hAnsi="Garamond"/>
          <w:bCs/>
        </w:rPr>
      </w:pPr>
      <w:r w:rsidRPr="00765435">
        <w:rPr>
          <w:rFonts w:ascii="Garamond" w:hAnsi="Garamond"/>
          <w:bCs/>
        </w:rPr>
        <w:t>4.</w:t>
      </w:r>
      <w:r w:rsidRPr="00765435">
        <w:rPr>
          <w:rFonts w:ascii="Garamond" w:hAnsi="Garamond"/>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E0794" w:rsidRPr="00765435" w:rsidRDefault="000E0794" w:rsidP="000E0794">
      <w:pPr>
        <w:spacing w:after="0"/>
        <w:ind w:left="426" w:hanging="426"/>
        <w:jc w:val="both"/>
        <w:rPr>
          <w:rFonts w:ascii="Garamond" w:hAnsi="Garamond"/>
          <w:bCs/>
        </w:rPr>
      </w:pPr>
      <w:r w:rsidRPr="00765435">
        <w:rPr>
          <w:rFonts w:ascii="Garamond" w:hAnsi="Garamond"/>
          <w:bCs/>
        </w:rPr>
        <w:t>5.</w:t>
      </w:r>
      <w:r w:rsidRPr="00765435">
        <w:rPr>
          <w:rFonts w:ascii="Garamond" w:hAnsi="Garamond"/>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0E0794" w:rsidRPr="00765435" w:rsidRDefault="000E0794" w:rsidP="000E0794">
      <w:pPr>
        <w:spacing w:after="0"/>
        <w:ind w:left="426" w:hanging="426"/>
        <w:jc w:val="both"/>
        <w:rPr>
          <w:rFonts w:ascii="Garamond" w:hAnsi="Garamond"/>
          <w:bCs/>
        </w:rPr>
      </w:pPr>
      <w:r w:rsidRPr="00765435">
        <w:rPr>
          <w:rFonts w:ascii="Garamond" w:hAnsi="Garamond"/>
          <w:bCs/>
        </w:rPr>
        <w:t>6.</w:t>
      </w:r>
      <w:r w:rsidRPr="00765435">
        <w:rPr>
          <w:rFonts w:ascii="Garamond" w:hAnsi="Garamond"/>
          <w:bCs/>
        </w:rPr>
        <w:tab/>
        <w:t>W przypadku zawarcia umowy z dalszym podwykonawcą wymagana jest zgoda Zamawiającego i Wykonawcy. W tym przypadku stosuje się odpowiednio postanowienia ust. 5, zdanie drugie.</w:t>
      </w:r>
    </w:p>
    <w:p w:rsidR="000E0794" w:rsidRPr="00765435" w:rsidRDefault="000E0794" w:rsidP="000E0794">
      <w:pPr>
        <w:spacing w:after="0"/>
        <w:ind w:left="426" w:hanging="426"/>
        <w:jc w:val="both"/>
        <w:rPr>
          <w:rFonts w:ascii="Garamond" w:hAnsi="Garamond"/>
          <w:bCs/>
        </w:rPr>
      </w:pPr>
      <w:r w:rsidRPr="00765435">
        <w:rPr>
          <w:rFonts w:ascii="Garamond" w:hAnsi="Garamond"/>
          <w:bCs/>
        </w:rPr>
        <w:t>7.</w:t>
      </w:r>
      <w:r w:rsidRPr="00765435">
        <w:rPr>
          <w:rFonts w:ascii="Garamond" w:hAnsi="Garamond"/>
          <w:bCs/>
        </w:rPr>
        <w:tab/>
        <w:t>Pisemne zastrzeżenia do projektu przedłożonej Zamawiającemu umowy z podwykonawcą lub dalszym podwykonawcą mogą dotyczyć w szczególności:</w:t>
      </w:r>
    </w:p>
    <w:p w:rsidR="000E0794" w:rsidRPr="00765435" w:rsidRDefault="000E0794" w:rsidP="000E0794">
      <w:pPr>
        <w:spacing w:after="0"/>
        <w:ind w:left="709" w:hanging="284"/>
        <w:jc w:val="both"/>
        <w:rPr>
          <w:rFonts w:ascii="Garamond" w:hAnsi="Garamond"/>
          <w:bCs/>
        </w:rPr>
      </w:pPr>
      <w:r w:rsidRPr="00765435">
        <w:rPr>
          <w:rFonts w:ascii="Garamond" w:hAnsi="Garamond"/>
          <w:bCs/>
        </w:rPr>
        <w:t>1)</w:t>
      </w:r>
      <w:r w:rsidRPr="00765435">
        <w:rPr>
          <w:rFonts w:ascii="Garamond" w:hAnsi="Garamond"/>
          <w:bCs/>
        </w:rPr>
        <w:tab/>
        <w:t>niespełnienia wymagań określonych w specyfikacji istotnych warunków zamówienia;</w:t>
      </w:r>
    </w:p>
    <w:p w:rsidR="000E0794" w:rsidRPr="00765435" w:rsidRDefault="000E0794" w:rsidP="000E0794">
      <w:pPr>
        <w:spacing w:after="0"/>
        <w:ind w:left="709" w:hanging="284"/>
        <w:jc w:val="both"/>
        <w:rPr>
          <w:rFonts w:ascii="Garamond" w:hAnsi="Garamond"/>
          <w:bCs/>
        </w:rPr>
      </w:pPr>
      <w:r w:rsidRPr="00765435">
        <w:rPr>
          <w:rFonts w:ascii="Garamond" w:hAnsi="Garamond"/>
          <w:bCs/>
        </w:rPr>
        <w:t>2)</w:t>
      </w:r>
      <w:r w:rsidRPr="00765435">
        <w:rPr>
          <w:rFonts w:ascii="Garamond" w:hAnsi="Garamond"/>
          <w:bCs/>
        </w:rPr>
        <w:tab/>
        <w:t>ustalenia terminu zapłaty wynagrodzenia dłuższego niż określony w ust. 4</w:t>
      </w:r>
    </w:p>
    <w:p w:rsidR="000E0794" w:rsidRPr="00765435" w:rsidRDefault="000E0794" w:rsidP="000E0794">
      <w:pPr>
        <w:spacing w:after="0"/>
        <w:ind w:left="426" w:hanging="426"/>
        <w:jc w:val="both"/>
        <w:rPr>
          <w:rFonts w:ascii="Garamond" w:hAnsi="Garamond"/>
          <w:bCs/>
        </w:rPr>
      </w:pPr>
      <w:r w:rsidRPr="00765435">
        <w:rPr>
          <w:rFonts w:ascii="Garamond" w:hAnsi="Garamond"/>
          <w:bCs/>
        </w:rPr>
        <w:t>8.</w:t>
      </w:r>
      <w:r w:rsidRPr="00765435">
        <w:rPr>
          <w:rFonts w:ascii="Garamond" w:hAnsi="Garamond"/>
          <w:bCs/>
        </w:rPr>
        <w:tab/>
        <w:t>Za działania podwykonawców Wykonawca odpowiada jak za własne.</w:t>
      </w:r>
    </w:p>
    <w:p w:rsidR="000E0794" w:rsidRPr="00765435" w:rsidRDefault="000E0794" w:rsidP="000E0794">
      <w:pPr>
        <w:spacing w:after="0"/>
        <w:ind w:left="426" w:hanging="426"/>
        <w:jc w:val="both"/>
        <w:rPr>
          <w:rFonts w:ascii="Garamond" w:hAnsi="Garamond"/>
          <w:bCs/>
        </w:rPr>
      </w:pPr>
      <w:r w:rsidRPr="00765435">
        <w:rPr>
          <w:rFonts w:ascii="Garamond" w:hAnsi="Garamond"/>
          <w:bCs/>
        </w:rPr>
        <w:t>9.</w:t>
      </w:r>
      <w:r w:rsidRPr="00765435">
        <w:rPr>
          <w:rFonts w:ascii="Garamond" w:hAnsi="Garamond"/>
          <w:bCs/>
        </w:rPr>
        <w:tab/>
        <w:t>Jeżeli Wykonawca nie wystąpi do Zamawiającego o zgodę, o której mowa w ust. 5 Wykonawca zapłaci Zamawiającemu karę umowną w wysokości 2 % wynagrodzenia umownego brutto.</w:t>
      </w:r>
    </w:p>
    <w:p w:rsidR="000E0794" w:rsidRPr="00765435" w:rsidRDefault="000E0794" w:rsidP="000E0794">
      <w:pPr>
        <w:spacing w:after="0"/>
        <w:ind w:left="426" w:hanging="426"/>
        <w:jc w:val="both"/>
        <w:rPr>
          <w:rFonts w:ascii="Garamond" w:hAnsi="Garamond"/>
          <w:bCs/>
        </w:rPr>
      </w:pPr>
      <w:r w:rsidRPr="00765435">
        <w:rPr>
          <w:rFonts w:ascii="Garamond" w:hAnsi="Garamond"/>
          <w:bCs/>
        </w:rPr>
        <w:t>10.</w:t>
      </w:r>
      <w:r w:rsidRPr="00765435">
        <w:rPr>
          <w:rFonts w:ascii="Garamond" w:hAnsi="Garamond"/>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0E0794" w:rsidRPr="00765435" w:rsidRDefault="000E0794" w:rsidP="000E0794">
      <w:pPr>
        <w:spacing w:after="0"/>
        <w:ind w:left="426" w:hanging="426"/>
        <w:jc w:val="both"/>
        <w:rPr>
          <w:rFonts w:ascii="Garamond" w:hAnsi="Garamond"/>
          <w:bCs/>
        </w:rPr>
      </w:pPr>
      <w:r w:rsidRPr="00765435">
        <w:rPr>
          <w:rFonts w:ascii="Garamond" w:hAnsi="Garamond"/>
          <w:bCs/>
        </w:rPr>
        <w:t>11.</w:t>
      </w:r>
      <w:r w:rsidRPr="00765435">
        <w:rPr>
          <w:rFonts w:ascii="Garamond" w:hAnsi="Garamond"/>
          <w:bCs/>
        </w:rPr>
        <w:tab/>
        <w:t>Przepisy ust. 3-10 stosuje się odpowiednio do zmian umowy o podwykonawstwo.</w:t>
      </w:r>
    </w:p>
    <w:p w:rsidR="000E0794" w:rsidRPr="00765435" w:rsidRDefault="000E0794" w:rsidP="000E0794">
      <w:pPr>
        <w:spacing w:after="0"/>
        <w:ind w:left="426" w:hanging="426"/>
        <w:jc w:val="both"/>
        <w:rPr>
          <w:rFonts w:ascii="Garamond" w:hAnsi="Garamond"/>
          <w:bCs/>
        </w:rPr>
      </w:pPr>
      <w:r w:rsidRPr="00765435">
        <w:rPr>
          <w:rFonts w:ascii="Garamond" w:hAnsi="Garamond"/>
          <w:bCs/>
        </w:rPr>
        <w:t>12.</w:t>
      </w:r>
      <w:r w:rsidRPr="00765435">
        <w:rPr>
          <w:rFonts w:ascii="Garamond" w:hAnsi="Garamond"/>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0E0794" w:rsidRPr="00765435" w:rsidRDefault="000E0794" w:rsidP="000E0794">
      <w:pPr>
        <w:spacing w:after="0"/>
        <w:ind w:left="426" w:hanging="426"/>
        <w:rPr>
          <w:rFonts w:ascii="Garamond" w:hAnsi="Garamond"/>
          <w:bCs/>
        </w:rPr>
      </w:pPr>
      <w:r w:rsidRPr="00765435">
        <w:rPr>
          <w:rFonts w:ascii="Garamond" w:hAnsi="Garamond"/>
          <w:bCs/>
        </w:rPr>
        <w:t>13.</w:t>
      </w:r>
      <w:r w:rsidRPr="00765435">
        <w:rPr>
          <w:rFonts w:ascii="Garamond" w:hAnsi="Garamond"/>
          <w:bCs/>
        </w:rPr>
        <w:tab/>
        <w:t xml:space="preserve">Wykonawca obowiązany jest informować Zamawiającego o wysokości wynagrodzenia należnego podwykonawcom i o zapłatach dla podwykonawców a wraz z fakturą za </w:t>
      </w:r>
    </w:p>
    <w:p w:rsidR="000E0794" w:rsidRPr="00765435" w:rsidRDefault="000E0794" w:rsidP="000E0794">
      <w:pPr>
        <w:spacing w:after="0"/>
        <w:ind w:left="426" w:hanging="426"/>
        <w:jc w:val="both"/>
        <w:rPr>
          <w:rFonts w:ascii="Garamond" w:hAnsi="Garamond"/>
          <w:bCs/>
        </w:rPr>
      </w:pPr>
      <w:r w:rsidRPr="00765435">
        <w:rPr>
          <w:rFonts w:ascii="Garamond" w:hAnsi="Garamond"/>
          <w:bCs/>
        </w:rPr>
        <w:tab/>
        <w:t>wykonane roboty przedstawi Zamawiającemu kserokopię potwierdzonego przelewu bankowego na kwotę należną podwykonawcom.</w:t>
      </w:r>
    </w:p>
    <w:p w:rsidR="000E0794" w:rsidRPr="00765435" w:rsidRDefault="000E0794" w:rsidP="004D4622">
      <w:pPr>
        <w:spacing w:after="0"/>
        <w:ind w:left="426" w:hanging="426"/>
        <w:jc w:val="both"/>
        <w:rPr>
          <w:rFonts w:ascii="Garamond" w:hAnsi="Garamond"/>
          <w:bCs/>
        </w:rPr>
      </w:pPr>
      <w:r w:rsidRPr="00765435">
        <w:rPr>
          <w:rFonts w:ascii="Garamond" w:hAnsi="Garamond"/>
          <w:bCs/>
        </w:rPr>
        <w:t>14.</w:t>
      </w:r>
      <w:r w:rsidRPr="00765435">
        <w:rPr>
          <w:rFonts w:ascii="Garamond" w:hAnsi="Garamond"/>
          <w:bCs/>
        </w:rPr>
        <w:tab/>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niniejszego zamówienia.</w:t>
      </w:r>
    </w:p>
    <w:p w:rsidR="000E0794" w:rsidRPr="00765435" w:rsidRDefault="000E0794" w:rsidP="000E0794">
      <w:pPr>
        <w:spacing w:after="0"/>
        <w:ind w:left="426" w:hanging="426"/>
        <w:jc w:val="both"/>
        <w:rPr>
          <w:rFonts w:ascii="Garamond" w:hAnsi="Garamond"/>
          <w:bCs/>
        </w:rPr>
      </w:pPr>
      <w:r w:rsidRPr="00765435">
        <w:rPr>
          <w:rFonts w:ascii="Garamond" w:hAnsi="Garamond"/>
          <w:bCs/>
        </w:rPr>
        <w:t>15.</w:t>
      </w:r>
      <w:r w:rsidRPr="00765435">
        <w:rPr>
          <w:rFonts w:ascii="Garamond" w:hAnsi="Garamond"/>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0E0794" w:rsidRPr="00765435" w:rsidRDefault="000E0794" w:rsidP="000E0794">
      <w:pPr>
        <w:spacing w:after="0"/>
        <w:ind w:left="426" w:hanging="426"/>
        <w:jc w:val="both"/>
        <w:rPr>
          <w:rFonts w:ascii="Garamond" w:hAnsi="Garamond"/>
          <w:bCs/>
        </w:rPr>
      </w:pPr>
      <w:r w:rsidRPr="00765435">
        <w:rPr>
          <w:rFonts w:ascii="Garamond" w:hAnsi="Garamond"/>
          <w:bCs/>
        </w:rPr>
        <w:t>16.</w:t>
      </w:r>
      <w:r w:rsidRPr="00765435">
        <w:rPr>
          <w:rFonts w:ascii="Garamond" w:hAnsi="Garamond"/>
          <w:bCs/>
        </w:rPr>
        <w:tab/>
        <w:t>Bezpośrednia zapłata obejmuje wyłącznie należne wynagrodzenie, bez odsetek, należnych podwykonawcy lub dalszemu podwykonawcy.</w:t>
      </w:r>
    </w:p>
    <w:p w:rsidR="000E0794" w:rsidRPr="00765435" w:rsidRDefault="000E0794" w:rsidP="000E0794">
      <w:pPr>
        <w:spacing w:after="0"/>
        <w:ind w:left="426" w:hanging="426"/>
        <w:jc w:val="both"/>
        <w:rPr>
          <w:rFonts w:ascii="Garamond" w:hAnsi="Garamond"/>
          <w:bCs/>
        </w:rPr>
      </w:pPr>
      <w:r w:rsidRPr="00765435">
        <w:rPr>
          <w:rFonts w:ascii="Garamond" w:hAnsi="Garamond"/>
          <w:bCs/>
        </w:rPr>
        <w:t>17.</w:t>
      </w:r>
      <w:r w:rsidRPr="00765435">
        <w:rPr>
          <w:rFonts w:ascii="Garamond" w:hAnsi="Garamond"/>
          <w:bCs/>
        </w:rPr>
        <w:tab/>
        <w:t xml:space="preserve">Przed dokonaniem bezpośredniej zapłaty Zamawiający umożliwi Wykonawcy zgłoszenie pisemnych uwag dotyczących zasadności bezpośredniej zapłaty wynagrodzenia </w:t>
      </w:r>
      <w:r w:rsidRPr="00765435">
        <w:rPr>
          <w:rFonts w:ascii="Garamond" w:hAnsi="Garamond"/>
          <w:bCs/>
        </w:rPr>
        <w:lastRenderedPageBreak/>
        <w:t>podwykonawcy lub dalszemu podwykonawcy, o których mowa w ust. 16. Zamawiający informuje o terminie zgłaszania uwag, nie krótszym niż 7 dni od dnia doręczenia tej informacji.</w:t>
      </w:r>
    </w:p>
    <w:p w:rsidR="000E0794" w:rsidRPr="00765435" w:rsidRDefault="000E0794" w:rsidP="000E0794">
      <w:pPr>
        <w:spacing w:after="0"/>
        <w:ind w:left="426" w:hanging="426"/>
        <w:jc w:val="both"/>
        <w:rPr>
          <w:rFonts w:ascii="Garamond" w:hAnsi="Garamond"/>
          <w:bCs/>
        </w:rPr>
      </w:pPr>
      <w:r w:rsidRPr="00765435">
        <w:rPr>
          <w:rFonts w:ascii="Garamond" w:hAnsi="Garamond"/>
          <w:bCs/>
        </w:rPr>
        <w:t>18.</w:t>
      </w:r>
      <w:r w:rsidRPr="00765435">
        <w:rPr>
          <w:rFonts w:ascii="Garamond" w:hAnsi="Garamond"/>
          <w:bCs/>
        </w:rPr>
        <w:tab/>
        <w:t>W przypadku zgłoszenia uwag, o których mowa w ust. 17, w terminie wskazanym przez Zamawiającego, Zamawiający może:</w:t>
      </w:r>
    </w:p>
    <w:p w:rsidR="000E0794" w:rsidRPr="00765435" w:rsidRDefault="000E0794" w:rsidP="000E0794">
      <w:pPr>
        <w:spacing w:after="0"/>
        <w:ind w:left="709" w:hanging="284"/>
        <w:jc w:val="both"/>
        <w:rPr>
          <w:rFonts w:ascii="Garamond" w:hAnsi="Garamond"/>
          <w:bCs/>
        </w:rPr>
      </w:pPr>
      <w:r w:rsidRPr="00765435">
        <w:rPr>
          <w:rFonts w:ascii="Garamond" w:hAnsi="Garamond"/>
          <w:bCs/>
        </w:rPr>
        <w:t>1)</w:t>
      </w:r>
      <w:r w:rsidRPr="00765435">
        <w:rPr>
          <w:rFonts w:ascii="Garamond" w:hAnsi="Garamond"/>
          <w:bCs/>
        </w:rPr>
        <w:tab/>
        <w:t>nie dokonać bezpośredniej zapłaty wynagrodzenia podwykonawcy lub dalszemu podwykonawcy, jeżeli Wykonawca wykaże niezasadność takiej zapłaty albo</w:t>
      </w:r>
    </w:p>
    <w:p w:rsidR="000E0794" w:rsidRPr="00765435" w:rsidRDefault="000E0794" w:rsidP="000E0794">
      <w:pPr>
        <w:spacing w:after="0"/>
        <w:ind w:left="709" w:hanging="284"/>
        <w:jc w:val="both"/>
        <w:rPr>
          <w:rFonts w:ascii="Garamond" w:hAnsi="Garamond"/>
          <w:bCs/>
        </w:rPr>
      </w:pPr>
      <w:r w:rsidRPr="00765435">
        <w:rPr>
          <w:rFonts w:ascii="Garamond" w:hAnsi="Garamond"/>
          <w:bCs/>
        </w:rPr>
        <w:t>2)</w:t>
      </w:r>
      <w:r w:rsidRPr="00765435">
        <w:rPr>
          <w:rFonts w:ascii="Garamond" w:hAnsi="Garamond"/>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E0794" w:rsidRPr="00765435" w:rsidRDefault="000E0794" w:rsidP="000E0794">
      <w:pPr>
        <w:spacing w:after="0"/>
        <w:ind w:left="709" w:hanging="284"/>
        <w:jc w:val="both"/>
        <w:rPr>
          <w:rFonts w:ascii="Garamond" w:hAnsi="Garamond"/>
          <w:bCs/>
        </w:rPr>
      </w:pPr>
      <w:r w:rsidRPr="00765435">
        <w:rPr>
          <w:rFonts w:ascii="Garamond" w:hAnsi="Garamond"/>
          <w:bCs/>
        </w:rPr>
        <w:t>3)</w:t>
      </w:r>
      <w:r w:rsidRPr="00765435">
        <w:rPr>
          <w:rFonts w:ascii="Garamond" w:hAnsi="Garamond"/>
          <w:bCs/>
        </w:rPr>
        <w:tab/>
        <w:t>dokonać bezpośredniej zapłaty wynagrodzenia podwykonawcy lub dalszemu podwykonawcy, jeżeli podwykonawca lub dalszy podwykonawca wykaże zasadność takiej zapłaty.</w:t>
      </w:r>
    </w:p>
    <w:p w:rsidR="000E0794" w:rsidRPr="00765435" w:rsidRDefault="000E0794" w:rsidP="000E0794">
      <w:pPr>
        <w:spacing w:after="0"/>
        <w:ind w:left="426" w:hanging="426"/>
        <w:jc w:val="both"/>
        <w:rPr>
          <w:rFonts w:ascii="Garamond" w:hAnsi="Garamond"/>
          <w:bCs/>
        </w:rPr>
      </w:pPr>
      <w:r w:rsidRPr="00765435">
        <w:rPr>
          <w:rFonts w:ascii="Garamond" w:hAnsi="Garamond"/>
          <w:bCs/>
        </w:rPr>
        <w:t>19.</w:t>
      </w:r>
      <w:r w:rsidRPr="00765435">
        <w:rPr>
          <w:rFonts w:ascii="Garamond" w:hAnsi="Garamond"/>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0E0794" w:rsidRPr="00765435" w:rsidRDefault="000E0794" w:rsidP="000E0794">
      <w:pPr>
        <w:spacing w:after="0"/>
        <w:ind w:left="426" w:hanging="426"/>
        <w:jc w:val="both"/>
        <w:rPr>
          <w:rFonts w:ascii="Garamond" w:hAnsi="Garamond"/>
          <w:bCs/>
        </w:rPr>
      </w:pPr>
      <w:r w:rsidRPr="00765435">
        <w:rPr>
          <w:rFonts w:ascii="Garamond" w:hAnsi="Garamond"/>
          <w:bCs/>
        </w:rPr>
        <w:t>20.</w:t>
      </w:r>
      <w:r w:rsidRPr="00765435">
        <w:rPr>
          <w:rFonts w:ascii="Garamond" w:hAnsi="Garamond"/>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0E0794" w:rsidRPr="00765435" w:rsidRDefault="000E0794" w:rsidP="000E0794">
      <w:pPr>
        <w:ind w:left="426" w:hanging="426"/>
        <w:jc w:val="both"/>
        <w:rPr>
          <w:rFonts w:ascii="Garamond" w:hAnsi="Garamond"/>
          <w:bCs/>
        </w:rPr>
      </w:pPr>
      <w:r w:rsidRPr="00765435">
        <w:rPr>
          <w:rFonts w:ascii="Garamond" w:hAnsi="Garamond"/>
          <w:bCs/>
        </w:rPr>
        <w:t>21.</w:t>
      </w:r>
      <w:r w:rsidRPr="00765435">
        <w:rPr>
          <w:rFonts w:ascii="Garamond" w:hAnsi="Garamond"/>
          <w:bCs/>
        </w:rPr>
        <w:tab/>
        <w:t xml:space="preserve">Wykonawca w umowach z podwykonawcami, a podwykonawcy </w:t>
      </w:r>
      <w:r w:rsidR="00620E05">
        <w:rPr>
          <w:rFonts w:ascii="Garamond" w:hAnsi="Garamond"/>
          <w:bCs/>
        </w:rPr>
        <w:t xml:space="preserve">w </w:t>
      </w:r>
      <w:r w:rsidRPr="00765435">
        <w:rPr>
          <w:rFonts w:ascii="Garamond" w:hAnsi="Garamond"/>
          <w:bCs/>
        </w:rPr>
        <w:t>umowach z dalszymi podwykonawcami zobowiązani są zastrzec postanowienie, iż Zamawiający ma prawo żądać od podwykonawców i dalszych podwykonawców oświadczeń o uregulowaniu należności za wykonane roboty.</w:t>
      </w:r>
    </w:p>
    <w:p w:rsidR="000E0794" w:rsidRPr="00765435" w:rsidRDefault="000E0794" w:rsidP="000E0794">
      <w:pPr>
        <w:shd w:val="clear" w:color="auto" w:fill="FFFFFF"/>
        <w:spacing w:before="182"/>
        <w:jc w:val="center"/>
        <w:rPr>
          <w:rFonts w:ascii="Garamond" w:hAnsi="Garamond"/>
        </w:rPr>
      </w:pPr>
      <w:r w:rsidRPr="00765435">
        <w:rPr>
          <w:rFonts w:ascii="Garamond" w:hAnsi="Garamond"/>
          <w:bCs/>
          <w:color w:val="000000"/>
          <w:spacing w:val="-1"/>
        </w:rPr>
        <w:t xml:space="preserve">§ </w:t>
      </w:r>
      <w:r w:rsidR="00C1065C">
        <w:rPr>
          <w:rFonts w:ascii="Garamond" w:hAnsi="Garamond"/>
          <w:bCs/>
          <w:color w:val="000000"/>
          <w:spacing w:val="-1"/>
        </w:rPr>
        <w:t>5</w:t>
      </w:r>
      <w:r w:rsidRPr="00765435">
        <w:rPr>
          <w:rFonts w:ascii="Garamond" w:hAnsi="Garamond"/>
          <w:bCs/>
          <w:color w:val="000000"/>
          <w:spacing w:val="-1"/>
        </w:rPr>
        <w:t>.</w:t>
      </w:r>
    </w:p>
    <w:p w:rsidR="000E0794" w:rsidRDefault="000E0794" w:rsidP="000E0794">
      <w:pPr>
        <w:spacing w:after="0" w:line="240" w:lineRule="auto"/>
        <w:jc w:val="both"/>
        <w:rPr>
          <w:rFonts w:ascii="Garamond" w:hAnsi="Garamond"/>
          <w:bCs/>
        </w:rPr>
      </w:pPr>
      <w:r w:rsidRPr="00765435">
        <w:rPr>
          <w:rFonts w:ascii="Garamond" w:hAnsi="Garamond"/>
          <w:bCs/>
        </w:rPr>
        <w:t xml:space="preserve">1. Za realizację przedmiotu umowy strony ustalają </w:t>
      </w:r>
      <w:r w:rsidRPr="00620E05">
        <w:rPr>
          <w:rFonts w:ascii="Garamond" w:hAnsi="Garamond"/>
          <w:bCs/>
        </w:rPr>
        <w:t>wynagrodzenie</w:t>
      </w:r>
      <w:r w:rsidRPr="00765435">
        <w:rPr>
          <w:rFonts w:ascii="Garamond" w:hAnsi="Garamond"/>
          <w:bCs/>
        </w:rPr>
        <w:t xml:space="preserve"> Wykonawcy zgodnie z złożoną ofertą w przetargu w wysokości:</w:t>
      </w:r>
    </w:p>
    <w:p w:rsidR="00620E05" w:rsidRPr="00765435" w:rsidRDefault="00620E05" w:rsidP="000E0794">
      <w:pPr>
        <w:spacing w:after="0" w:line="240" w:lineRule="auto"/>
        <w:jc w:val="both"/>
        <w:rPr>
          <w:rFonts w:ascii="Garamond" w:hAnsi="Garamond"/>
          <w:bCs/>
        </w:rPr>
      </w:pPr>
    </w:p>
    <w:p w:rsidR="000E0794" w:rsidRPr="00765435" w:rsidRDefault="000E0794" w:rsidP="000E0794">
      <w:pPr>
        <w:tabs>
          <w:tab w:val="left" w:pos="426"/>
        </w:tabs>
        <w:ind w:left="360"/>
        <w:rPr>
          <w:rFonts w:ascii="Garamond" w:hAnsi="Garamond"/>
        </w:rPr>
      </w:pPr>
      <w:r w:rsidRPr="00765435">
        <w:rPr>
          <w:rFonts w:ascii="Garamond" w:hAnsi="Garamond"/>
        </w:rPr>
        <w:tab/>
        <w:t>Wartość netto: ………………………………………zł</w:t>
      </w:r>
    </w:p>
    <w:p w:rsidR="000E0794" w:rsidRPr="00765435" w:rsidRDefault="000E0794" w:rsidP="000E0794">
      <w:pPr>
        <w:tabs>
          <w:tab w:val="left" w:pos="426"/>
        </w:tabs>
        <w:ind w:left="360"/>
        <w:rPr>
          <w:rFonts w:ascii="Garamond" w:hAnsi="Garamond"/>
        </w:rPr>
      </w:pPr>
      <w:r w:rsidRPr="00765435">
        <w:rPr>
          <w:rFonts w:ascii="Garamond" w:hAnsi="Garamond"/>
        </w:rPr>
        <w:tab/>
        <w:t>Podatek VAT: …………………………zł, według obowiązującej stawki.</w:t>
      </w:r>
    </w:p>
    <w:p w:rsidR="000E0794" w:rsidRPr="00765435" w:rsidRDefault="000E0794" w:rsidP="000E0794">
      <w:pPr>
        <w:tabs>
          <w:tab w:val="left" w:pos="426"/>
        </w:tabs>
        <w:spacing w:after="0"/>
        <w:ind w:left="360"/>
        <w:rPr>
          <w:rFonts w:ascii="Garamond" w:hAnsi="Garamond"/>
        </w:rPr>
      </w:pPr>
      <w:r w:rsidRPr="00765435">
        <w:rPr>
          <w:rFonts w:ascii="Garamond" w:hAnsi="Garamond"/>
        </w:rPr>
        <w:tab/>
        <w:t>Wartość brutto: …………………………………......zł</w:t>
      </w:r>
    </w:p>
    <w:p w:rsidR="000E0794" w:rsidRPr="00765435" w:rsidRDefault="000E0794" w:rsidP="000E0794">
      <w:pPr>
        <w:tabs>
          <w:tab w:val="left" w:pos="426"/>
        </w:tabs>
        <w:spacing w:after="0"/>
        <w:ind w:left="360"/>
        <w:rPr>
          <w:rFonts w:ascii="Garamond" w:hAnsi="Garamond"/>
        </w:rPr>
      </w:pPr>
    </w:p>
    <w:p w:rsidR="000E0794" w:rsidRPr="00765435" w:rsidRDefault="000E0794" w:rsidP="000E0794">
      <w:pPr>
        <w:tabs>
          <w:tab w:val="left" w:pos="426"/>
          <w:tab w:val="left" w:pos="1985"/>
        </w:tabs>
        <w:spacing w:line="240" w:lineRule="auto"/>
        <w:ind w:left="426"/>
        <w:jc w:val="both"/>
        <w:rPr>
          <w:rFonts w:ascii="Garamond" w:hAnsi="Garamond"/>
        </w:rPr>
      </w:pPr>
      <w:r w:rsidRPr="00765435">
        <w:rPr>
          <w:rFonts w:ascii="Garamond" w:hAnsi="Garamond"/>
        </w:rPr>
        <w:t>(słownie ………………………………………………………………………...złotych)</w:t>
      </w:r>
    </w:p>
    <w:p w:rsidR="000E0794" w:rsidRPr="00765435" w:rsidRDefault="000E0794" w:rsidP="000E0794">
      <w:pPr>
        <w:tabs>
          <w:tab w:val="left" w:pos="426"/>
          <w:tab w:val="left" w:pos="1985"/>
        </w:tabs>
        <w:jc w:val="both"/>
        <w:rPr>
          <w:rFonts w:ascii="Garamond" w:hAnsi="Garamond" w:cs="Times New Roman"/>
          <w:b/>
          <w:szCs w:val="24"/>
        </w:rPr>
      </w:pPr>
      <w:r w:rsidRPr="00765435">
        <w:rPr>
          <w:rFonts w:ascii="Garamond" w:hAnsi="Garamond" w:cs="Times New Roman"/>
          <w:b/>
          <w:szCs w:val="24"/>
        </w:rPr>
        <w:tab/>
      </w:r>
      <w:r w:rsidRPr="00765435">
        <w:rPr>
          <w:rFonts w:ascii="Garamond" w:hAnsi="Garamond" w:cs="Times New Roman"/>
          <w:b/>
          <w:szCs w:val="24"/>
        </w:rPr>
        <w:tab/>
      </w:r>
    </w:p>
    <w:p w:rsidR="000E0794" w:rsidRPr="00620E05" w:rsidRDefault="000E0794" w:rsidP="000E0794">
      <w:pPr>
        <w:spacing w:after="120" w:line="480" w:lineRule="auto"/>
        <w:jc w:val="center"/>
        <w:rPr>
          <w:rFonts w:ascii="Garamond" w:hAnsi="Garamond"/>
          <w:szCs w:val="24"/>
        </w:rPr>
      </w:pPr>
      <w:r w:rsidRPr="00620E05">
        <w:rPr>
          <w:rFonts w:ascii="Garamond" w:hAnsi="Garamond"/>
          <w:szCs w:val="24"/>
        </w:rPr>
        <w:t xml:space="preserve">§ </w:t>
      </w:r>
      <w:r w:rsidR="00C1065C" w:rsidRPr="00620E05">
        <w:rPr>
          <w:rFonts w:ascii="Garamond" w:hAnsi="Garamond"/>
          <w:szCs w:val="24"/>
        </w:rPr>
        <w:t>6</w:t>
      </w:r>
      <w:r w:rsidRPr="00620E05">
        <w:rPr>
          <w:rFonts w:ascii="Garamond" w:hAnsi="Garamond"/>
          <w:szCs w:val="24"/>
        </w:rPr>
        <w:t>.</w:t>
      </w:r>
    </w:p>
    <w:p w:rsidR="00620E05" w:rsidRDefault="000E0794" w:rsidP="000E0794">
      <w:pPr>
        <w:pStyle w:val="Akapitzlist"/>
        <w:numPr>
          <w:ilvl w:val="3"/>
          <w:numId w:val="30"/>
        </w:numPr>
        <w:spacing w:after="120" w:line="240" w:lineRule="auto"/>
        <w:ind w:left="426"/>
        <w:jc w:val="both"/>
        <w:rPr>
          <w:rFonts w:ascii="Garamond" w:hAnsi="Garamond"/>
          <w:sz w:val="24"/>
          <w:szCs w:val="24"/>
        </w:rPr>
      </w:pPr>
      <w:r w:rsidRPr="00620E05">
        <w:rPr>
          <w:rFonts w:ascii="Garamond" w:hAnsi="Garamond"/>
          <w:sz w:val="24"/>
          <w:szCs w:val="24"/>
        </w:rPr>
        <w:t>Zamawiający przystąpi do odbioru końcowego robót w terminie do 7 dni od daty otrzymania zgłoszenia Wykonawcy o zakończeniu wszystkich robót.</w:t>
      </w:r>
    </w:p>
    <w:p w:rsidR="00620E05" w:rsidRPr="00620E05" w:rsidRDefault="000E0794" w:rsidP="000E0794">
      <w:pPr>
        <w:pStyle w:val="Akapitzlist"/>
        <w:numPr>
          <w:ilvl w:val="3"/>
          <w:numId w:val="30"/>
        </w:numPr>
        <w:spacing w:after="120" w:line="240" w:lineRule="auto"/>
        <w:ind w:left="426"/>
        <w:jc w:val="both"/>
        <w:rPr>
          <w:rFonts w:ascii="Garamond" w:hAnsi="Garamond"/>
          <w:sz w:val="28"/>
          <w:szCs w:val="24"/>
        </w:rPr>
      </w:pPr>
      <w:r w:rsidRPr="00620E05">
        <w:rPr>
          <w:rFonts w:ascii="Garamond" w:hAnsi="Garamond"/>
          <w:sz w:val="24"/>
        </w:rPr>
        <w:t>Z czynności odbioru będzie spisany protokół, zawierający wszystkie ustalenia dokonane w trakcie odbioru.</w:t>
      </w:r>
    </w:p>
    <w:p w:rsidR="000E0794" w:rsidRPr="00620E05" w:rsidRDefault="000E0794" w:rsidP="000E0794">
      <w:pPr>
        <w:pStyle w:val="Akapitzlist"/>
        <w:numPr>
          <w:ilvl w:val="3"/>
          <w:numId w:val="30"/>
        </w:numPr>
        <w:spacing w:after="120" w:line="240" w:lineRule="auto"/>
        <w:ind w:left="426"/>
        <w:jc w:val="both"/>
        <w:rPr>
          <w:rFonts w:ascii="Garamond" w:hAnsi="Garamond"/>
          <w:sz w:val="28"/>
          <w:szCs w:val="24"/>
        </w:rPr>
      </w:pPr>
      <w:r w:rsidRPr="00620E05">
        <w:rPr>
          <w:rFonts w:ascii="Garamond" w:hAnsi="Garamond"/>
          <w:sz w:val="24"/>
        </w:rPr>
        <w:t>Jeżeli w toku czynności odbioru zostaną stwierdzone wady</w:t>
      </w:r>
      <w:r w:rsidR="00620E05">
        <w:rPr>
          <w:rFonts w:ascii="Garamond" w:hAnsi="Garamond"/>
          <w:sz w:val="24"/>
        </w:rPr>
        <w:t xml:space="preserve">, </w:t>
      </w:r>
      <w:r w:rsidRPr="00620E05">
        <w:rPr>
          <w:rFonts w:ascii="Garamond" w:hAnsi="Garamond"/>
          <w:sz w:val="24"/>
        </w:rPr>
        <w:t>Zamawiający może odmówić odbioru do czasu usunięcia wad, wyznaczając termin ich usunięcia nie dłuższy niż 14 dni na koszt Wykonawcy.</w:t>
      </w:r>
    </w:p>
    <w:p w:rsidR="00620E05" w:rsidRPr="00620E05" w:rsidRDefault="00620E05" w:rsidP="00620E05">
      <w:pPr>
        <w:pStyle w:val="Akapitzlist"/>
        <w:spacing w:after="120" w:line="240" w:lineRule="auto"/>
        <w:ind w:left="426"/>
        <w:jc w:val="both"/>
        <w:rPr>
          <w:rFonts w:ascii="Garamond" w:hAnsi="Garamond"/>
          <w:sz w:val="28"/>
          <w:szCs w:val="24"/>
        </w:rPr>
      </w:pPr>
    </w:p>
    <w:p w:rsidR="000E0794" w:rsidRPr="00765435" w:rsidRDefault="000E0794" w:rsidP="000E0794">
      <w:pPr>
        <w:spacing w:after="120" w:line="480" w:lineRule="auto"/>
        <w:jc w:val="center"/>
        <w:rPr>
          <w:rFonts w:ascii="Garamond" w:hAnsi="Garamond"/>
          <w:b/>
        </w:rPr>
      </w:pPr>
      <w:r w:rsidRPr="00765435">
        <w:rPr>
          <w:rFonts w:ascii="Garamond" w:hAnsi="Garamond"/>
        </w:rPr>
        <w:lastRenderedPageBreak/>
        <w:t xml:space="preserve">§ </w:t>
      </w:r>
      <w:r w:rsidR="00C1065C">
        <w:rPr>
          <w:rFonts w:ascii="Garamond" w:hAnsi="Garamond"/>
        </w:rPr>
        <w:t>7</w:t>
      </w:r>
      <w:r w:rsidRPr="00765435">
        <w:rPr>
          <w:rFonts w:ascii="Garamond" w:hAnsi="Garamond"/>
        </w:rPr>
        <w:t>.</w:t>
      </w:r>
    </w:p>
    <w:p w:rsidR="000E0794" w:rsidRPr="00765435" w:rsidRDefault="000E0794" w:rsidP="00620E05">
      <w:pPr>
        <w:numPr>
          <w:ilvl w:val="1"/>
          <w:numId w:val="35"/>
        </w:numPr>
        <w:tabs>
          <w:tab w:val="clear" w:pos="1440"/>
          <w:tab w:val="num" w:pos="0"/>
          <w:tab w:val="left" w:pos="426"/>
          <w:tab w:val="left" w:pos="709"/>
          <w:tab w:val="left" w:pos="993"/>
        </w:tabs>
        <w:spacing w:after="0" w:line="240" w:lineRule="auto"/>
        <w:ind w:left="426" w:hanging="426"/>
        <w:contextualSpacing/>
        <w:jc w:val="both"/>
        <w:rPr>
          <w:rFonts w:ascii="Garamond" w:hAnsi="Garamond"/>
        </w:rPr>
      </w:pPr>
      <w:r w:rsidRPr="00765435">
        <w:rPr>
          <w:rFonts w:ascii="Garamond" w:hAnsi="Garamond"/>
        </w:rPr>
        <w:t xml:space="preserve">Zapłata za wykonanie roboty nastąpi w oparciu o fakturę za wykonanie </w:t>
      </w:r>
      <w:r w:rsidR="00620E05">
        <w:rPr>
          <w:rFonts w:ascii="Garamond" w:hAnsi="Garamond"/>
        </w:rPr>
        <w:t>przedmiotu zamówienia.</w:t>
      </w:r>
    </w:p>
    <w:p w:rsidR="000E0794" w:rsidRPr="00765435" w:rsidRDefault="000E0794" w:rsidP="004E5218">
      <w:pPr>
        <w:numPr>
          <w:ilvl w:val="1"/>
          <w:numId w:val="35"/>
        </w:numPr>
        <w:tabs>
          <w:tab w:val="num" w:pos="0"/>
          <w:tab w:val="left" w:pos="426"/>
          <w:tab w:val="left" w:pos="709"/>
          <w:tab w:val="left" w:pos="993"/>
        </w:tabs>
        <w:spacing w:after="0" w:line="240" w:lineRule="auto"/>
        <w:ind w:hanging="1440"/>
        <w:contextualSpacing/>
        <w:jc w:val="both"/>
        <w:rPr>
          <w:rFonts w:ascii="Garamond" w:hAnsi="Garamond"/>
        </w:rPr>
      </w:pPr>
      <w:r w:rsidRPr="00765435">
        <w:rPr>
          <w:rFonts w:ascii="Garamond" w:hAnsi="Garamond"/>
        </w:rPr>
        <w:t>Podstawę do wystawienia faktury stanowił będzie protokół odbioru robót.</w:t>
      </w:r>
    </w:p>
    <w:p w:rsidR="00620E05" w:rsidRDefault="000E0794" w:rsidP="00620E05">
      <w:pPr>
        <w:rPr>
          <w:rFonts w:ascii="Garamond" w:hAnsi="Garamond"/>
        </w:rPr>
      </w:pPr>
      <w:r w:rsidRPr="00765435">
        <w:rPr>
          <w:rFonts w:ascii="Garamond" w:hAnsi="Garamond"/>
        </w:rPr>
        <w:t xml:space="preserve">4.  Termin zapłaty faktur Wykonawcy (licząc od daty dostarczenia do Zamawiającego)  </w:t>
      </w:r>
      <w:r w:rsidRPr="00765435">
        <w:rPr>
          <w:rFonts w:ascii="Garamond" w:hAnsi="Garamond"/>
        </w:rPr>
        <w:br/>
        <w:t xml:space="preserve">      faktury wraz z dokumentami rozliczeniowymi) wynosi do 30 dni i nastąpi przelewem na </w:t>
      </w:r>
      <w:r w:rsidRPr="00765435">
        <w:rPr>
          <w:rFonts w:ascii="Garamond" w:hAnsi="Garamond"/>
        </w:rPr>
        <w:br/>
        <w:t xml:space="preserve">       konto Wykonawcy ………………………………………………………………………</w:t>
      </w:r>
    </w:p>
    <w:p w:rsidR="000E0794" w:rsidRPr="00765435" w:rsidRDefault="00620E05" w:rsidP="00620E05">
      <w:pPr>
        <w:ind w:left="426" w:hanging="426"/>
        <w:rPr>
          <w:rFonts w:ascii="Garamond" w:hAnsi="Garamond"/>
        </w:rPr>
      </w:pPr>
      <w:r>
        <w:rPr>
          <w:rFonts w:ascii="Garamond" w:hAnsi="Garamond"/>
        </w:rPr>
        <w:t xml:space="preserve">5. </w:t>
      </w:r>
      <w:r w:rsidR="000E0794" w:rsidRPr="00765435">
        <w:rPr>
          <w:rFonts w:ascii="Garamond" w:hAnsi="Garamond"/>
        </w:rPr>
        <w:t xml:space="preserve"> W razie opóźnienia w zapłacie faktur, Wykonawcy przysługuje prawo naliczenia ustawowych odsetek liczonych od wartości nieterminowo zapłaconej faktury.</w:t>
      </w:r>
    </w:p>
    <w:p w:rsidR="000E0794" w:rsidRPr="00765435" w:rsidRDefault="000E0794" w:rsidP="000E0794">
      <w:pPr>
        <w:shd w:val="clear" w:color="auto" w:fill="FFFFFF"/>
        <w:spacing w:before="230" w:after="0"/>
        <w:jc w:val="center"/>
        <w:rPr>
          <w:rFonts w:ascii="Garamond" w:hAnsi="Garamond"/>
        </w:rPr>
      </w:pPr>
      <w:r w:rsidRPr="00765435">
        <w:rPr>
          <w:rFonts w:ascii="Garamond" w:hAnsi="Garamond"/>
          <w:bCs/>
          <w:color w:val="000000"/>
          <w:spacing w:val="-1"/>
        </w:rPr>
        <w:t xml:space="preserve">§ </w:t>
      </w:r>
      <w:r w:rsidR="00C1065C">
        <w:rPr>
          <w:rFonts w:ascii="Garamond" w:hAnsi="Garamond"/>
          <w:bCs/>
          <w:color w:val="000000"/>
          <w:spacing w:val="-1"/>
        </w:rPr>
        <w:t>8</w:t>
      </w:r>
      <w:r w:rsidRPr="00765435">
        <w:rPr>
          <w:rFonts w:ascii="Garamond" w:hAnsi="Garamond"/>
          <w:bCs/>
          <w:color w:val="000000"/>
          <w:spacing w:val="-1"/>
        </w:rPr>
        <w:t>.</w:t>
      </w:r>
    </w:p>
    <w:p w:rsidR="000E0794" w:rsidRPr="00765435" w:rsidRDefault="000E0794" w:rsidP="000E0794">
      <w:pPr>
        <w:shd w:val="clear" w:color="auto" w:fill="FFFFFF"/>
        <w:spacing w:before="221" w:line="274" w:lineRule="exact"/>
        <w:jc w:val="both"/>
        <w:rPr>
          <w:rFonts w:ascii="Garamond" w:hAnsi="Garamond"/>
        </w:rPr>
      </w:pPr>
      <w:r w:rsidRPr="00765435">
        <w:rPr>
          <w:rFonts w:ascii="Garamond" w:hAnsi="Garamond"/>
          <w:color w:val="000000"/>
        </w:rPr>
        <w:t>Do obowiązków Wykonawcy należy w szczególności:</w:t>
      </w:r>
    </w:p>
    <w:p w:rsidR="000E0794" w:rsidRPr="00765435" w:rsidRDefault="000E0794" w:rsidP="000E0794">
      <w:pPr>
        <w:shd w:val="clear" w:color="auto" w:fill="FFFFFF"/>
        <w:tabs>
          <w:tab w:val="left" w:pos="567"/>
          <w:tab w:val="left" w:pos="709"/>
        </w:tabs>
        <w:spacing w:line="240" w:lineRule="auto"/>
        <w:jc w:val="both"/>
        <w:rPr>
          <w:rFonts w:ascii="Garamond" w:hAnsi="Garamond"/>
        </w:rPr>
      </w:pPr>
      <w:r w:rsidRPr="00765435">
        <w:rPr>
          <w:rFonts w:ascii="Garamond" w:hAnsi="Garamond"/>
          <w:color w:val="000000"/>
        </w:rPr>
        <w:t>1.</w:t>
      </w:r>
      <w:r w:rsidRPr="00765435">
        <w:rPr>
          <w:rFonts w:ascii="Garamond" w:hAnsi="Garamond"/>
          <w:color w:val="000000"/>
        </w:rPr>
        <w:tab/>
        <w:t xml:space="preserve"> Zapewnienie należytego ładu i porządku,</w:t>
      </w:r>
    </w:p>
    <w:p w:rsidR="000E0794" w:rsidRPr="00765435" w:rsidRDefault="000E0794" w:rsidP="000E0794">
      <w:pPr>
        <w:shd w:val="clear" w:color="auto" w:fill="FFFFFF"/>
        <w:spacing w:line="240" w:lineRule="auto"/>
        <w:ind w:left="567" w:hanging="567"/>
        <w:jc w:val="both"/>
        <w:rPr>
          <w:rFonts w:ascii="Garamond" w:hAnsi="Garamond"/>
          <w:color w:val="000000"/>
        </w:rPr>
      </w:pPr>
      <w:r w:rsidRPr="00765435">
        <w:rPr>
          <w:rFonts w:ascii="Garamond" w:hAnsi="Garamond"/>
          <w:color w:val="000000"/>
        </w:rPr>
        <w:t>2.</w:t>
      </w:r>
      <w:r w:rsidRPr="00765435">
        <w:rPr>
          <w:rFonts w:ascii="Garamond" w:hAnsi="Garamond"/>
          <w:color w:val="000000"/>
        </w:rPr>
        <w:tab/>
        <w:t xml:space="preserve"> Przestrzeganie przepisów BHP i p.poż. oraz właściwego stanu technicznego robót,    maszyn i urządzeń,</w:t>
      </w:r>
    </w:p>
    <w:p w:rsidR="000E0794" w:rsidRPr="00765435" w:rsidRDefault="000E0794" w:rsidP="000E0794">
      <w:pPr>
        <w:shd w:val="clear" w:color="auto" w:fill="FFFFFF"/>
        <w:spacing w:line="240" w:lineRule="auto"/>
        <w:ind w:left="567" w:hanging="567"/>
        <w:jc w:val="both"/>
        <w:rPr>
          <w:rFonts w:ascii="Garamond" w:hAnsi="Garamond"/>
        </w:rPr>
      </w:pPr>
      <w:r w:rsidRPr="00765435">
        <w:rPr>
          <w:rFonts w:ascii="Garamond" w:hAnsi="Garamond"/>
          <w:color w:val="000000"/>
        </w:rPr>
        <w:t>3.</w:t>
      </w:r>
      <w:r w:rsidRPr="00765435">
        <w:rPr>
          <w:rFonts w:ascii="Garamond" w:hAnsi="Garamond"/>
          <w:color w:val="000000"/>
        </w:rPr>
        <w:tab/>
        <w:t>Uporządkowanie terenu po zakończonych robotach,</w:t>
      </w:r>
    </w:p>
    <w:p w:rsidR="000E0794" w:rsidRPr="00765435" w:rsidRDefault="000E0794" w:rsidP="000E0794">
      <w:pPr>
        <w:shd w:val="clear" w:color="auto" w:fill="FFFFFF"/>
        <w:spacing w:line="240" w:lineRule="auto"/>
        <w:ind w:left="567" w:hanging="567"/>
        <w:jc w:val="both"/>
        <w:rPr>
          <w:rFonts w:ascii="Garamond" w:hAnsi="Garamond"/>
        </w:rPr>
      </w:pPr>
      <w:r w:rsidRPr="00765435">
        <w:rPr>
          <w:rFonts w:ascii="Garamond" w:hAnsi="Garamond"/>
          <w:color w:val="000000"/>
        </w:rPr>
        <w:t>4.</w:t>
      </w:r>
      <w:r w:rsidRPr="00765435">
        <w:rPr>
          <w:rFonts w:ascii="Garamond" w:hAnsi="Garamond"/>
          <w:color w:val="000000"/>
        </w:rPr>
        <w:tab/>
        <w:t>Ubezpieczenie na swój koszt budowy - robót i urządzeń od szkód mogących wystąpić i od zdarzeń nagłych,</w:t>
      </w:r>
    </w:p>
    <w:p w:rsidR="000E0794" w:rsidRPr="00765435" w:rsidRDefault="000E0794" w:rsidP="004E5218">
      <w:pPr>
        <w:numPr>
          <w:ilvl w:val="0"/>
          <w:numId w:val="36"/>
        </w:numPr>
        <w:shd w:val="clear" w:color="auto" w:fill="FFFFFF"/>
        <w:spacing w:after="0" w:line="240" w:lineRule="auto"/>
        <w:ind w:left="567" w:hanging="567"/>
        <w:contextualSpacing/>
        <w:jc w:val="both"/>
        <w:rPr>
          <w:rFonts w:ascii="Garamond" w:hAnsi="Garamond"/>
        </w:rPr>
      </w:pPr>
      <w:r w:rsidRPr="00765435">
        <w:rPr>
          <w:rFonts w:ascii="Garamond" w:hAnsi="Garamond"/>
          <w:color w:val="000000"/>
        </w:rPr>
        <w:t xml:space="preserve">Naprawienie  na  swój  koszt  szkód powstałych z  przyczyn  leżących po stronie </w:t>
      </w:r>
      <w:r w:rsidRPr="00765435">
        <w:rPr>
          <w:rFonts w:ascii="Garamond" w:hAnsi="Garamond"/>
          <w:color w:val="000000"/>
          <w:spacing w:val="-1"/>
        </w:rPr>
        <w:t>Wykonawcy,</w:t>
      </w:r>
    </w:p>
    <w:p w:rsidR="000E0794" w:rsidRPr="00765435" w:rsidRDefault="000E0794" w:rsidP="000E0794">
      <w:pPr>
        <w:shd w:val="clear" w:color="auto" w:fill="FFFFFF"/>
        <w:spacing w:line="240" w:lineRule="auto"/>
        <w:ind w:left="567" w:hanging="567"/>
        <w:jc w:val="both"/>
        <w:rPr>
          <w:rFonts w:ascii="Garamond" w:hAnsi="Garamond"/>
        </w:rPr>
      </w:pPr>
      <w:r w:rsidRPr="00765435">
        <w:rPr>
          <w:rFonts w:ascii="Garamond" w:hAnsi="Garamond"/>
          <w:color w:val="000000"/>
        </w:rPr>
        <w:t>6.</w:t>
      </w:r>
      <w:r w:rsidRPr="00765435">
        <w:rPr>
          <w:rFonts w:ascii="Garamond" w:hAnsi="Garamond"/>
          <w:color w:val="000000"/>
        </w:rPr>
        <w:tab/>
        <w:t>Wykonanie siłami własnymi całego zakresu robót, lub przy pomocy podwykonawców.</w:t>
      </w:r>
    </w:p>
    <w:p w:rsidR="000E0794" w:rsidRPr="00765435" w:rsidRDefault="000E0794" w:rsidP="000E0794">
      <w:pPr>
        <w:shd w:val="clear" w:color="auto" w:fill="FFFFFF"/>
        <w:spacing w:line="274" w:lineRule="exact"/>
        <w:ind w:left="567" w:hanging="567"/>
        <w:jc w:val="both"/>
        <w:rPr>
          <w:rFonts w:ascii="Garamond" w:hAnsi="Garamond"/>
        </w:rPr>
      </w:pPr>
      <w:r w:rsidRPr="00765435">
        <w:rPr>
          <w:rFonts w:ascii="Garamond" w:hAnsi="Garamond"/>
          <w:color w:val="000000"/>
        </w:rPr>
        <w:t>7.</w:t>
      </w:r>
      <w:r w:rsidRPr="00765435">
        <w:rPr>
          <w:rFonts w:ascii="Garamond" w:hAnsi="Garamond"/>
          <w:color w:val="000000"/>
        </w:rPr>
        <w:tab/>
        <w:t>Zabezpieczenie we własnym zakresie i na własny koszt materiałów niezbędnych do  wykonania  przedmiotu umowy,  w tym również  - transportu, sprzętu ochrony osobistej, narzędzi, telefonu itp.</w:t>
      </w:r>
    </w:p>
    <w:p w:rsidR="000E0794" w:rsidRPr="00765435" w:rsidRDefault="000E0794" w:rsidP="000E0794">
      <w:pPr>
        <w:shd w:val="clear" w:color="auto" w:fill="FFFFFF"/>
        <w:spacing w:before="235"/>
        <w:ind w:left="5"/>
        <w:jc w:val="center"/>
        <w:rPr>
          <w:rFonts w:ascii="Garamond" w:hAnsi="Garamond"/>
        </w:rPr>
      </w:pPr>
      <w:r w:rsidRPr="00765435">
        <w:rPr>
          <w:rFonts w:ascii="Garamond" w:hAnsi="Garamond"/>
          <w:bCs/>
          <w:color w:val="000000"/>
          <w:spacing w:val="-1"/>
        </w:rPr>
        <w:t xml:space="preserve">§ </w:t>
      </w:r>
      <w:r w:rsidR="00C1065C">
        <w:rPr>
          <w:rFonts w:ascii="Garamond" w:hAnsi="Garamond"/>
          <w:bCs/>
          <w:color w:val="000000"/>
          <w:spacing w:val="-1"/>
        </w:rPr>
        <w:t>9</w:t>
      </w:r>
      <w:r w:rsidRPr="00765435">
        <w:rPr>
          <w:rFonts w:ascii="Garamond" w:hAnsi="Garamond"/>
          <w:bCs/>
          <w:color w:val="000000"/>
          <w:spacing w:val="-1"/>
        </w:rPr>
        <w:t>.</w:t>
      </w:r>
    </w:p>
    <w:p w:rsidR="000E0794" w:rsidRPr="00765435" w:rsidRDefault="000E0794" w:rsidP="000E0794">
      <w:pPr>
        <w:shd w:val="clear" w:color="auto" w:fill="FFFFFF"/>
        <w:spacing w:before="221" w:line="274" w:lineRule="exact"/>
        <w:rPr>
          <w:rFonts w:ascii="Garamond" w:hAnsi="Garamond"/>
        </w:rPr>
      </w:pPr>
      <w:r w:rsidRPr="00765435">
        <w:rPr>
          <w:rFonts w:ascii="Garamond" w:hAnsi="Garamond"/>
          <w:color w:val="000000"/>
        </w:rPr>
        <w:t>Ponadto Wykonawca przejmuje na siebie obowiązki:</w:t>
      </w:r>
    </w:p>
    <w:p w:rsidR="000E0794" w:rsidRPr="00765435" w:rsidRDefault="000E0794" w:rsidP="000E0794">
      <w:pPr>
        <w:shd w:val="clear" w:color="auto" w:fill="FFFFFF"/>
        <w:spacing w:line="274" w:lineRule="exact"/>
        <w:ind w:left="720" w:hanging="720"/>
        <w:jc w:val="both"/>
        <w:rPr>
          <w:rFonts w:ascii="Garamond" w:hAnsi="Garamond"/>
        </w:rPr>
      </w:pPr>
      <w:r w:rsidRPr="00765435">
        <w:rPr>
          <w:rFonts w:ascii="Garamond" w:hAnsi="Garamond"/>
          <w:color w:val="000000"/>
        </w:rPr>
        <w:t>1.</w:t>
      </w:r>
      <w:r w:rsidRPr="00765435">
        <w:rPr>
          <w:rFonts w:ascii="Garamond" w:hAnsi="Garamond"/>
          <w:color w:val="000000"/>
        </w:rPr>
        <w:tab/>
      </w:r>
      <w:r w:rsidRPr="00765435">
        <w:rPr>
          <w:rFonts w:ascii="Garamond" w:hAnsi="Garamond"/>
          <w:bCs/>
        </w:rPr>
        <w:t>Na każde żądanie Zamawiającego – okazywać w stosunku do wykazanych materiałów certyfikat na znak bezpieczeństwa, deklarację zgodności lub certyfikat zgodności z Polską Normą lub Aprobatą Techniczną.</w:t>
      </w:r>
    </w:p>
    <w:p w:rsidR="000E0794" w:rsidRPr="00765435" w:rsidRDefault="000E0794" w:rsidP="000E0794">
      <w:pPr>
        <w:shd w:val="clear" w:color="auto" w:fill="FFFFFF"/>
        <w:spacing w:line="274" w:lineRule="exact"/>
        <w:ind w:left="720" w:hanging="720"/>
        <w:jc w:val="both"/>
        <w:rPr>
          <w:rFonts w:ascii="Garamond" w:hAnsi="Garamond"/>
        </w:rPr>
      </w:pPr>
      <w:r w:rsidRPr="00765435">
        <w:rPr>
          <w:rFonts w:ascii="Garamond" w:hAnsi="Garamond"/>
          <w:color w:val="000000"/>
        </w:rPr>
        <w:t>2.</w:t>
      </w:r>
      <w:r w:rsidRPr="00765435">
        <w:rPr>
          <w:rFonts w:ascii="Garamond" w:hAnsi="Garamond"/>
          <w:color w:val="000000"/>
        </w:rPr>
        <w:tab/>
        <w:t>Informowania osoby odpowiedzialnej  o terminie zakrycia robót ulegających zakryciu oraz o terminie wykonania robót zanikających.</w:t>
      </w:r>
    </w:p>
    <w:p w:rsidR="000E0794" w:rsidRPr="00765435" w:rsidRDefault="000E0794" w:rsidP="000E0794">
      <w:pPr>
        <w:shd w:val="clear" w:color="auto" w:fill="FFFFFF"/>
        <w:spacing w:before="230"/>
        <w:ind w:left="5"/>
        <w:jc w:val="center"/>
        <w:rPr>
          <w:rFonts w:ascii="Garamond" w:hAnsi="Garamond"/>
        </w:rPr>
      </w:pPr>
      <w:r w:rsidRPr="00765435">
        <w:rPr>
          <w:rFonts w:ascii="Garamond" w:hAnsi="Garamond"/>
          <w:bCs/>
          <w:color w:val="000000"/>
          <w:spacing w:val="-1"/>
        </w:rPr>
        <w:t>§ 1</w:t>
      </w:r>
      <w:r w:rsidR="00C1065C">
        <w:rPr>
          <w:rFonts w:ascii="Garamond" w:hAnsi="Garamond"/>
          <w:bCs/>
          <w:color w:val="000000"/>
          <w:spacing w:val="-1"/>
        </w:rPr>
        <w:t>0</w:t>
      </w:r>
      <w:r w:rsidRPr="00765435">
        <w:rPr>
          <w:rFonts w:ascii="Garamond" w:hAnsi="Garamond"/>
          <w:bCs/>
          <w:color w:val="000000"/>
          <w:spacing w:val="-1"/>
        </w:rPr>
        <w:t>.</w:t>
      </w:r>
    </w:p>
    <w:p w:rsidR="000E0794" w:rsidRPr="00765435" w:rsidRDefault="000E0794" w:rsidP="000E0794">
      <w:pPr>
        <w:shd w:val="clear" w:color="auto" w:fill="FFFFFF"/>
        <w:spacing w:before="221" w:line="274" w:lineRule="exact"/>
        <w:ind w:right="5"/>
        <w:jc w:val="both"/>
        <w:rPr>
          <w:rFonts w:ascii="Garamond" w:hAnsi="Garamond"/>
          <w:color w:val="000000"/>
        </w:rPr>
      </w:pPr>
      <w:r w:rsidRPr="00765435">
        <w:rPr>
          <w:rFonts w:ascii="Garamond" w:hAnsi="Garamond"/>
          <w:color w:val="000000"/>
        </w:rPr>
        <w:t>Wykonawca ponosi pełną odpowiedzialność za należyte wykonanie obowiązków określonych w niniejszej umowie wobec Zamawiającego jak również wobec osób trzecich, którym wyrządził szkodę.</w:t>
      </w:r>
    </w:p>
    <w:p w:rsidR="000E0794" w:rsidRPr="00765435" w:rsidRDefault="000E0794" w:rsidP="000E0794">
      <w:pPr>
        <w:shd w:val="clear" w:color="auto" w:fill="FFFFFF"/>
        <w:spacing w:before="221" w:line="274" w:lineRule="exact"/>
        <w:ind w:right="5"/>
        <w:jc w:val="center"/>
        <w:rPr>
          <w:rFonts w:ascii="Garamond" w:hAnsi="Garamond"/>
          <w:color w:val="000000"/>
        </w:rPr>
      </w:pPr>
      <w:r w:rsidRPr="00765435">
        <w:rPr>
          <w:rFonts w:ascii="Garamond" w:hAnsi="Garamond"/>
          <w:bCs/>
          <w:color w:val="000000"/>
          <w:spacing w:val="-1"/>
        </w:rPr>
        <w:t>§ 1</w:t>
      </w:r>
      <w:r w:rsidR="00C1065C">
        <w:rPr>
          <w:rFonts w:ascii="Garamond" w:hAnsi="Garamond"/>
          <w:bCs/>
          <w:color w:val="000000"/>
          <w:spacing w:val="-1"/>
        </w:rPr>
        <w:t>1</w:t>
      </w:r>
      <w:r w:rsidRPr="00765435">
        <w:rPr>
          <w:rFonts w:ascii="Garamond" w:hAnsi="Garamond"/>
          <w:bCs/>
          <w:color w:val="000000"/>
          <w:spacing w:val="-1"/>
        </w:rPr>
        <w:t>.</w:t>
      </w:r>
    </w:p>
    <w:p w:rsidR="000E0794" w:rsidRPr="00765435" w:rsidRDefault="000E0794" w:rsidP="000E0794">
      <w:pPr>
        <w:shd w:val="clear" w:color="auto" w:fill="FFFFFF"/>
        <w:spacing w:before="221" w:line="274" w:lineRule="exact"/>
        <w:ind w:right="5"/>
        <w:jc w:val="both"/>
        <w:rPr>
          <w:rFonts w:ascii="Garamond" w:hAnsi="Garamond"/>
          <w:color w:val="000000"/>
        </w:rPr>
      </w:pPr>
      <w:r w:rsidRPr="00765435">
        <w:rPr>
          <w:rFonts w:ascii="Garamond" w:hAnsi="Garamond"/>
          <w:color w:val="000000"/>
        </w:rPr>
        <w:t xml:space="preserve">Po zakończeniu robót Wykonawca jest zobowiązany uporządkować teren budowy i przekazać go Zamawiającemu w terminie ustalonym na odbiór robót. Wykonawca przejmuje odpowiedzialność </w:t>
      </w:r>
      <w:r w:rsidRPr="00765435">
        <w:rPr>
          <w:rFonts w:ascii="Garamond" w:hAnsi="Garamond"/>
          <w:color w:val="000000"/>
        </w:rPr>
        <w:lastRenderedPageBreak/>
        <w:t>za zagospodarowanie odpadów powstałych w związku z wykonywaniem umowy, zgodnie</w:t>
      </w:r>
      <w:r w:rsidR="00620E05">
        <w:rPr>
          <w:rFonts w:ascii="Garamond" w:hAnsi="Garamond"/>
          <w:color w:val="000000"/>
        </w:rPr>
        <w:br/>
      </w:r>
      <w:r w:rsidRPr="00765435">
        <w:rPr>
          <w:rFonts w:ascii="Garamond" w:hAnsi="Garamond"/>
          <w:color w:val="000000"/>
        </w:rPr>
        <w:t xml:space="preserve"> z przepisami ustawy z dnia 14 grudnia 2012 o odpadach (Dz. U. 2016.poz. 1987 z późn. zm.).</w:t>
      </w:r>
    </w:p>
    <w:p w:rsidR="000E0794" w:rsidRPr="00765435" w:rsidRDefault="000E0794" w:rsidP="000E0794">
      <w:pPr>
        <w:shd w:val="clear" w:color="auto" w:fill="FFFFFF"/>
        <w:spacing w:before="235"/>
        <w:jc w:val="center"/>
        <w:rPr>
          <w:rFonts w:ascii="Garamond" w:hAnsi="Garamond"/>
          <w:bCs/>
          <w:color w:val="000000"/>
        </w:rPr>
      </w:pPr>
      <w:r w:rsidRPr="00765435">
        <w:rPr>
          <w:rFonts w:ascii="Garamond" w:hAnsi="Garamond"/>
          <w:bCs/>
          <w:color w:val="000000"/>
        </w:rPr>
        <w:t>§ 1</w:t>
      </w:r>
      <w:r w:rsidR="00C1065C">
        <w:rPr>
          <w:rFonts w:ascii="Garamond" w:hAnsi="Garamond"/>
          <w:bCs/>
          <w:color w:val="000000"/>
        </w:rPr>
        <w:t>2</w:t>
      </w:r>
      <w:r w:rsidRPr="00765435">
        <w:rPr>
          <w:rFonts w:ascii="Garamond" w:hAnsi="Garamond"/>
          <w:bCs/>
          <w:color w:val="000000"/>
        </w:rPr>
        <w:t>.</w:t>
      </w:r>
    </w:p>
    <w:p w:rsidR="000E0794" w:rsidRPr="00765435" w:rsidRDefault="000E0794" w:rsidP="000E0794">
      <w:pPr>
        <w:shd w:val="clear" w:color="auto" w:fill="FFFFFF"/>
        <w:spacing w:line="274" w:lineRule="exact"/>
        <w:jc w:val="both"/>
        <w:rPr>
          <w:rFonts w:ascii="Garamond" w:hAnsi="Garamond"/>
          <w:color w:val="000000"/>
        </w:rPr>
      </w:pPr>
      <w:r w:rsidRPr="00765435">
        <w:rPr>
          <w:rFonts w:ascii="Garamond" w:hAnsi="Garamond"/>
          <w:color w:val="000000"/>
        </w:rPr>
        <w:t xml:space="preserve">Na roboty będące przedmiotem niniejszej umowy ustala się okres gwarancji i rękojmi, który wynosi …. </w:t>
      </w:r>
      <w:r w:rsidR="00C1065C">
        <w:rPr>
          <w:rFonts w:ascii="Garamond" w:hAnsi="Garamond"/>
          <w:color w:val="000000"/>
        </w:rPr>
        <w:t>…</w:t>
      </w:r>
      <w:r w:rsidR="00620E05">
        <w:rPr>
          <w:rFonts w:ascii="Garamond" w:hAnsi="Garamond"/>
          <w:color w:val="000000"/>
        </w:rPr>
        <w:t xml:space="preserve"> </w:t>
      </w:r>
      <w:r w:rsidR="00C1065C">
        <w:rPr>
          <w:rFonts w:ascii="Garamond" w:hAnsi="Garamond"/>
          <w:color w:val="000000"/>
        </w:rPr>
        <w:t>.</w:t>
      </w:r>
      <w:r w:rsidRPr="00765435">
        <w:rPr>
          <w:rFonts w:ascii="Garamond" w:hAnsi="Garamond"/>
          <w:color w:val="000000"/>
        </w:rPr>
        <w:t xml:space="preserve"> licząc od daty odbioru końcowego.</w:t>
      </w:r>
    </w:p>
    <w:p w:rsidR="000E0794" w:rsidRPr="00765435" w:rsidRDefault="000E0794" w:rsidP="000E0794">
      <w:pPr>
        <w:shd w:val="clear" w:color="auto" w:fill="FFFFFF"/>
        <w:spacing w:before="235"/>
        <w:jc w:val="center"/>
        <w:rPr>
          <w:rFonts w:ascii="Garamond" w:hAnsi="Garamond"/>
          <w:bCs/>
          <w:color w:val="000000"/>
        </w:rPr>
      </w:pPr>
      <w:r w:rsidRPr="00765435">
        <w:rPr>
          <w:rFonts w:ascii="Garamond" w:hAnsi="Garamond"/>
          <w:bCs/>
          <w:color w:val="000000"/>
        </w:rPr>
        <w:t>§ 15.</w:t>
      </w:r>
    </w:p>
    <w:p w:rsidR="000E0794" w:rsidRPr="00765435" w:rsidRDefault="000E0794" w:rsidP="000E0794">
      <w:pPr>
        <w:spacing w:after="0"/>
        <w:jc w:val="both"/>
        <w:rPr>
          <w:rFonts w:ascii="Garamond" w:hAnsi="Garamond"/>
        </w:rPr>
      </w:pPr>
      <w:r w:rsidRPr="00765435">
        <w:rPr>
          <w:rFonts w:ascii="Garamond" w:hAnsi="Garamond"/>
        </w:rPr>
        <w:t>Strony ustalają odpowiedzialność za nie wykonanie lub nienależyte wykonanie zobowiązań umowy w formie kar umownych w następujących przypadkach i wysokościach:</w:t>
      </w:r>
    </w:p>
    <w:p w:rsidR="000E0794" w:rsidRPr="00765435" w:rsidRDefault="000E0794" w:rsidP="000E0794">
      <w:pPr>
        <w:tabs>
          <w:tab w:val="num" w:pos="360"/>
          <w:tab w:val="num" w:pos="966"/>
        </w:tabs>
        <w:spacing w:after="0"/>
        <w:rPr>
          <w:rFonts w:ascii="Garamond" w:hAnsi="Garamond"/>
        </w:rPr>
      </w:pPr>
      <w:r w:rsidRPr="00765435">
        <w:rPr>
          <w:rFonts w:ascii="Garamond" w:hAnsi="Garamond"/>
        </w:rPr>
        <w:t xml:space="preserve">1. </w:t>
      </w:r>
      <w:r w:rsidRPr="00765435">
        <w:rPr>
          <w:rFonts w:ascii="Garamond" w:hAnsi="Garamond"/>
        </w:rPr>
        <w:tab/>
        <w:t xml:space="preserve"> Wykonawca zapłaci Zamawiającemu kary umowne w następujących przypadkach:</w:t>
      </w:r>
    </w:p>
    <w:p w:rsidR="000E0794" w:rsidRPr="00765435" w:rsidRDefault="000E0794" w:rsidP="000E0794">
      <w:pPr>
        <w:tabs>
          <w:tab w:val="num" w:pos="567"/>
        </w:tabs>
        <w:spacing w:after="0"/>
        <w:ind w:left="567"/>
        <w:jc w:val="both"/>
        <w:rPr>
          <w:rFonts w:ascii="Garamond" w:hAnsi="Garamond"/>
        </w:rPr>
      </w:pPr>
      <w:r w:rsidRPr="00765435">
        <w:rPr>
          <w:rFonts w:ascii="Garamond" w:hAnsi="Garamond"/>
        </w:rPr>
        <w:t xml:space="preserve">a) za opóźnienie w wykonaniu określonego w umowie przedmiotu umowy, w wysokości 0,3 % wynagrodzenia  brutto, określonego w </w:t>
      </w:r>
      <w:r w:rsidRPr="00765435">
        <w:rPr>
          <w:rFonts w:ascii="Garamond" w:hAnsi="Garamond"/>
          <w:bCs/>
          <w:color w:val="000000"/>
        </w:rPr>
        <w:t>§ 6</w:t>
      </w:r>
      <w:r w:rsidRPr="00765435">
        <w:rPr>
          <w:rFonts w:ascii="Garamond" w:hAnsi="Garamond"/>
        </w:rPr>
        <w:t xml:space="preserve">  za każdy dzień zwłoki licząc do dnia protokolarnego odbioru,</w:t>
      </w:r>
      <w:r w:rsidRPr="00765435">
        <w:rPr>
          <w:rFonts w:ascii="Garamond" w:hAnsi="Garamond"/>
        </w:rPr>
        <w:br/>
        <w:t>b) za opóźnienie w usunięciu wad stwierdzonych przy odbiorze lub w okresie gwarancji rękojmi za wady, w wysokości 0,3 % wynagrodzenia brutto za każdy dzień zwłoki liczonej od dnia wyznaczonego na usunięcie wad,</w:t>
      </w:r>
    </w:p>
    <w:p w:rsidR="000E0794" w:rsidRPr="00765435" w:rsidRDefault="000E0794" w:rsidP="000E0794">
      <w:pPr>
        <w:tabs>
          <w:tab w:val="num" w:pos="567"/>
        </w:tabs>
        <w:spacing w:after="0"/>
        <w:ind w:left="567"/>
        <w:jc w:val="both"/>
        <w:rPr>
          <w:rFonts w:ascii="Garamond" w:hAnsi="Garamond"/>
        </w:rPr>
      </w:pPr>
      <w:r w:rsidRPr="00765435">
        <w:rPr>
          <w:rFonts w:ascii="Garamond" w:hAnsi="Garamond"/>
        </w:rPr>
        <w:t>c) za odstąpienie od umowy z przyczyn zależnych od Wykonawcy w wysokości 5 % wynagrodzenia  brutto,</w:t>
      </w:r>
    </w:p>
    <w:p w:rsidR="000E0794" w:rsidRPr="00765435" w:rsidRDefault="000E0794" w:rsidP="000E0794">
      <w:pPr>
        <w:tabs>
          <w:tab w:val="num" w:pos="567"/>
        </w:tabs>
        <w:spacing w:after="0"/>
        <w:ind w:left="567"/>
        <w:jc w:val="both"/>
        <w:rPr>
          <w:rFonts w:ascii="Garamond" w:hAnsi="Garamond"/>
        </w:rPr>
      </w:pPr>
      <w:r w:rsidRPr="00765435">
        <w:rPr>
          <w:rFonts w:ascii="Garamond" w:hAnsi="Garamond"/>
        </w:rPr>
        <w:t>d) z tytułu braku zapłaty lub nieterminowej zapłaty wynagrodzenia należnego podwykonawcom lub dalszym podwykonawcom w wysokości 0,5 % wynagrodzenia   brutto,</w:t>
      </w:r>
    </w:p>
    <w:p w:rsidR="000E0794" w:rsidRPr="00765435" w:rsidRDefault="000E0794" w:rsidP="000E0794">
      <w:pPr>
        <w:tabs>
          <w:tab w:val="num" w:pos="567"/>
        </w:tabs>
        <w:spacing w:after="0"/>
        <w:ind w:left="567"/>
        <w:jc w:val="both"/>
        <w:rPr>
          <w:rFonts w:ascii="Garamond" w:hAnsi="Garamond"/>
        </w:rPr>
      </w:pPr>
      <w:r w:rsidRPr="00765435">
        <w:rPr>
          <w:rFonts w:ascii="Garamond" w:hAnsi="Garamond"/>
        </w:rPr>
        <w:t>e) z tytułu nieprzedłożenia do zaakceptowania projektu umowy o podwykonawstwo, której przedmiotem są roboty budowlane lub projektu jej zmiany w wysokości 2 % wynagrodzenia  brutto ,</w:t>
      </w:r>
    </w:p>
    <w:p w:rsidR="000E0794" w:rsidRPr="00765435" w:rsidRDefault="000E0794" w:rsidP="000E0794">
      <w:pPr>
        <w:tabs>
          <w:tab w:val="num" w:pos="567"/>
        </w:tabs>
        <w:spacing w:after="0"/>
        <w:ind w:left="567"/>
        <w:jc w:val="both"/>
        <w:rPr>
          <w:rFonts w:ascii="Garamond" w:hAnsi="Garamond"/>
        </w:rPr>
      </w:pPr>
      <w:r w:rsidRPr="00765435">
        <w:rPr>
          <w:rFonts w:ascii="Garamond" w:hAnsi="Garamond"/>
          <w:bCs/>
        </w:rPr>
        <w:t>f) nieprzedłożenia poświadczonej za zgodność z oryginałem kopii umowy o podwykonawstwo lub jej zmiany</w:t>
      </w:r>
      <w:r w:rsidRPr="00765435">
        <w:rPr>
          <w:rFonts w:ascii="Garamond" w:hAnsi="Garamond"/>
        </w:rPr>
        <w:t xml:space="preserve"> w wysokości 0,5 % wynagrodzenia  brutto</w:t>
      </w:r>
      <w:r w:rsidRPr="00765435">
        <w:rPr>
          <w:rFonts w:ascii="Garamond" w:hAnsi="Garamond"/>
          <w:bCs/>
        </w:rPr>
        <w:t>,</w:t>
      </w:r>
    </w:p>
    <w:p w:rsidR="000E0794" w:rsidRPr="00765435" w:rsidRDefault="000E0794" w:rsidP="000E0794">
      <w:pPr>
        <w:tabs>
          <w:tab w:val="num" w:pos="567"/>
        </w:tabs>
        <w:spacing w:after="0"/>
        <w:ind w:left="567"/>
        <w:jc w:val="both"/>
        <w:rPr>
          <w:rFonts w:ascii="Garamond" w:hAnsi="Garamond"/>
        </w:rPr>
      </w:pPr>
      <w:r w:rsidRPr="00765435">
        <w:rPr>
          <w:rFonts w:ascii="Garamond" w:hAnsi="Garamond"/>
        </w:rPr>
        <w:t>g) z tytułu braku zmiany umowy o podwykonawstwo w zakresie terminu zapłaty w wysokości 0,5 % wynagrodzenia  brutto.</w:t>
      </w:r>
    </w:p>
    <w:p w:rsidR="000E0794" w:rsidRPr="00765435" w:rsidRDefault="000E0794" w:rsidP="000E0794">
      <w:pPr>
        <w:tabs>
          <w:tab w:val="num" w:pos="567"/>
        </w:tabs>
        <w:spacing w:after="0"/>
        <w:ind w:left="567"/>
        <w:jc w:val="both"/>
        <w:rPr>
          <w:rFonts w:ascii="Garamond" w:hAnsi="Garamond"/>
          <w:color w:val="000000" w:themeColor="text1"/>
        </w:rPr>
      </w:pPr>
      <w:r w:rsidRPr="00765435">
        <w:rPr>
          <w:rFonts w:ascii="Garamond" w:hAnsi="Garamond"/>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0E0794" w:rsidRPr="00765435" w:rsidRDefault="000E0794" w:rsidP="000E0794">
      <w:pPr>
        <w:tabs>
          <w:tab w:val="num" w:pos="360"/>
          <w:tab w:val="num" w:pos="966"/>
        </w:tabs>
        <w:spacing w:after="0"/>
        <w:jc w:val="both"/>
        <w:rPr>
          <w:rFonts w:ascii="Garamond" w:hAnsi="Garamond"/>
        </w:rPr>
      </w:pPr>
      <w:r w:rsidRPr="00765435">
        <w:rPr>
          <w:rFonts w:ascii="Garamond" w:hAnsi="Garamond"/>
        </w:rPr>
        <w:t>2.</w:t>
      </w:r>
      <w:r w:rsidRPr="00765435">
        <w:rPr>
          <w:rFonts w:ascii="Garamond" w:hAnsi="Garamond"/>
        </w:rPr>
        <w:tab/>
        <w:t xml:space="preserve">  Zamawiający zapłaci Wykonawcy kary umowne w z tytułu odstąpienia od umowy </w:t>
      </w:r>
      <w:r w:rsidRPr="00765435">
        <w:rPr>
          <w:rFonts w:ascii="Garamond" w:hAnsi="Garamond"/>
        </w:rPr>
        <w:tab/>
        <w:t xml:space="preserve">z przyczyn       leżących po stronie Zamawiającego w wysokości 5 % wynagrodzenia  brutto </w:t>
      </w:r>
      <w:r w:rsidRPr="00765435">
        <w:rPr>
          <w:rFonts w:ascii="Garamond" w:hAnsi="Garamond"/>
        </w:rPr>
        <w:tab/>
        <w:t xml:space="preserve">z wyjątkiem   okoliczności określonych w </w:t>
      </w:r>
      <w:r w:rsidRPr="00765435">
        <w:rPr>
          <w:rFonts w:ascii="Garamond" w:hAnsi="Garamond"/>
          <w:bCs/>
          <w:color w:val="000000"/>
        </w:rPr>
        <w:t>§ 19 ust.1 pkt. a.</w:t>
      </w:r>
    </w:p>
    <w:p w:rsidR="000E0794" w:rsidRPr="00765435" w:rsidRDefault="000E0794" w:rsidP="000E0794">
      <w:pPr>
        <w:tabs>
          <w:tab w:val="num" w:pos="0"/>
          <w:tab w:val="num" w:pos="284"/>
        </w:tabs>
        <w:spacing w:after="0"/>
        <w:ind w:left="567" w:hanging="567"/>
        <w:jc w:val="both"/>
        <w:rPr>
          <w:rFonts w:ascii="Garamond" w:hAnsi="Garamond"/>
        </w:rPr>
      </w:pPr>
      <w:r w:rsidRPr="00765435">
        <w:rPr>
          <w:rFonts w:ascii="Garamond" w:hAnsi="Garamond"/>
        </w:rPr>
        <w:t>3. Strony zastrzegają sobie prawo do dochodzenia odszkodowania    uzupełniającego, przenoszącego wysokość kar umownych, do wysokości rzeczywiście poniesionej szkody.</w:t>
      </w:r>
    </w:p>
    <w:p w:rsidR="000E0794" w:rsidRPr="00765435" w:rsidRDefault="000E0794" w:rsidP="000E0794">
      <w:pPr>
        <w:rPr>
          <w:rFonts w:ascii="Garamond" w:hAnsi="Garamond"/>
        </w:rPr>
      </w:pPr>
      <w:r w:rsidRPr="00765435">
        <w:rPr>
          <w:rFonts w:ascii="Garamond" w:hAnsi="Garamond"/>
        </w:rPr>
        <w:t>4.     Wykonawca wyraża zgodę na potrącenie kar umownych z wynagrodzenia.</w:t>
      </w:r>
    </w:p>
    <w:p w:rsidR="000E0794" w:rsidRPr="00765435" w:rsidRDefault="000E0794" w:rsidP="000E0794">
      <w:pPr>
        <w:shd w:val="clear" w:color="auto" w:fill="FFFFFF"/>
        <w:spacing w:before="235"/>
        <w:jc w:val="center"/>
        <w:rPr>
          <w:rFonts w:ascii="Garamond" w:hAnsi="Garamond" w:cs="Times New Roman"/>
          <w:bCs/>
          <w:color w:val="000000"/>
        </w:rPr>
      </w:pPr>
      <w:r w:rsidRPr="00765435">
        <w:rPr>
          <w:rFonts w:ascii="Garamond" w:hAnsi="Garamond" w:cs="Times New Roman"/>
          <w:bCs/>
          <w:color w:val="000000"/>
        </w:rPr>
        <w:t>§ 16.</w:t>
      </w:r>
    </w:p>
    <w:p w:rsidR="000E0794" w:rsidRPr="00765435" w:rsidRDefault="000E0794" w:rsidP="000E0794">
      <w:pPr>
        <w:spacing w:after="0"/>
        <w:jc w:val="both"/>
        <w:rPr>
          <w:rFonts w:ascii="Garamond" w:hAnsi="Garamond" w:cs="Times New Roman"/>
        </w:rPr>
      </w:pPr>
      <w:r w:rsidRPr="00765435">
        <w:rPr>
          <w:rFonts w:ascii="Garamond" w:hAnsi="Garamond" w:cs="Times New Roman"/>
        </w:rPr>
        <w:t>Zastrzega się możliwość zmian umowy w przypadku:</w:t>
      </w:r>
    </w:p>
    <w:p w:rsidR="000E0794" w:rsidRPr="00765435" w:rsidRDefault="000E0794" w:rsidP="004E5218">
      <w:pPr>
        <w:numPr>
          <w:ilvl w:val="0"/>
          <w:numId w:val="37"/>
        </w:numPr>
        <w:spacing w:after="200" w:line="276" w:lineRule="auto"/>
        <w:contextualSpacing/>
        <w:jc w:val="both"/>
        <w:rPr>
          <w:rFonts w:ascii="Garamond" w:hAnsi="Garamond" w:cs="Times New Roman"/>
          <w:szCs w:val="24"/>
        </w:rPr>
      </w:pPr>
      <w:r w:rsidRPr="00765435">
        <w:rPr>
          <w:rFonts w:ascii="Garamond" w:hAnsi="Garamond" w:cs="Times New Roman"/>
          <w:szCs w:val="24"/>
        </w:rPr>
        <w:t xml:space="preserve">zmiany terminu realizacji umowy : </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opóźnienia w zawarciu umowy, uniemożliwiające rozpoczęcie prac spowodowane  </w:t>
      </w:r>
      <w:r w:rsidRPr="00765435">
        <w:rPr>
          <w:rFonts w:ascii="Garamond" w:hAnsi="Garamond" w:cs="Times New Roman"/>
          <w:szCs w:val="24"/>
        </w:rPr>
        <w:br/>
        <w:t xml:space="preserve">   w szczególności przedłużającym się postepowaniem przetargowym, korzystaniem </w:t>
      </w:r>
      <w:r w:rsidRPr="00765435">
        <w:rPr>
          <w:rFonts w:ascii="Garamond" w:hAnsi="Garamond" w:cs="Times New Roman"/>
          <w:szCs w:val="24"/>
        </w:rPr>
        <w:br/>
        <w:t xml:space="preserve">   przez wykonawców ze środków ochrony prawnej określonych w ustawie Pzp. lub </w:t>
      </w:r>
      <w:r w:rsidRPr="00765435">
        <w:rPr>
          <w:rFonts w:ascii="Garamond" w:hAnsi="Garamond" w:cs="Times New Roman"/>
          <w:szCs w:val="24"/>
        </w:rPr>
        <w:br/>
        <w:t xml:space="preserve">   spowodowane podjętymi przez Zamawiającego czynnościami zmierzającymi  do </w:t>
      </w:r>
      <w:r w:rsidRPr="00765435">
        <w:rPr>
          <w:rFonts w:ascii="Garamond" w:hAnsi="Garamond" w:cs="Times New Roman"/>
          <w:szCs w:val="24"/>
        </w:rPr>
        <w:br/>
        <w:t xml:space="preserve">    zwiększenia kwoty jaka może przeznaczyć na sfinansowanie zamówienia,</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lastRenderedPageBreak/>
        <w:t xml:space="preserve">- konieczność usunięcia błędów lub wprowadzenia zmian w dokumentacji </w:t>
      </w:r>
      <w:r w:rsidRPr="00765435">
        <w:rPr>
          <w:rFonts w:ascii="Garamond" w:hAnsi="Garamond" w:cs="Times New Roman"/>
          <w:szCs w:val="24"/>
        </w:rPr>
        <w:br/>
        <w:t xml:space="preserve">    projektowej lub specyfikacji technicznej wykonania i odbioru robót,</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działania sił wyższych, w tym: klęsk żywiołowych, niekorzystnych warunków </w:t>
      </w:r>
      <w:r w:rsidRPr="00765435">
        <w:rPr>
          <w:rFonts w:ascii="Garamond" w:hAnsi="Garamond" w:cs="Times New Roman"/>
          <w:szCs w:val="24"/>
        </w:rPr>
        <w:br/>
        <w:t xml:space="preserve">   pogodowych , mających bezpośredni wpływ  na terminowość wykonania robót,</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innych przyczyn zewnętrznych niezależnych od Zamawiającego  oraz Wykonawcy, </w:t>
      </w:r>
      <w:r w:rsidRPr="00765435">
        <w:rPr>
          <w:rFonts w:ascii="Garamond" w:hAnsi="Garamond" w:cs="Times New Roman"/>
          <w:szCs w:val="24"/>
        </w:rPr>
        <w:br/>
        <w:t xml:space="preserve">   skutkujące niemożnością prowadzenia prac lub wykonywania  innych czynności  </w:t>
      </w:r>
      <w:r w:rsidRPr="00765435">
        <w:rPr>
          <w:rFonts w:ascii="Garamond" w:hAnsi="Garamond" w:cs="Times New Roman"/>
          <w:szCs w:val="24"/>
        </w:rPr>
        <w:br/>
        <w:t xml:space="preserve">   przewidzianych umową,</w:t>
      </w:r>
    </w:p>
    <w:p w:rsidR="000E0794" w:rsidRPr="00765435" w:rsidRDefault="000E0794" w:rsidP="000E0794">
      <w:p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b)  zmiana zakresu rzeczowego umowy :</w:t>
      </w:r>
    </w:p>
    <w:p w:rsidR="000E0794" w:rsidRPr="00765435" w:rsidRDefault="000E0794" w:rsidP="000E0794">
      <w:p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ab/>
        <w:t xml:space="preserve">- konieczności usunięcia błędów  lub wprowadzenia zmian w dokumentacji </w:t>
      </w:r>
      <w:r w:rsidRPr="00765435">
        <w:rPr>
          <w:rFonts w:ascii="Garamond" w:hAnsi="Garamond" w:cs="Times New Roman"/>
          <w:szCs w:val="24"/>
        </w:rPr>
        <w:br/>
        <w:t xml:space="preserve">   projektowej lub specyfikacji technicznej wykonania i odbioru robót,</w:t>
      </w:r>
    </w:p>
    <w:p w:rsidR="000E0794" w:rsidRPr="00765435" w:rsidRDefault="000E0794" w:rsidP="000E0794">
      <w:p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ab/>
        <w:t xml:space="preserve">- w przypadku gdy jego wykonanie w pierwotnym zakresie nie leży w interesie </w:t>
      </w:r>
      <w:r w:rsidRPr="00765435">
        <w:rPr>
          <w:rFonts w:ascii="Garamond" w:hAnsi="Garamond" w:cs="Times New Roman"/>
          <w:szCs w:val="24"/>
        </w:rPr>
        <w:br/>
        <w:t xml:space="preserve">   Zamawiającego</w:t>
      </w:r>
    </w:p>
    <w:p w:rsidR="000E0794" w:rsidRPr="00765435" w:rsidRDefault="000E0794" w:rsidP="000E0794">
      <w:p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ab/>
        <w:t xml:space="preserve">- w przypadku gdy Wykonawca nie może wykonać pierwotnego zakresu z przyczyn </w:t>
      </w:r>
      <w:r w:rsidRPr="00765435">
        <w:rPr>
          <w:rFonts w:ascii="Garamond" w:hAnsi="Garamond" w:cs="Times New Roman"/>
          <w:szCs w:val="24"/>
        </w:rPr>
        <w:br/>
        <w:t xml:space="preserve">   nieleżących po stronie Wykonawcy lub Zamawiającego</w:t>
      </w:r>
    </w:p>
    <w:p w:rsidR="000E0794" w:rsidRPr="00765435" w:rsidRDefault="000E0794" w:rsidP="000E0794">
      <w:pPr>
        <w:spacing w:after="200" w:line="276" w:lineRule="auto"/>
        <w:ind w:left="567"/>
        <w:contextualSpacing/>
        <w:jc w:val="both"/>
        <w:rPr>
          <w:rFonts w:ascii="Garamond" w:hAnsi="Garamond" w:cs="Times New Roman"/>
          <w:szCs w:val="24"/>
        </w:rPr>
      </w:pPr>
      <w:r w:rsidRPr="00765435">
        <w:rPr>
          <w:rFonts w:ascii="Garamond" w:hAnsi="Garamond" w:cs="Times New Roman"/>
          <w:szCs w:val="24"/>
        </w:rPr>
        <w:t>c)zmiany  wynagrodzenia  określonego w umowie w przypadku :</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zmiany zakresu robót określonych w kosztorysie ofertowym,</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rozliczenia wykonanych robót kosztorysem powykonawczym, jeżeli zmiany te </w:t>
      </w:r>
      <w:r w:rsidRPr="00765435">
        <w:rPr>
          <w:rFonts w:ascii="Garamond" w:hAnsi="Garamond" w:cs="Times New Roman"/>
          <w:szCs w:val="24"/>
        </w:rPr>
        <w:br/>
        <w:t xml:space="preserve">   będą miały wpływ na koszty wykonania zamówienia przez Wykonawcę.</w:t>
      </w:r>
    </w:p>
    <w:p w:rsidR="000E0794" w:rsidRPr="00765435" w:rsidRDefault="000E0794" w:rsidP="000E0794">
      <w:pPr>
        <w:tabs>
          <w:tab w:val="left" w:pos="567"/>
        </w:tabs>
        <w:spacing w:after="200" w:line="276" w:lineRule="auto"/>
        <w:ind w:left="567" w:hanging="567"/>
        <w:contextualSpacing/>
        <w:jc w:val="both"/>
        <w:rPr>
          <w:rFonts w:ascii="Garamond" w:hAnsi="Garamond" w:cs="Times New Roman"/>
          <w:szCs w:val="24"/>
        </w:rPr>
      </w:pPr>
    </w:p>
    <w:p w:rsidR="000E0794" w:rsidRPr="00765435" w:rsidRDefault="000E0794" w:rsidP="000E0794">
      <w:pPr>
        <w:shd w:val="clear" w:color="auto" w:fill="FFFFFF"/>
        <w:spacing w:before="259"/>
        <w:ind w:right="5"/>
        <w:jc w:val="center"/>
        <w:rPr>
          <w:rFonts w:ascii="Garamond" w:hAnsi="Garamond" w:cs="Times New Roman"/>
          <w:bCs/>
          <w:color w:val="000000"/>
          <w:spacing w:val="-6"/>
        </w:rPr>
      </w:pPr>
      <w:r w:rsidRPr="00765435">
        <w:rPr>
          <w:rFonts w:ascii="Garamond" w:hAnsi="Garamond" w:cs="Times New Roman"/>
          <w:bCs/>
          <w:color w:val="000000"/>
          <w:spacing w:val="-6"/>
        </w:rPr>
        <w:t>§ 17.</w:t>
      </w:r>
    </w:p>
    <w:p w:rsidR="000E0794" w:rsidRPr="00765435" w:rsidRDefault="000E0794" w:rsidP="000E0794">
      <w:pPr>
        <w:spacing w:after="120"/>
        <w:jc w:val="both"/>
        <w:rPr>
          <w:rFonts w:ascii="Garamond" w:hAnsi="Garamond" w:cs="Times New Roman"/>
          <w:b/>
          <w:bCs/>
          <w:i/>
        </w:rPr>
      </w:pPr>
      <w:r w:rsidRPr="00765435">
        <w:rPr>
          <w:rFonts w:ascii="Garamond" w:hAnsi="Garamond" w:cs="Times New Roman"/>
          <w:bCs/>
        </w:rPr>
        <w:t xml:space="preserve"> Wszelkie zmiany umowy wymagają formy pisemnej pod rygorem nieważności.</w:t>
      </w:r>
    </w:p>
    <w:p w:rsidR="000E0794" w:rsidRPr="00765435" w:rsidRDefault="000E0794" w:rsidP="000E0794">
      <w:pPr>
        <w:spacing w:after="120"/>
        <w:jc w:val="center"/>
        <w:rPr>
          <w:rFonts w:ascii="Garamond" w:hAnsi="Garamond" w:cs="Times New Roman"/>
          <w:bCs/>
          <w:color w:val="000000"/>
        </w:rPr>
      </w:pPr>
    </w:p>
    <w:p w:rsidR="000E0794" w:rsidRPr="00765435" w:rsidRDefault="000E0794" w:rsidP="000E0794">
      <w:pPr>
        <w:spacing w:after="120"/>
        <w:jc w:val="center"/>
        <w:rPr>
          <w:rFonts w:ascii="Garamond" w:hAnsi="Garamond" w:cs="Times New Roman"/>
          <w:b/>
          <w:bCs/>
          <w:i/>
        </w:rPr>
      </w:pPr>
      <w:r w:rsidRPr="00765435">
        <w:rPr>
          <w:rFonts w:ascii="Garamond" w:hAnsi="Garamond" w:cs="Times New Roman"/>
          <w:bCs/>
          <w:color w:val="000000"/>
        </w:rPr>
        <w:t>§ 18.</w:t>
      </w:r>
    </w:p>
    <w:p w:rsidR="000E0794" w:rsidRPr="00765435" w:rsidRDefault="000E0794" w:rsidP="000E0794">
      <w:pPr>
        <w:shd w:val="clear" w:color="auto" w:fill="FFFFFF"/>
        <w:tabs>
          <w:tab w:val="left" w:pos="331"/>
        </w:tabs>
        <w:spacing w:before="221" w:line="274" w:lineRule="exact"/>
        <w:ind w:left="705" w:hanging="705"/>
        <w:jc w:val="both"/>
        <w:rPr>
          <w:rFonts w:ascii="Garamond" w:hAnsi="Garamond" w:cs="Times New Roman"/>
        </w:rPr>
      </w:pPr>
      <w:r w:rsidRPr="00765435">
        <w:rPr>
          <w:rFonts w:ascii="Garamond" w:hAnsi="Garamond" w:cs="Times New Roman"/>
          <w:color w:val="000000"/>
          <w:spacing w:val="-3"/>
        </w:rPr>
        <w:t>1.</w:t>
      </w:r>
      <w:r w:rsidRPr="00765435">
        <w:rPr>
          <w:rFonts w:ascii="Garamond" w:hAnsi="Garamond" w:cs="Times New Roman"/>
          <w:color w:val="000000"/>
        </w:rPr>
        <w:tab/>
      </w:r>
      <w:r w:rsidRPr="00765435">
        <w:rPr>
          <w:rFonts w:ascii="Garamond" w:hAnsi="Garamond" w:cs="Times New Roman"/>
          <w:color w:val="000000"/>
        </w:rPr>
        <w:tab/>
      </w:r>
      <w:r w:rsidRPr="00765435">
        <w:rPr>
          <w:rFonts w:ascii="Garamond" w:hAnsi="Garamond" w:cs="Times New Roman"/>
          <w:color w:val="000000"/>
          <w:spacing w:val="-1"/>
        </w:rPr>
        <w:t xml:space="preserve">Poza wypadkami wynikającymi w treści tytułu XV K.C. Zamawiającemu przysługuje </w:t>
      </w:r>
      <w:r w:rsidRPr="00765435">
        <w:rPr>
          <w:rFonts w:ascii="Garamond" w:hAnsi="Garamond" w:cs="Times New Roman"/>
          <w:color w:val="000000"/>
        </w:rPr>
        <w:t>prawo odstąpienia od umowy:</w:t>
      </w:r>
    </w:p>
    <w:p w:rsidR="000E0794" w:rsidRPr="00765435" w:rsidRDefault="000E0794" w:rsidP="000E0794">
      <w:pPr>
        <w:shd w:val="clear" w:color="auto" w:fill="FFFFFF"/>
        <w:tabs>
          <w:tab w:val="left" w:pos="629"/>
        </w:tabs>
        <w:spacing w:line="274" w:lineRule="exact"/>
        <w:ind w:left="709"/>
        <w:jc w:val="both"/>
        <w:rPr>
          <w:rFonts w:ascii="Garamond" w:hAnsi="Garamond" w:cs="Times New Roman"/>
        </w:rPr>
      </w:pPr>
      <w:r w:rsidRPr="00765435">
        <w:rPr>
          <w:rFonts w:ascii="Garamond" w:hAnsi="Garamond" w:cs="Times New Roman"/>
          <w:color w:val="000000"/>
          <w:spacing w:val="-3"/>
        </w:rPr>
        <w:t xml:space="preserve">a) </w:t>
      </w:r>
      <w:r w:rsidRPr="00765435">
        <w:rPr>
          <w:rFonts w:ascii="Garamond" w:hAnsi="Garamond" w:cs="Times New Roman"/>
          <w:color w:val="000000"/>
        </w:rPr>
        <w:t>w razie wystąpienia okoliczności powodujących, że wykonanie umowy nie leży w interesie publicznym,</w:t>
      </w:r>
    </w:p>
    <w:p w:rsidR="000E0794" w:rsidRPr="00765435" w:rsidRDefault="000E0794" w:rsidP="000E0794">
      <w:pPr>
        <w:shd w:val="clear" w:color="auto" w:fill="FFFFFF"/>
        <w:tabs>
          <w:tab w:val="left" w:pos="629"/>
        </w:tabs>
        <w:spacing w:line="274" w:lineRule="exact"/>
        <w:rPr>
          <w:rFonts w:ascii="Garamond" w:hAnsi="Garamond" w:cs="Times New Roman"/>
          <w:color w:val="000000"/>
          <w:spacing w:val="-3"/>
        </w:rPr>
      </w:pPr>
      <w:r w:rsidRPr="00765435">
        <w:rPr>
          <w:rFonts w:ascii="Garamond" w:hAnsi="Garamond" w:cs="Times New Roman"/>
          <w:color w:val="000000"/>
        </w:rPr>
        <w:tab/>
        <w:t>b) zostanie ogłoszona upadłość lub rozwiązanie firmy Wykonawcy,</w:t>
      </w:r>
    </w:p>
    <w:p w:rsidR="000E0794" w:rsidRPr="00765435" w:rsidRDefault="000E0794" w:rsidP="000E0794">
      <w:pPr>
        <w:shd w:val="clear" w:color="auto" w:fill="FFFFFF"/>
        <w:tabs>
          <w:tab w:val="left" w:pos="629"/>
        </w:tabs>
        <w:spacing w:line="274" w:lineRule="exact"/>
        <w:ind w:left="629"/>
        <w:jc w:val="both"/>
        <w:rPr>
          <w:rFonts w:ascii="Garamond" w:hAnsi="Garamond" w:cs="Times New Roman"/>
          <w:color w:val="000000"/>
          <w:spacing w:val="-3"/>
        </w:rPr>
      </w:pPr>
      <w:r w:rsidRPr="00765435">
        <w:rPr>
          <w:rFonts w:ascii="Garamond" w:hAnsi="Garamond" w:cs="Times New Roman"/>
          <w:color w:val="000000"/>
        </w:rPr>
        <w:t xml:space="preserve"> c) Wykonawca nie rozpoczął robót lub ich nie kontynuuje bez uzasadnionych przyczyn, pomimo pisemnego wezwania Zamawiającego.</w:t>
      </w:r>
    </w:p>
    <w:p w:rsidR="000E0794" w:rsidRPr="00765435" w:rsidRDefault="000E0794" w:rsidP="000E0794">
      <w:pPr>
        <w:shd w:val="clear" w:color="auto" w:fill="FFFFFF"/>
        <w:spacing w:line="274" w:lineRule="exact"/>
        <w:jc w:val="both"/>
        <w:rPr>
          <w:rFonts w:ascii="Garamond" w:hAnsi="Garamond" w:cs="Times New Roman"/>
        </w:rPr>
      </w:pPr>
      <w:r w:rsidRPr="00765435">
        <w:rPr>
          <w:rFonts w:ascii="Garamond" w:hAnsi="Garamond" w:cs="Times New Roman"/>
          <w:color w:val="000000"/>
        </w:rPr>
        <w:t>2.</w:t>
      </w:r>
      <w:r w:rsidRPr="00765435">
        <w:rPr>
          <w:rFonts w:ascii="Garamond" w:hAnsi="Garamond" w:cs="Times New Roman"/>
          <w:color w:val="000000"/>
        </w:rPr>
        <w:tab/>
      </w:r>
      <w:r w:rsidRPr="00765435">
        <w:rPr>
          <w:rFonts w:ascii="Garamond" w:hAnsi="Garamond" w:cs="Times New Roman"/>
          <w:color w:val="000000"/>
          <w:spacing w:val="-1"/>
        </w:rPr>
        <w:t xml:space="preserve">W przypadkach odstąpienia od umowy przez Zamawiającego, Wykonawca ma </w:t>
      </w:r>
      <w:r w:rsidRPr="00765435">
        <w:rPr>
          <w:rFonts w:ascii="Garamond" w:hAnsi="Garamond" w:cs="Times New Roman"/>
          <w:color w:val="000000"/>
          <w:spacing w:val="-1"/>
        </w:rPr>
        <w:tab/>
      </w:r>
      <w:r w:rsidRPr="00765435">
        <w:rPr>
          <w:rFonts w:ascii="Garamond" w:hAnsi="Garamond" w:cs="Times New Roman"/>
          <w:color w:val="000000"/>
        </w:rPr>
        <w:t>następujące</w:t>
      </w:r>
      <w:r w:rsidRPr="00765435">
        <w:rPr>
          <w:rFonts w:ascii="Garamond" w:hAnsi="Garamond" w:cs="Times New Roman"/>
          <w:color w:val="000000"/>
        </w:rPr>
        <w:tab/>
        <w:t>obowiązki:</w:t>
      </w:r>
    </w:p>
    <w:p w:rsidR="000E0794" w:rsidRPr="00765435" w:rsidRDefault="000E0794" w:rsidP="000E0794">
      <w:pPr>
        <w:shd w:val="clear" w:color="auto" w:fill="FFFFFF"/>
        <w:spacing w:line="274" w:lineRule="exact"/>
        <w:ind w:left="706" w:right="-1"/>
        <w:jc w:val="both"/>
        <w:rPr>
          <w:rFonts w:ascii="Garamond" w:hAnsi="Garamond" w:cs="Times New Roman"/>
          <w:color w:val="000000"/>
        </w:rPr>
      </w:pPr>
      <w:r w:rsidRPr="00765435">
        <w:rPr>
          <w:rFonts w:ascii="Garamond" w:hAnsi="Garamond" w:cs="Times New Roman"/>
          <w:color w:val="000000"/>
          <w:spacing w:val="-1"/>
        </w:rPr>
        <w:t xml:space="preserve">a) w terminie 7 dni od odstąpienia od umowy Wykonawca, przy udziale </w:t>
      </w:r>
      <w:r w:rsidRPr="00765435">
        <w:rPr>
          <w:rFonts w:ascii="Garamond" w:hAnsi="Garamond" w:cs="Times New Roman"/>
          <w:color w:val="000000"/>
        </w:rPr>
        <w:t>Zamawiającego sporządzi protokół inwentaryzacji robót,</w:t>
      </w:r>
    </w:p>
    <w:p w:rsidR="000E0794" w:rsidRPr="00765435" w:rsidRDefault="000E0794" w:rsidP="000E0794">
      <w:pPr>
        <w:shd w:val="clear" w:color="auto" w:fill="FFFFFF"/>
        <w:spacing w:line="274" w:lineRule="exact"/>
        <w:ind w:left="706" w:right="1440"/>
        <w:rPr>
          <w:rFonts w:ascii="Garamond" w:hAnsi="Garamond" w:cs="Times New Roman"/>
          <w:color w:val="000000"/>
        </w:rPr>
      </w:pPr>
      <w:r w:rsidRPr="00765435">
        <w:rPr>
          <w:rFonts w:ascii="Garamond" w:hAnsi="Garamond" w:cs="Times New Roman"/>
          <w:color w:val="000000"/>
        </w:rPr>
        <w:t>b) Wykonawca zabezpieczy przerwane roboty na swój koszt,</w:t>
      </w:r>
    </w:p>
    <w:p w:rsidR="000E0794" w:rsidRPr="00765435" w:rsidRDefault="000E0794" w:rsidP="000E0794">
      <w:pPr>
        <w:shd w:val="clear" w:color="auto" w:fill="FFFFFF"/>
        <w:tabs>
          <w:tab w:val="left" w:pos="403"/>
        </w:tabs>
        <w:spacing w:line="274" w:lineRule="exact"/>
        <w:ind w:left="403" w:hanging="394"/>
        <w:jc w:val="both"/>
        <w:rPr>
          <w:rFonts w:ascii="Garamond" w:hAnsi="Garamond" w:cs="Times New Roman"/>
          <w:color w:val="000000"/>
        </w:rPr>
      </w:pPr>
      <w:r w:rsidRPr="00765435">
        <w:rPr>
          <w:rFonts w:ascii="Garamond" w:hAnsi="Garamond" w:cs="Times New Roman"/>
          <w:color w:val="000000"/>
          <w:spacing w:val="-1"/>
        </w:rPr>
        <w:t>3.</w:t>
      </w:r>
      <w:r w:rsidRPr="00765435">
        <w:rPr>
          <w:rFonts w:ascii="Garamond" w:hAnsi="Garamond" w:cs="Times New Roman"/>
          <w:color w:val="000000"/>
        </w:rPr>
        <w:tab/>
      </w:r>
      <w:r w:rsidRPr="00765435">
        <w:rPr>
          <w:rFonts w:ascii="Garamond" w:hAnsi="Garamond" w:cs="Times New Roman"/>
          <w:color w:val="000000"/>
        </w:rPr>
        <w:tab/>
        <w:t>Zamawiający w razie odstąpienia od umowy z przyczyn, za które Wykonawca nie</w:t>
      </w:r>
      <w:r w:rsidRPr="00765435">
        <w:rPr>
          <w:rFonts w:ascii="Garamond" w:hAnsi="Garamond" w:cs="Times New Roman"/>
          <w:color w:val="000000"/>
        </w:rPr>
        <w:br/>
      </w:r>
      <w:r w:rsidRPr="00765435">
        <w:rPr>
          <w:rFonts w:ascii="Garamond" w:hAnsi="Garamond" w:cs="Times New Roman"/>
          <w:color w:val="000000"/>
        </w:rPr>
        <w:tab/>
        <w:t xml:space="preserve">odpowiada obowiązany jest dokonać odbioru robót przerwanych oraz do zapłaty </w:t>
      </w:r>
      <w:r w:rsidRPr="00765435">
        <w:rPr>
          <w:rFonts w:ascii="Garamond" w:hAnsi="Garamond" w:cs="Times New Roman"/>
          <w:color w:val="000000"/>
        </w:rPr>
        <w:tab/>
        <w:t>wynagrodzenia za roboty wykonane do dnia odstąpienia.</w:t>
      </w:r>
    </w:p>
    <w:p w:rsidR="00F85989" w:rsidRDefault="00F85989" w:rsidP="000E0794">
      <w:pPr>
        <w:shd w:val="clear" w:color="auto" w:fill="FFFFFF"/>
        <w:spacing w:before="230"/>
        <w:ind w:left="5"/>
        <w:jc w:val="center"/>
        <w:rPr>
          <w:rFonts w:ascii="Garamond" w:hAnsi="Garamond" w:cs="Times New Roman"/>
          <w:bCs/>
          <w:color w:val="000000"/>
        </w:rPr>
      </w:pPr>
    </w:p>
    <w:p w:rsidR="00F85989" w:rsidRDefault="00F85989" w:rsidP="000E0794">
      <w:pPr>
        <w:shd w:val="clear" w:color="auto" w:fill="FFFFFF"/>
        <w:spacing w:before="230"/>
        <w:ind w:left="5"/>
        <w:jc w:val="center"/>
        <w:rPr>
          <w:rFonts w:ascii="Garamond" w:hAnsi="Garamond" w:cs="Times New Roman"/>
          <w:bCs/>
          <w:color w:val="000000"/>
        </w:rPr>
      </w:pPr>
    </w:p>
    <w:p w:rsidR="000E0794" w:rsidRPr="00765435" w:rsidRDefault="000E0794" w:rsidP="000E0794">
      <w:pPr>
        <w:shd w:val="clear" w:color="auto" w:fill="FFFFFF"/>
        <w:spacing w:before="230"/>
        <w:ind w:left="5"/>
        <w:jc w:val="center"/>
        <w:rPr>
          <w:rFonts w:ascii="Garamond" w:hAnsi="Garamond" w:cs="Times New Roman"/>
        </w:rPr>
      </w:pPr>
      <w:r w:rsidRPr="00765435">
        <w:rPr>
          <w:rFonts w:ascii="Garamond" w:hAnsi="Garamond" w:cs="Times New Roman"/>
          <w:bCs/>
          <w:color w:val="000000"/>
        </w:rPr>
        <w:lastRenderedPageBreak/>
        <w:t>§ 19.</w:t>
      </w:r>
    </w:p>
    <w:p w:rsidR="000E0794" w:rsidRPr="00765435" w:rsidRDefault="000E0794" w:rsidP="000E0794">
      <w:pPr>
        <w:shd w:val="clear" w:color="auto" w:fill="FFFFFF"/>
        <w:spacing w:before="221" w:line="274" w:lineRule="exact"/>
        <w:jc w:val="both"/>
        <w:rPr>
          <w:rFonts w:ascii="Garamond" w:hAnsi="Garamond" w:cs="Times New Roman"/>
          <w:color w:val="000000"/>
        </w:rPr>
      </w:pPr>
      <w:r w:rsidRPr="00765435">
        <w:rPr>
          <w:rFonts w:ascii="Garamond" w:hAnsi="Garamond" w:cs="Times New Roman"/>
          <w:color w:val="000000"/>
          <w:spacing w:val="-1"/>
        </w:rPr>
        <w:t xml:space="preserve">Spory wynikłe na tle niniejszej umowy strony poddają rozstrzygnięciu Sądu właściwego </w:t>
      </w:r>
      <w:r w:rsidRPr="00765435">
        <w:rPr>
          <w:rFonts w:ascii="Garamond" w:hAnsi="Garamond" w:cs="Times New Roman"/>
          <w:color w:val="000000"/>
        </w:rPr>
        <w:t>rzeczowo i miejscowo ze względu na siedzibę Zamawiającego.</w:t>
      </w:r>
    </w:p>
    <w:p w:rsidR="000E0794" w:rsidRPr="00765435" w:rsidRDefault="000E0794" w:rsidP="000E0794">
      <w:pPr>
        <w:shd w:val="clear" w:color="auto" w:fill="FFFFFF"/>
        <w:spacing w:before="230"/>
        <w:ind w:left="5"/>
        <w:jc w:val="center"/>
        <w:rPr>
          <w:rFonts w:ascii="Garamond" w:hAnsi="Garamond"/>
          <w:bCs/>
          <w:color w:val="000000"/>
        </w:rPr>
      </w:pPr>
      <w:r w:rsidRPr="00765435">
        <w:rPr>
          <w:rFonts w:ascii="Garamond" w:hAnsi="Garamond"/>
          <w:bCs/>
          <w:color w:val="000000"/>
        </w:rPr>
        <w:t>§ 20.</w:t>
      </w:r>
    </w:p>
    <w:p w:rsidR="000E0794" w:rsidRPr="00765435" w:rsidRDefault="000E0794" w:rsidP="000E0794">
      <w:pPr>
        <w:shd w:val="clear" w:color="auto" w:fill="FFFFFF"/>
        <w:spacing w:before="221" w:line="274" w:lineRule="exact"/>
        <w:rPr>
          <w:rFonts w:ascii="Garamond" w:hAnsi="Garamond"/>
          <w:color w:val="000000"/>
        </w:rPr>
      </w:pPr>
      <w:r w:rsidRPr="00765435">
        <w:rPr>
          <w:rFonts w:ascii="Garamond" w:hAnsi="Garamond"/>
          <w:color w:val="000000"/>
          <w:spacing w:val="-1"/>
        </w:rPr>
        <w:t xml:space="preserve">W sprawach nie uregulowanych niniejszą umową stosuje się w szczególności przepisy </w:t>
      </w:r>
      <w:r w:rsidRPr="00765435">
        <w:rPr>
          <w:rFonts w:ascii="Garamond" w:hAnsi="Garamond"/>
          <w:color w:val="000000"/>
        </w:rPr>
        <w:t>Kodeksu Cywilnego, a w sprawach procesowych przepisy postępowania cywilnego, ustawy – Prawo zamówień publicznych, ustawy o odpadach.</w:t>
      </w:r>
    </w:p>
    <w:p w:rsidR="000E0794" w:rsidRPr="00765435" w:rsidRDefault="000E0794" w:rsidP="000E0794">
      <w:pPr>
        <w:shd w:val="clear" w:color="auto" w:fill="FFFFFF"/>
        <w:spacing w:before="230"/>
        <w:ind w:left="5"/>
        <w:jc w:val="center"/>
        <w:rPr>
          <w:rFonts w:ascii="Garamond" w:hAnsi="Garamond"/>
        </w:rPr>
      </w:pPr>
      <w:r w:rsidRPr="00765435">
        <w:rPr>
          <w:rFonts w:ascii="Garamond" w:hAnsi="Garamond"/>
          <w:bCs/>
          <w:color w:val="000000"/>
        </w:rPr>
        <w:t>§ 21.</w:t>
      </w:r>
    </w:p>
    <w:p w:rsidR="000E0794" w:rsidRPr="00765435" w:rsidRDefault="000E0794" w:rsidP="000E0794">
      <w:pPr>
        <w:shd w:val="clear" w:color="auto" w:fill="FFFFFF"/>
        <w:spacing w:before="221" w:line="274" w:lineRule="exact"/>
        <w:jc w:val="both"/>
        <w:rPr>
          <w:rFonts w:ascii="Garamond" w:hAnsi="Garamond"/>
          <w:color w:val="000000"/>
        </w:rPr>
      </w:pPr>
      <w:r w:rsidRPr="00765435">
        <w:rPr>
          <w:rFonts w:ascii="Garamond" w:hAnsi="Garamond"/>
        </w:rPr>
        <w:t>Umowę sporządzono w trzech egzemplarzach; 2 dla Zamawiającego i 1 dla Wykonawcy.</w:t>
      </w:r>
      <w:r w:rsidRPr="00765435">
        <w:rPr>
          <w:rFonts w:ascii="Garamond" w:hAnsi="Garamond"/>
          <w:color w:val="000000"/>
        </w:rPr>
        <w:t xml:space="preserve"> jednobrzmiących egzemplarzach.</w:t>
      </w:r>
    </w:p>
    <w:p w:rsidR="000E0794" w:rsidRPr="00765435" w:rsidRDefault="000E0794" w:rsidP="000E0794">
      <w:pPr>
        <w:shd w:val="clear" w:color="auto" w:fill="FFFFFF"/>
        <w:spacing w:before="221" w:line="274" w:lineRule="exact"/>
        <w:jc w:val="both"/>
        <w:rPr>
          <w:rFonts w:ascii="Garamond" w:hAnsi="Garamond"/>
          <w:color w:val="000000"/>
        </w:rPr>
      </w:pPr>
    </w:p>
    <w:p w:rsidR="000E0794" w:rsidRPr="00765435" w:rsidRDefault="000E0794" w:rsidP="000E0794">
      <w:pPr>
        <w:tabs>
          <w:tab w:val="left" w:pos="0"/>
          <w:tab w:val="left" w:pos="1020"/>
          <w:tab w:val="left" w:pos="6663"/>
          <w:tab w:val="right" w:pos="10062"/>
        </w:tabs>
        <w:spacing w:after="120"/>
        <w:rPr>
          <w:rFonts w:ascii="Garamond" w:hAnsi="Garamond"/>
          <w:b/>
          <w:color w:val="000000"/>
          <w:spacing w:val="-3"/>
          <w:szCs w:val="24"/>
        </w:rPr>
      </w:pPr>
      <w:r w:rsidRPr="00765435">
        <w:rPr>
          <w:rFonts w:ascii="Garamond" w:hAnsi="Garamond"/>
          <w:b/>
          <w:color w:val="000000"/>
          <w:spacing w:val="-3"/>
          <w:szCs w:val="24"/>
        </w:rPr>
        <w:t>ZAMAWIAJĄCY</w:t>
      </w:r>
      <w:r w:rsidRPr="00765435">
        <w:rPr>
          <w:rFonts w:ascii="Garamond" w:hAnsi="Garamond"/>
          <w:b/>
          <w:color w:val="000000"/>
          <w:spacing w:val="-3"/>
          <w:szCs w:val="24"/>
        </w:rPr>
        <w:tab/>
        <w:t xml:space="preserve">            WYKONAWCA</w:t>
      </w: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C1065C" w:rsidRDefault="00C1065C" w:rsidP="000E0794">
      <w:pPr>
        <w:jc w:val="right"/>
        <w:rPr>
          <w:rFonts w:ascii="Garamond" w:hAnsi="Garamond"/>
          <w:b/>
          <w:szCs w:val="24"/>
        </w:rPr>
      </w:pPr>
    </w:p>
    <w:p w:rsidR="00C1065C" w:rsidRDefault="00C1065C" w:rsidP="000E0794">
      <w:pPr>
        <w:jc w:val="right"/>
        <w:rPr>
          <w:rFonts w:ascii="Garamond" w:hAnsi="Garamond"/>
          <w:b/>
          <w:szCs w:val="24"/>
        </w:rPr>
      </w:pPr>
    </w:p>
    <w:p w:rsidR="00C1065C" w:rsidRDefault="00C1065C" w:rsidP="000E0794">
      <w:pPr>
        <w:jc w:val="right"/>
        <w:rPr>
          <w:rFonts w:ascii="Garamond" w:hAnsi="Garamond"/>
          <w:b/>
          <w:szCs w:val="24"/>
        </w:rPr>
      </w:pPr>
    </w:p>
    <w:p w:rsidR="00C1065C" w:rsidRDefault="00C1065C" w:rsidP="000E0794">
      <w:pPr>
        <w:jc w:val="right"/>
        <w:rPr>
          <w:rFonts w:ascii="Garamond" w:hAnsi="Garamond"/>
          <w:b/>
          <w:szCs w:val="24"/>
        </w:rPr>
      </w:pPr>
    </w:p>
    <w:p w:rsidR="00C1065C" w:rsidRDefault="00C1065C" w:rsidP="000E0794">
      <w:pPr>
        <w:jc w:val="right"/>
        <w:rPr>
          <w:rFonts w:ascii="Garamond" w:hAnsi="Garamond"/>
          <w:b/>
          <w:szCs w:val="24"/>
        </w:rPr>
      </w:pPr>
    </w:p>
    <w:p w:rsidR="00C1065C" w:rsidRDefault="00C1065C" w:rsidP="000E0794">
      <w:pPr>
        <w:jc w:val="right"/>
        <w:rPr>
          <w:rFonts w:ascii="Garamond" w:hAnsi="Garamond"/>
          <w:b/>
          <w:szCs w:val="24"/>
        </w:rPr>
      </w:pPr>
    </w:p>
    <w:p w:rsidR="00C1065C" w:rsidRDefault="00C1065C" w:rsidP="000E0794">
      <w:pPr>
        <w:jc w:val="right"/>
        <w:rPr>
          <w:rFonts w:ascii="Garamond" w:hAnsi="Garamond"/>
          <w:b/>
          <w:szCs w:val="24"/>
        </w:rPr>
      </w:pPr>
    </w:p>
    <w:p w:rsidR="00C1065C" w:rsidRDefault="00C1065C" w:rsidP="000E0794">
      <w:pPr>
        <w:jc w:val="right"/>
        <w:rPr>
          <w:rFonts w:ascii="Garamond" w:hAnsi="Garamond"/>
          <w:b/>
          <w:szCs w:val="24"/>
        </w:rPr>
      </w:pPr>
    </w:p>
    <w:p w:rsidR="000E2AE2" w:rsidRDefault="000E2AE2" w:rsidP="000E0794">
      <w:pPr>
        <w:jc w:val="right"/>
        <w:rPr>
          <w:rFonts w:ascii="Garamond" w:hAnsi="Garamond"/>
          <w:b/>
          <w:szCs w:val="24"/>
        </w:rPr>
      </w:pPr>
    </w:p>
    <w:p w:rsidR="000E2AE2" w:rsidRDefault="000E2AE2" w:rsidP="000E0794">
      <w:pPr>
        <w:jc w:val="right"/>
        <w:rPr>
          <w:rFonts w:ascii="Garamond" w:hAnsi="Garamond"/>
          <w:b/>
          <w:szCs w:val="24"/>
        </w:rPr>
      </w:pPr>
    </w:p>
    <w:p w:rsidR="000E2AE2" w:rsidRDefault="000E2AE2" w:rsidP="000E0794">
      <w:pPr>
        <w:jc w:val="right"/>
        <w:rPr>
          <w:rFonts w:ascii="Garamond" w:hAnsi="Garamond"/>
          <w:b/>
          <w:szCs w:val="24"/>
        </w:rPr>
      </w:pPr>
    </w:p>
    <w:p w:rsidR="000E2AE2" w:rsidRDefault="000E2AE2" w:rsidP="000E0794">
      <w:pPr>
        <w:jc w:val="right"/>
        <w:rPr>
          <w:rFonts w:ascii="Garamond" w:hAnsi="Garamond"/>
          <w:b/>
          <w:szCs w:val="24"/>
        </w:rPr>
      </w:pPr>
    </w:p>
    <w:p w:rsidR="000E2AE2" w:rsidRDefault="000E2AE2" w:rsidP="000E0794">
      <w:pPr>
        <w:jc w:val="right"/>
        <w:rPr>
          <w:rFonts w:ascii="Garamond" w:hAnsi="Garamond"/>
          <w:b/>
          <w:szCs w:val="24"/>
        </w:rPr>
      </w:pPr>
    </w:p>
    <w:p w:rsidR="000E2AE2" w:rsidRDefault="000E2AE2" w:rsidP="000E0794">
      <w:pPr>
        <w:jc w:val="right"/>
        <w:rPr>
          <w:rFonts w:ascii="Garamond" w:hAnsi="Garamond"/>
          <w:b/>
          <w:szCs w:val="24"/>
        </w:rPr>
      </w:pPr>
    </w:p>
    <w:p w:rsidR="000E2AE2" w:rsidRDefault="000E2AE2" w:rsidP="000E0794">
      <w:pPr>
        <w:jc w:val="right"/>
        <w:rPr>
          <w:rFonts w:ascii="Garamond" w:hAnsi="Garamond"/>
          <w:b/>
          <w:szCs w:val="24"/>
        </w:rPr>
      </w:pPr>
    </w:p>
    <w:p w:rsidR="000E2AE2" w:rsidRDefault="000E2AE2" w:rsidP="000E0794">
      <w:pPr>
        <w:jc w:val="right"/>
        <w:rPr>
          <w:rFonts w:ascii="Garamond" w:hAnsi="Garamond"/>
          <w:b/>
          <w:szCs w:val="24"/>
        </w:rPr>
      </w:pPr>
    </w:p>
    <w:p w:rsidR="00C1065C" w:rsidRDefault="00C1065C" w:rsidP="000E0794">
      <w:pPr>
        <w:jc w:val="right"/>
        <w:rPr>
          <w:rFonts w:ascii="Garamond" w:hAnsi="Garamond"/>
          <w:b/>
          <w:szCs w:val="24"/>
        </w:rPr>
      </w:pPr>
    </w:p>
    <w:p w:rsidR="00C1065C" w:rsidRDefault="00C1065C" w:rsidP="000E0794">
      <w:pPr>
        <w:jc w:val="right"/>
        <w:rPr>
          <w:rFonts w:ascii="Garamond" w:hAnsi="Garamond"/>
          <w:b/>
          <w:szCs w:val="24"/>
        </w:rPr>
      </w:pPr>
    </w:p>
    <w:p w:rsidR="000E0794" w:rsidRPr="00765435" w:rsidRDefault="000E0794" w:rsidP="000E0794">
      <w:pPr>
        <w:jc w:val="right"/>
        <w:rPr>
          <w:rFonts w:ascii="Garamond" w:hAnsi="Garamond"/>
          <w:b/>
          <w:szCs w:val="24"/>
        </w:rPr>
      </w:pPr>
      <w:r w:rsidRPr="00765435">
        <w:rPr>
          <w:rFonts w:ascii="Garamond" w:hAnsi="Garamond"/>
          <w:b/>
          <w:szCs w:val="24"/>
        </w:rPr>
        <w:lastRenderedPageBreak/>
        <w:t xml:space="preserve">Załącznik nr </w:t>
      </w:r>
      <w:r w:rsidR="0044125E">
        <w:rPr>
          <w:rFonts w:ascii="Garamond" w:hAnsi="Garamond"/>
          <w:b/>
          <w:szCs w:val="24"/>
        </w:rPr>
        <w:t>6</w:t>
      </w:r>
    </w:p>
    <w:p w:rsidR="000E0794" w:rsidRPr="00765435" w:rsidRDefault="000E0794" w:rsidP="000E0794">
      <w:pPr>
        <w:spacing w:after="0"/>
        <w:rPr>
          <w:rFonts w:ascii="Garamond" w:hAnsi="Garamond"/>
        </w:rPr>
      </w:pPr>
      <w:r w:rsidRPr="00765435">
        <w:rPr>
          <w:rFonts w:ascii="Garamond" w:hAnsi="Garamond"/>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D5D5"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0E0794" w:rsidRPr="00765435" w:rsidRDefault="000E0794" w:rsidP="000E0794">
      <w:pPr>
        <w:spacing w:after="0"/>
        <w:rPr>
          <w:rFonts w:ascii="Garamond" w:hAnsi="Garamond"/>
          <w:szCs w:val="24"/>
        </w:rPr>
      </w:pPr>
      <w:r w:rsidRPr="00765435">
        <w:rPr>
          <w:rFonts w:ascii="Garamond" w:hAnsi="Garamond"/>
          <w:sz w:val="16"/>
          <w:szCs w:val="16"/>
        </w:rPr>
        <w:t>(</w:t>
      </w:r>
      <w:r w:rsidRPr="00765435">
        <w:rPr>
          <w:rFonts w:ascii="Garamond" w:hAnsi="Garamond"/>
          <w:szCs w:val="24"/>
        </w:rPr>
        <w:t>pieczęć adresowa Wykonawcy)</w:t>
      </w:r>
      <w:r w:rsidRPr="00765435">
        <w:rPr>
          <w:rFonts w:ascii="Garamond" w:hAnsi="Garamond"/>
          <w:szCs w:val="24"/>
        </w:rPr>
        <w:tab/>
      </w:r>
    </w:p>
    <w:p w:rsidR="000E0794" w:rsidRPr="00765435" w:rsidRDefault="000E0794" w:rsidP="000E0794">
      <w:pPr>
        <w:spacing w:after="120"/>
        <w:jc w:val="center"/>
        <w:rPr>
          <w:rFonts w:ascii="Garamond" w:hAnsi="Garamond"/>
          <w:b/>
          <w:szCs w:val="24"/>
          <w:u w:val="single"/>
        </w:rPr>
      </w:pPr>
    </w:p>
    <w:p w:rsidR="000E0794" w:rsidRPr="00765435" w:rsidRDefault="000E0794" w:rsidP="000E0794">
      <w:pPr>
        <w:spacing w:after="120"/>
        <w:jc w:val="center"/>
        <w:rPr>
          <w:rFonts w:ascii="Garamond" w:hAnsi="Garamond"/>
          <w:b/>
          <w:szCs w:val="24"/>
          <w:u w:val="single"/>
        </w:rPr>
      </w:pPr>
      <w:r w:rsidRPr="00765435">
        <w:rPr>
          <w:rFonts w:ascii="Garamond" w:hAnsi="Garamond"/>
          <w:b/>
          <w:szCs w:val="24"/>
          <w:u w:val="single"/>
        </w:rPr>
        <w:t xml:space="preserve">Oświadczenie wykonawcy </w:t>
      </w:r>
    </w:p>
    <w:p w:rsidR="000E0794" w:rsidRPr="00765435" w:rsidRDefault="000E0794" w:rsidP="000E0794">
      <w:pPr>
        <w:spacing w:after="120"/>
        <w:jc w:val="center"/>
        <w:rPr>
          <w:rFonts w:ascii="Garamond" w:hAnsi="Garamond"/>
          <w:b/>
          <w:szCs w:val="24"/>
        </w:rPr>
      </w:pPr>
      <w:r w:rsidRPr="00765435">
        <w:rPr>
          <w:rFonts w:ascii="Garamond" w:hAnsi="Garamond"/>
          <w:b/>
          <w:szCs w:val="24"/>
        </w:rPr>
        <w:t xml:space="preserve">składane na podstawie art. 24 ust. 11 ustawy z dnia 29 stycznia 2004 r.  Prawo zamówień publicznych </w:t>
      </w:r>
      <w:r w:rsidRPr="00765435">
        <w:rPr>
          <w:rFonts w:ascii="Garamond" w:hAnsi="Garamond"/>
          <w:b/>
          <w:color w:val="000000"/>
          <w:szCs w:val="24"/>
        </w:rPr>
        <w:t>(Dz. U. z 2018 poz. 1986 – j.t.)</w:t>
      </w:r>
      <w:r w:rsidRPr="00765435">
        <w:rPr>
          <w:rFonts w:ascii="Garamond" w:hAnsi="Garamond"/>
          <w:b/>
          <w:szCs w:val="24"/>
        </w:rPr>
        <w:t xml:space="preserve"> (dalej jako: ustawa PZP), </w:t>
      </w:r>
    </w:p>
    <w:p w:rsidR="000E0794" w:rsidRPr="00F85989" w:rsidRDefault="000E0794" w:rsidP="00F85989">
      <w:pPr>
        <w:jc w:val="center"/>
        <w:rPr>
          <w:rFonts w:ascii="Garamond" w:hAnsi="Garamond"/>
          <w:b/>
          <w:color w:val="000000"/>
          <w:szCs w:val="24"/>
          <w:u w:val="single"/>
        </w:rPr>
      </w:pPr>
      <w:r w:rsidRPr="00765435">
        <w:rPr>
          <w:rFonts w:ascii="Garamond" w:hAnsi="Garamond"/>
          <w:b/>
          <w:szCs w:val="24"/>
          <w:u w:val="single"/>
        </w:rPr>
        <w:t>DOTYCZĄCE GRUPY KAPITAŁOWEJ</w:t>
      </w:r>
    </w:p>
    <w:p w:rsidR="000E0794" w:rsidRPr="00765435" w:rsidRDefault="000E0794" w:rsidP="000E0794">
      <w:pPr>
        <w:ind w:left="-142" w:firstLine="502"/>
        <w:jc w:val="both"/>
        <w:rPr>
          <w:rFonts w:ascii="Garamond" w:hAnsi="Garamond"/>
          <w:szCs w:val="24"/>
        </w:rPr>
      </w:pPr>
      <w:r w:rsidRPr="00765435">
        <w:rPr>
          <w:rFonts w:ascii="Garamond" w:hAnsi="Garamond"/>
          <w:szCs w:val="24"/>
        </w:rPr>
        <w:t>Na potrzeby postępowania o udzielenie zamówienia publicznego pn.:</w:t>
      </w:r>
    </w:p>
    <w:p w:rsidR="000E0794" w:rsidRDefault="00F85989" w:rsidP="000E0794">
      <w:pPr>
        <w:spacing w:after="0"/>
        <w:jc w:val="both"/>
        <w:rPr>
          <w:rFonts w:ascii="Garamond" w:hAnsi="Garamond" w:cs="Times New Roman"/>
          <w:b/>
          <w:szCs w:val="24"/>
        </w:rPr>
      </w:pPr>
      <w:r w:rsidRPr="00765435">
        <w:rPr>
          <w:rFonts w:ascii="Garamond" w:hAnsi="Garamond" w:cs="Times New Roman"/>
          <w:b/>
          <w:szCs w:val="24"/>
        </w:rPr>
        <w:t>„Budowa sieci siłowni plenerowych w Gminie Sokołów Małopolski”,</w:t>
      </w:r>
    </w:p>
    <w:p w:rsidR="00F85989" w:rsidRPr="00765435" w:rsidRDefault="00F85989" w:rsidP="000E0794">
      <w:pPr>
        <w:spacing w:after="0"/>
        <w:jc w:val="both"/>
        <w:rPr>
          <w:rFonts w:ascii="Garamond" w:hAnsi="Garamond"/>
          <w:bCs/>
        </w:rPr>
      </w:pPr>
    </w:p>
    <w:p w:rsidR="000E0794" w:rsidRPr="00765435" w:rsidRDefault="000E0794" w:rsidP="000E0794">
      <w:pPr>
        <w:ind w:left="-142"/>
        <w:jc w:val="both"/>
        <w:rPr>
          <w:rFonts w:ascii="Garamond" w:hAnsi="Garamond"/>
          <w:szCs w:val="24"/>
        </w:rPr>
      </w:pPr>
      <w:r w:rsidRPr="00765435">
        <w:rPr>
          <w:rFonts w:ascii="Garamond" w:hAnsi="Garamond"/>
          <w:szCs w:val="24"/>
        </w:rPr>
        <w:tab/>
        <w:t xml:space="preserve">prowadzonego przez Zamawiającego: Gminę Sokołów Małopolski oświadczam, co </w:t>
      </w:r>
      <w:r w:rsidRPr="00765435">
        <w:rPr>
          <w:rFonts w:ascii="Garamond" w:hAnsi="Garamond"/>
          <w:szCs w:val="24"/>
        </w:rPr>
        <w:tab/>
      </w:r>
      <w:r w:rsidRPr="00765435">
        <w:rPr>
          <w:rFonts w:ascii="Garamond" w:hAnsi="Garamond"/>
          <w:szCs w:val="24"/>
        </w:rPr>
        <w:tab/>
        <w:t>następuje:</w:t>
      </w:r>
    </w:p>
    <w:p w:rsidR="000E0794" w:rsidRPr="00765435" w:rsidRDefault="000E0794" w:rsidP="004E5218">
      <w:pPr>
        <w:numPr>
          <w:ilvl w:val="0"/>
          <w:numId w:val="38"/>
        </w:numPr>
        <w:spacing w:before="240" w:after="0" w:line="240" w:lineRule="auto"/>
        <w:ind w:hanging="720"/>
        <w:jc w:val="both"/>
        <w:rPr>
          <w:rFonts w:ascii="Garamond" w:hAnsi="Garamond"/>
          <w:szCs w:val="24"/>
        </w:rPr>
      </w:pPr>
      <w:r w:rsidRPr="00765435">
        <w:rPr>
          <w:rFonts w:ascii="Garamond" w:hAnsi="Garamond"/>
          <w:szCs w:val="24"/>
        </w:rPr>
        <w:t xml:space="preserve">przekazuję oświadczenie </w:t>
      </w:r>
      <w:r w:rsidRPr="00765435">
        <w:rPr>
          <w:rFonts w:ascii="Garamond" w:hAnsi="Garamond"/>
          <w:b/>
          <w:szCs w:val="24"/>
        </w:rPr>
        <w:t>o przynależności</w:t>
      </w:r>
      <w:r w:rsidRPr="00765435">
        <w:rPr>
          <w:rFonts w:ascii="Garamond" w:hAnsi="Garamond"/>
          <w:szCs w:val="24"/>
        </w:rPr>
        <w:t xml:space="preserve"> do tej samej grupy kapitałowej, o której mowa w art. 24 ust. 1 pkt 23 ustawy PZP.</w:t>
      </w:r>
    </w:p>
    <w:p w:rsidR="000E0794" w:rsidRPr="00765435" w:rsidRDefault="000E0794" w:rsidP="000E0794">
      <w:pPr>
        <w:spacing w:before="240" w:after="0" w:line="240" w:lineRule="auto"/>
        <w:ind w:left="720"/>
        <w:jc w:val="both"/>
        <w:rPr>
          <w:rFonts w:ascii="Garamond" w:hAnsi="Garamond"/>
          <w:szCs w:val="24"/>
        </w:rPr>
      </w:pPr>
    </w:p>
    <w:p w:rsidR="000E0794" w:rsidRPr="00765435" w:rsidRDefault="000E0794" w:rsidP="000E0794">
      <w:pPr>
        <w:shd w:val="clear" w:color="auto" w:fill="FFFFFF"/>
        <w:ind w:right="142"/>
        <w:rPr>
          <w:rFonts w:ascii="Garamond" w:hAnsi="Garamond"/>
          <w:spacing w:val="-8"/>
          <w:szCs w:val="24"/>
        </w:rPr>
      </w:pPr>
      <w:r w:rsidRPr="00765435">
        <w:rPr>
          <w:rFonts w:ascii="Garamond" w:hAnsi="Garamond"/>
          <w:spacing w:val="-8"/>
          <w:szCs w:val="24"/>
        </w:rPr>
        <w:t xml:space="preserve">                                                                                                  ________________________________</w:t>
      </w:r>
    </w:p>
    <w:p w:rsidR="000E0794" w:rsidRPr="00765435" w:rsidRDefault="000E0794" w:rsidP="000E0794">
      <w:pPr>
        <w:shd w:val="clear" w:color="auto" w:fill="FFFFFF"/>
        <w:ind w:right="142"/>
        <w:jc w:val="right"/>
        <w:rPr>
          <w:rFonts w:ascii="Garamond" w:hAnsi="Garamond"/>
          <w:spacing w:val="-8"/>
          <w:szCs w:val="24"/>
        </w:rPr>
      </w:pPr>
      <w:r w:rsidRPr="00765435">
        <w:rPr>
          <w:rFonts w:ascii="Garamond" w:hAnsi="Garamond"/>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0E0794" w:rsidRPr="00765435" w:rsidTr="000E0794">
        <w:trPr>
          <w:trHeight w:val="44"/>
        </w:trPr>
        <w:tc>
          <w:tcPr>
            <w:tcW w:w="9292" w:type="dxa"/>
            <w:tcBorders>
              <w:top w:val="single" w:sz="12" w:space="0" w:color="auto"/>
              <w:left w:val="nil"/>
              <w:bottom w:val="nil"/>
              <w:right w:val="nil"/>
            </w:tcBorders>
          </w:tcPr>
          <w:p w:rsidR="000E0794" w:rsidRPr="00765435" w:rsidRDefault="000E0794">
            <w:pPr>
              <w:widowControl w:val="0"/>
              <w:tabs>
                <w:tab w:val="center" w:pos="4536"/>
                <w:tab w:val="right" w:pos="9072"/>
              </w:tabs>
              <w:autoSpaceDE w:val="0"/>
              <w:autoSpaceDN w:val="0"/>
              <w:adjustRightInd w:val="0"/>
              <w:spacing w:after="0"/>
              <w:rPr>
                <w:rFonts w:ascii="Garamond" w:eastAsia="Times New Roman" w:hAnsi="Garamond" w:cs="Times New Roman"/>
                <w:szCs w:val="24"/>
              </w:rPr>
            </w:pPr>
          </w:p>
        </w:tc>
      </w:tr>
    </w:tbl>
    <w:p w:rsidR="000E0794" w:rsidRPr="00765435" w:rsidRDefault="000E0794" w:rsidP="004E5218">
      <w:pPr>
        <w:numPr>
          <w:ilvl w:val="0"/>
          <w:numId w:val="38"/>
        </w:numPr>
        <w:spacing w:before="240" w:after="0" w:line="240" w:lineRule="auto"/>
        <w:jc w:val="both"/>
        <w:rPr>
          <w:rFonts w:ascii="Garamond" w:eastAsia="Calibri" w:hAnsi="Garamond"/>
          <w:szCs w:val="24"/>
        </w:rPr>
      </w:pPr>
      <w:r w:rsidRPr="00765435">
        <w:rPr>
          <w:rFonts w:ascii="Garamond" w:hAnsi="Garamond"/>
          <w:szCs w:val="24"/>
        </w:rPr>
        <w:t xml:space="preserve">przekazuję oświadczenie </w:t>
      </w:r>
      <w:r w:rsidRPr="00765435">
        <w:rPr>
          <w:rFonts w:ascii="Garamond" w:hAnsi="Garamond"/>
          <w:b/>
          <w:szCs w:val="24"/>
        </w:rPr>
        <w:t>o  braku przynależności</w:t>
      </w:r>
      <w:r w:rsidRPr="00765435">
        <w:rPr>
          <w:rFonts w:ascii="Garamond" w:hAnsi="Garamond"/>
          <w:szCs w:val="24"/>
        </w:rPr>
        <w:t xml:space="preserve"> do tej samej grupy kapitałowej, o której mowa w art. 24 ust. 1 pkt 23 ustawy PZP.</w:t>
      </w:r>
    </w:p>
    <w:p w:rsidR="000E0794" w:rsidRPr="00765435" w:rsidRDefault="000E0794" w:rsidP="000E0794">
      <w:pPr>
        <w:shd w:val="clear" w:color="auto" w:fill="FFFFFF"/>
        <w:ind w:left="4963" w:right="142"/>
        <w:contextualSpacing/>
        <w:rPr>
          <w:rFonts w:ascii="Garamond" w:hAnsi="Garamond"/>
          <w:spacing w:val="-8"/>
          <w:szCs w:val="24"/>
        </w:rPr>
      </w:pPr>
    </w:p>
    <w:p w:rsidR="000E0794" w:rsidRPr="00765435" w:rsidRDefault="000E0794" w:rsidP="000E0794">
      <w:pPr>
        <w:shd w:val="clear" w:color="auto" w:fill="FFFFFF"/>
        <w:ind w:left="4963" w:right="142"/>
        <w:contextualSpacing/>
        <w:rPr>
          <w:rFonts w:ascii="Garamond" w:hAnsi="Garamond"/>
          <w:spacing w:val="-8"/>
          <w:szCs w:val="24"/>
        </w:rPr>
      </w:pPr>
      <w:r w:rsidRPr="00765435">
        <w:rPr>
          <w:rFonts w:ascii="Garamond" w:hAnsi="Garamond"/>
          <w:spacing w:val="-8"/>
          <w:szCs w:val="24"/>
        </w:rPr>
        <w:t xml:space="preserve">                                                                                 ________________________________</w:t>
      </w:r>
    </w:p>
    <w:p w:rsidR="000E0794" w:rsidRPr="00765435" w:rsidRDefault="000E0794" w:rsidP="000E0794">
      <w:pPr>
        <w:shd w:val="clear" w:color="auto" w:fill="FFFFFF"/>
        <w:ind w:left="4265" w:right="142" w:firstLine="698"/>
        <w:contextualSpacing/>
        <w:jc w:val="center"/>
        <w:rPr>
          <w:rFonts w:ascii="Garamond" w:hAnsi="Garamond"/>
          <w:spacing w:val="-8"/>
          <w:szCs w:val="24"/>
        </w:rPr>
      </w:pPr>
      <w:r w:rsidRPr="00765435">
        <w:rPr>
          <w:rFonts w:ascii="Garamond" w:hAnsi="Garamond"/>
          <w:spacing w:val="-8"/>
          <w:szCs w:val="24"/>
        </w:rPr>
        <w:t>Data i podpis osoby/osób upoważnionych</w:t>
      </w:r>
    </w:p>
    <w:p w:rsidR="000E0794" w:rsidRPr="00765435" w:rsidRDefault="000E0794" w:rsidP="000E0794">
      <w:pPr>
        <w:widowControl w:val="0"/>
        <w:autoSpaceDE w:val="0"/>
        <w:autoSpaceDN w:val="0"/>
        <w:adjustRightInd w:val="0"/>
        <w:jc w:val="right"/>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0794" w:rsidRPr="00765435" w:rsidTr="000E0794">
        <w:tc>
          <w:tcPr>
            <w:tcW w:w="9210" w:type="dxa"/>
            <w:tcBorders>
              <w:top w:val="single" w:sz="4" w:space="0" w:color="auto"/>
              <w:left w:val="single" w:sz="4" w:space="0" w:color="auto"/>
              <w:bottom w:val="single" w:sz="4" w:space="0" w:color="auto"/>
              <w:right w:val="single" w:sz="4" w:space="0" w:color="auto"/>
            </w:tcBorders>
            <w:hideMark/>
          </w:tcPr>
          <w:p w:rsidR="000E0794" w:rsidRPr="00765435" w:rsidRDefault="000E0794">
            <w:pPr>
              <w:jc w:val="both"/>
              <w:rPr>
                <w:rFonts w:ascii="Garamond" w:hAnsi="Garamond"/>
                <w:b/>
                <w:sz w:val="18"/>
                <w:szCs w:val="18"/>
              </w:rPr>
            </w:pPr>
            <w:r w:rsidRPr="00765435">
              <w:rPr>
                <w:rFonts w:ascii="Garamond" w:hAnsi="Garamond"/>
                <w:b/>
                <w:sz w:val="18"/>
                <w:szCs w:val="18"/>
                <w:u w:val="single"/>
              </w:rPr>
              <w:t>UWAGA:</w:t>
            </w:r>
          </w:p>
          <w:p w:rsidR="000E0794" w:rsidRPr="00765435" w:rsidRDefault="000E0794">
            <w:pPr>
              <w:jc w:val="both"/>
              <w:rPr>
                <w:rFonts w:ascii="Garamond" w:hAnsi="Garamond"/>
                <w:b/>
                <w:sz w:val="20"/>
                <w:szCs w:val="20"/>
              </w:rPr>
            </w:pPr>
            <w:r w:rsidRPr="00765435">
              <w:rPr>
                <w:rFonts w:ascii="Garamond" w:hAnsi="Garamond"/>
                <w:b/>
              </w:rPr>
              <w:t xml:space="preserve">        Należy wypełnić pkt 1 lub pkt 2</w:t>
            </w:r>
          </w:p>
          <w:p w:rsidR="000E0794" w:rsidRPr="00765435" w:rsidRDefault="000E0794">
            <w:pPr>
              <w:spacing w:before="240"/>
              <w:ind w:firstLine="431"/>
              <w:jc w:val="both"/>
              <w:rPr>
                <w:rFonts w:ascii="Garamond" w:hAnsi="Garamond"/>
              </w:rPr>
            </w:pPr>
            <w:r w:rsidRPr="00765435">
              <w:rPr>
                <w:rFonts w:ascii="Garamond" w:hAnsi="Garamond"/>
              </w:rP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w:t>
            </w:r>
          </w:p>
          <w:p w:rsidR="000E0794" w:rsidRPr="00765435" w:rsidRDefault="000E0794">
            <w:pPr>
              <w:spacing w:before="240"/>
              <w:ind w:firstLine="431"/>
              <w:jc w:val="both"/>
              <w:rPr>
                <w:rFonts w:ascii="Garamond" w:hAnsi="Garamond"/>
                <w:b/>
                <w:szCs w:val="24"/>
              </w:rPr>
            </w:pPr>
            <w:r w:rsidRPr="00765435">
              <w:rPr>
                <w:rFonts w:ascii="Garamond" w:hAnsi="Garamond"/>
              </w:rPr>
              <w:t xml:space="preserve">Wraz ze złożeniem oświadczenia, wykonawca może przedstawić dowody, że powiązania z innym wykonawcą nie prowadzą do zakłócenia konkurencji w postępowaniu o udzielenie zamówienia. </w:t>
            </w:r>
          </w:p>
        </w:tc>
      </w:tr>
    </w:tbl>
    <w:p w:rsidR="000E0794" w:rsidRDefault="000E0794" w:rsidP="00F85989">
      <w:pPr>
        <w:pStyle w:val="Tekstprzypisudolnego"/>
        <w:spacing w:before="240"/>
        <w:rPr>
          <w:rFonts w:ascii="Garamond" w:eastAsiaTheme="minorHAnsi" w:hAnsi="Garamond"/>
          <w:b/>
          <w:sz w:val="24"/>
          <w:szCs w:val="24"/>
        </w:rPr>
      </w:pPr>
    </w:p>
    <w:p w:rsidR="0044125E" w:rsidRPr="00765435" w:rsidRDefault="0044125E" w:rsidP="00F85989">
      <w:pPr>
        <w:pStyle w:val="Tekstprzypisudolnego"/>
        <w:spacing w:before="240"/>
        <w:rPr>
          <w:rFonts w:ascii="Garamond" w:eastAsiaTheme="minorHAnsi" w:hAnsi="Garamond"/>
          <w:b/>
          <w:sz w:val="24"/>
          <w:szCs w:val="24"/>
        </w:rPr>
      </w:pPr>
    </w:p>
    <w:p w:rsidR="000E0794" w:rsidRPr="00765435" w:rsidRDefault="000E0794" w:rsidP="000E0794">
      <w:pPr>
        <w:pStyle w:val="Tekstprzypisudolnego"/>
        <w:spacing w:before="240"/>
        <w:jc w:val="right"/>
        <w:rPr>
          <w:rFonts w:ascii="Garamond" w:hAnsi="Garamond"/>
          <w:b/>
          <w:bCs/>
          <w:sz w:val="24"/>
          <w:szCs w:val="24"/>
        </w:rPr>
      </w:pPr>
      <w:r w:rsidRPr="00765435">
        <w:rPr>
          <w:rFonts w:ascii="Garamond" w:hAnsi="Garamond"/>
          <w:b/>
          <w:bCs/>
          <w:sz w:val="24"/>
          <w:szCs w:val="24"/>
        </w:rPr>
        <w:lastRenderedPageBreak/>
        <w:t xml:space="preserve">Załącznik nr </w:t>
      </w:r>
      <w:r w:rsidR="0044125E">
        <w:rPr>
          <w:rFonts w:ascii="Garamond" w:hAnsi="Garamond"/>
          <w:b/>
          <w:bCs/>
          <w:sz w:val="24"/>
          <w:szCs w:val="24"/>
        </w:rPr>
        <w:t>7</w:t>
      </w:r>
      <w:r w:rsidRPr="00765435">
        <w:rPr>
          <w:rFonts w:ascii="Garamond" w:hAnsi="Garamond"/>
          <w:b/>
          <w:bCs/>
          <w:sz w:val="24"/>
          <w:szCs w:val="24"/>
        </w:rPr>
        <w:t xml:space="preserve">                </w:t>
      </w:r>
    </w:p>
    <w:p w:rsidR="000E0794" w:rsidRPr="00765435" w:rsidRDefault="000E0794" w:rsidP="000E0794">
      <w:pPr>
        <w:pStyle w:val="Tekstprzypisudolnego"/>
        <w:spacing w:before="240"/>
        <w:jc w:val="center"/>
        <w:rPr>
          <w:rFonts w:ascii="Garamond" w:hAnsi="Garamond"/>
          <w:b/>
          <w:bCs/>
          <w:sz w:val="24"/>
          <w:szCs w:val="24"/>
        </w:rPr>
      </w:pPr>
      <w:r w:rsidRPr="00765435">
        <w:rPr>
          <w:rFonts w:ascii="Garamond" w:hAnsi="Garamond"/>
          <w:b/>
          <w:bCs/>
          <w:sz w:val="24"/>
          <w:szCs w:val="24"/>
        </w:rPr>
        <w:t>ZOBOWIĄZANIE</w:t>
      </w:r>
    </w:p>
    <w:p w:rsidR="000E0794" w:rsidRDefault="000E0794" w:rsidP="000E0794">
      <w:pPr>
        <w:pStyle w:val="Tekstprzypisudolnego"/>
        <w:spacing w:before="240"/>
        <w:jc w:val="center"/>
        <w:rPr>
          <w:rFonts w:ascii="Garamond" w:hAnsi="Garamond"/>
          <w:b/>
          <w:bCs/>
          <w:sz w:val="24"/>
          <w:szCs w:val="24"/>
        </w:rPr>
      </w:pPr>
      <w:r w:rsidRPr="00765435">
        <w:rPr>
          <w:rFonts w:ascii="Garamond" w:hAnsi="Garamond"/>
          <w:b/>
          <w:bCs/>
          <w:sz w:val="24"/>
          <w:szCs w:val="24"/>
        </w:rPr>
        <w:t>INNYCH PODMIOTÓW DO ODDANIA DO DYSPOZYCJI WYKONAWCY NA OKRES KORZYSTANIA Z NICH PRZY WYKONYWANIU ZAMÓWIENIA</w:t>
      </w:r>
    </w:p>
    <w:p w:rsidR="00F85989" w:rsidRPr="00F85989" w:rsidRDefault="00F85989" w:rsidP="000E0794">
      <w:pPr>
        <w:pStyle w:val="Tekstprzypisudolnego"/>
        <w:spacing w:before="240"/>
        <w:jc w:val="center"/>
        <w:rPr>
          <w:rFonts w:ascii="Garamond" w:hAnsi="Garamond"/>
          <w:b/>
          <w:bCs/>
          <w:sz w:val="32"/>
          <w:szCs w:val="24"/>
        </w:rPr>
      </w:pPr>
      <w:r w:rsidRPr="00F85989">
        <w:rPr>
          <w:rFonts w:ascii="Garamond" w:hAnsi="Garamond"/>
          <w:b/>
          <w:sz w:val="24"/>
          <w:szCs w:val="24"/>
        </w:rPr>
        <w:t>„Budowa sieci siłowni plenerowych w Gminie Sokołów Małopolski”,</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Uwaga: zamiast niniejszego formularza można przedstawić inny dokument , który określi w szczególności:</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zakres dostępnych wykonawcy zasobów innego podmiotu,</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sposób wykorzystania zasobów innego podmiotu  przez wykonawcę, przy wykonywaniu z</w:t>
      </w:r>
      <w:r w:rsidR="00E54BB5">
        <w:rPr>
          <w:rFonts w:ascii="Garamond" w:hAnsi="Garamond"/>
          <w:bCs/>
          <w:sz w:val="24"/>
          <w:szCs w:val="24"/>
        </w:rPr>
        <w:t>amó</w:t>
      </w:r>
      <w:r w:rsidRPr="00765435">
        <w:rPr>
          <w:rFonts w:ascii="Garamond" w:hAnsi="Garamond"/>
          <w:bCs/>
          <w:sz w:val="24"/>
          <w:szCs w:val="24"/>
        </w:rPr>
        <w:t>wienia publicznego,</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zakres i okres udziału innego podmiotu przy wykonywaniu zamówienia publicznego</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informacji czy podmiot, na zdolnościach, którego wykonawca polega w odniesieniu do warunków udzia</w:t>
      </w:r>
      <w:r w:rsidR="00E54BB5">
        <w:rPr>
          <w:rFonts w:ascii="Garamond" w:hAnsi="Garamond"/>
          <w:bCs/>
          <w:sz w:val="24"/>
          <w:szCs w:val="24"/>
        </w:rPr>
        <w:t>ł</w:t>
      </w:r>
      <w:r w:rsidRPr="00765435">
        <w:rPr>
          <w:rFonts w:ascii="Garamond" w:hAnsi="Garamond"/>
          <w:bCs/>
          <w:sz w:val="24"/>
          <w:szCs w:val="24"/>
        </w:rPr>
        <w:t>u w postepowaniu dotyczących wyksztalcenia, kwalifikacji zawodowych lub doświadczenia, zrealizuje roboty budowlane lub usługi, których wskazane zdolności dotyczą</w:t>
      </w:r>
    </w:p>
    <w:p w:rsidR="000E0794" w:rsidRPr="00765435" w:rsidRDefault="000E0794" w:rsidP="000E0794">
      <w:pPr>
        <w:pStyle w:val="Tekstprzypisudolnego"/>
        <w:rPr>
          <w:rFonts w:ascii="Garamond" w:hAnsi="Garamond"/>
          <w:b/>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Ja/My…………………………………………………………………………………………</w:t>
      </w:r>
    </w:p>
    <w:p w:rsidR="000E0794" w:rsidRPr="00765435" w:rsidRDefault="000E0794" w:rsidP="000E0794">
      <w:pPr>
        <w:pStyle w:val="Tekstprzypisudolnego"/>
        <w:jc w:val="center"/>
        <w:rPr>
          <w:rFonts w:ascii="Garamond" w:hAnsi="Garamond"/>
          <w:bCs/>
          <w:sz w:val="24"/>
          <w:szCs w:val="24"/>
        </w:rPr>
      </w:pPr>
      <w:r w:rsidRPr="00765435">
        <w:rPr>
          <w:rFonts w:ascii="Garamond" w:hAnsi="Garamond"/>
          <w:bCs/>
          <w:sz w:val="24"/>
          <w:szCs w:val="24"/>
        </w:rPr>
        <w:t>( imię i nazwisko osoby upoważnionej do reprezentowania podmiotu)</w:t>
      </w:r>
    </w:p>
    <w:p w:rsidR="000E0794" w:rsidRPr="00765435" w:rsidRDefault="000E0794" w:rsidP="000E0794">
      <w:pPr>
        <w:pStyle w:val="Tekstprzypisudolnego"/>
        <w:jc w:val="center"/>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działając w imieniu i na rzecz………………………………………………………………….</w:t>
      </w: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 xml:space="preserve">                                                 ( nazwa podmiotu, adres)</w:t>
      </w: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xml:space="preserve">Zobowiązuję/my się do oddania niżej wymienionych zasobów na potrzeby wykonania zamówienia pn. </w:t>
      </w: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xml:space="preserve">( określenie zasobu: sytuacja finansowa lub ekonomiczna, zdolność techniczna lub zawodowa) </w:t>
      </w:r>
    </w:p>
    <w:p w:rsidR="000E0794" w:rsidRPr="00765435" w:rsidRDefault="000E0794" w:rsidP="000E0794">
      <w:pPr>
        <w:pStyle w:val="Tekstprzypisudolnego"/>
        <w:rPr>
          <w:rFonts w:ascii="Garamond" w:hAnsi="Garamond"/>
          <w:bCs/>
          <w:sz w:val="24"/>
          <w:szCs w:val="24"/>
        </w:rPr>
      </w:pPr>
    </w:p>
    <w:p w:rsidR="000E0794" w:rsidRPr="00765435" w:rsidRDefault="000E0794" w:rsidP="00E54BB5">
      <w:pPr>
        <w:pStyle w:val="Tekstprzypisudolnego"/>
        <w:jc w:val="center"/>
        <w:rPr>
          <w:rFonts w:ascii="Garamond" w:hAnsi="Garamond"/>
          <w:bCs/>
          <w:sz w:val="24"/>
          <w:szCs w:val="24"/>
        </w:rPr>
      </w:pPr>
      <w:r w:rsidRPr="00765435">
        <w:rPr>
          <w:rFonts w:ascii="Garamond" w:hAnsi="Garamond"/>
          <w:bCs/>
          <w:sz w:val="24"/>
          <w:szCs w:val="24"/>
        </w:rPr>
        <w:t>do dyspozycji Wykonawcy……………………………………………………………………..</w:t>
      </w:r>
      <w:r w:rsidRPr="00765435">
        <w:rPr>
          <w:rFonts w:ascii="Garamond" w:hAnsi="Garamond"/>
          <w:bCs/>
          <w:sz w:val="24"/>
          <w:szCs w:val="24"/>
        </w:rPr>
        <w:br/>
        <w:t>( nazwa wykonawcy)</w:t>
      </w:r>
    </w:p>
    <w:p w:rsidR="000E0794" w:rsidRDefault="000E0794" w:rsidP="000E0794">
      <w:pPr>
        <w:tabs>
          <w:tab w:val="left" w:pos="-142"/>
        </w:tabs>
        <w:spacing w:line="240" w:lineRule="auto"/>
        <w:jc w:val="both"/>
        <w:rPr>
          <w:rFonts w:ascii="Garamond" w:hAnsi="Garamond" w:cs="Times New Roman"/>
          <w:bCs/>
          <w:szCs w:val="24"/>
        </w:rPr>
      </w:pPr>
      <w:r w:rsidRPr="00765435">
        <w:rPr>
          <w:rFonts w:ascii="Garamond" w:hAnsi="Garamond" w:cs="Times New Roman"/>
          <w:bCs/>
          <w:szCs w:val="24"/>
        </w:rPr>
        <w:t>w trakcie realizacji zamówienia pn:</w:t>
      </w:r>
    </w:p>
    <w:p w:rsidR="00F85989" w:rsidRPr="00765435" w:rsidRDefault="00F85989" w:rsidP="000E0794">
      <w:pPr>
        <w:tabs>
          <w:tab w:val="left" w:pos="-142"/>
        </w:tabs>
        <w:spacing w:line="240" w:lineRule="auto"/>
        <w:jc w:val="both"/>
        <w:rPr>
          <w:rFonts w:ascii="Garamond" w:hAnsi="Garamond" w:cs="Times New Roman"/>
          <w:bCs/>
          <w:szCs w:val="24"/>
        </w:rPr>
      </w:pPr>
      <w:r w:rsidRPr="00765435">
        <w:rPr>
          <w:rFonts w:ascii="Garamond" w:hAnsi="Garamond" w:cs="Times New Roman"/>
          <w:b/>
          <w:szCs w:val="24"/>
        </w:rPr>
        <w:lastRenderedPageBreak/>
        <w:t>„Budowa sieci siłowni plenerowych w Gminie Sokołów Małopolski”,</w:t>
      </w:r>
    </w:p>
    <w:p w:rsidR="000E0794" w:rsidRPr="00765435" w:rsidRDefault="000E0794" w:rsidP="000E0794">
      <w:pPr>
        <w:pStyle w:val="Tekstprzypisudolnego"/>
        <w:rPr>
          <w:rFonts w:ascii="Garamond" w:hAnsi="Garamond"/>
          <w:b/>
          <w:bCs/>
          <w:sz w:val="24"/>
          <w:szCs w:val="24"/>
        </w:rPr>
      </w:pPr>
      <w:r w:rsidRPr="00765435">
        <w:rPr>
          <w:rFonts w:ascii="Garamond" w:hAnsi="Garamond"/>
          <w:b/>
          <w:bCs/>
          <w:sz w:val="24"/>
          <w:szCs w:val="24"/>
        </w:rPr>
        <w:t>Oświadczam/y, że:</w:t>
      </w:r>
    </w:p>
    <w:p w:rsidR="000E0794" w:rsidRPr="00765435" w:rsidRDefault="000E0794" w:rsidP="004E5218">
      <w:pPr>
        <w:pStyle w:val="Tekstprzypisudolnego"/>
        <w:numPr>
          <w:ilvl w:val="1"/>
          <w:numId w:val="39"/>
        </w:numPr>
        <w:spacing w:after="0" w:line="240" w:lineRule="auto"/>
        <w:rPr>
          <w:rFonts w:ascii="Garamond" w:hAnsi="Garamond"/>
          <w:b/>
          <w:bCs/>
          <w:sz w:val="24"/>
          <w:szCs w:val="24"/>
        </w:rPr>
      </w:pPr>
      <w:r w:rsidRPr="00765435">
        <w:rPr>
          <w:rFonts w:ascii="Garamond" w:hAnsi="Garamond"/>
          <w:bCs/>
          <w:sz w:val="24"/>
          <w:szCs w:val="24"/>
        </w:rPr>
        <w:t>Udostępniam/y Wykonawcy w/w zasoby, w następującym zakresie:</w:t>
      </w:r>
    </w:p>
    <w:p w:rsidR="000E0794" w:rsidRPr="00765435" w:rsidRDefault="000E0794" w:rsidP="000E0794">
      <w:pPr>
        <w:pStyle w:val="Tekstprzypisudolnego"/>
        <w:ind w:left="720"/>
        <w:rPr>
          <w:rFonts w:ascii="Garamond" w:hAnsi="Garamond"/>
          <w:b/>
          <w:bCs/>
          <w:sz w:val="24"/>
          <w:szCs w:val="24"/>
        </w:rPr>
      </w:pPr>
    </w:p>
    <w:p w:rsidR="000E0794" w:rsidRPr="00765435" w:rsidRDefault="000E0794" w:rsidP="000E0794">
      <w:pPr>
        <w:pStyle w:val="Tekstprzypisudolnego"/>
        <w:rPr>
          <w:rFonts w:ascii="Garamond" w:hAnsi="Garamond"/>
          <w:b/>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4E5218">
      <w:pPr>
        <w:pStyle w:val="Tekstprzypisudolnego"/>
        <w:numPr>
          <w:ilvl w:val="1"/>
          <w:numId w:val="39"/>
        </w:numPr>
        <w:spacing w:after="0" w:line="240" w:lineRule="auto"/>
        <w:rPr>
          <w:rFonts w:ascii="Garamond" w:hAnsi="Garamond"/>
          <w:bCs/>
          <w:sz w:val="24"/>
          <w:szCs w:val="24"/>
        </w:rPr>
      </w:pPr>
      <w:r w:rsidRPr="00765435">
        <w:rPr>
          <w:rFonts w:ascii="Garamond" w:hAnsi="Garamond"/>
          <w:bCs/>
          <w:sz w:val="24"/>
          <w:szCs w:val="24"/>
        </w:rPr>
        <w:t xml:space="preserve">Sposób wykorzystania udostępnionych przeze mnie ( przez nas)  zasobów, przez Wykonawcę  przy wykonywaniu zamówienia będzie następujący: </w:t>
      </w: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4E5218">
      <w:pPr>
        <w:pStyle w:val="Tekstprzypisudolnego"/>
        <w:numPr>
          <w:ilvl w:val="1"/>
          <w:numId w:val="39"/>
        </w:numPr>
        <w:spacing w:after="0" w:line="240" w:lineRule="auto"/>
        <w:rPr>
          <w:rFonts w:ascii="Garamond" w:hAnsi="Garamond"/>
          <w:bCs/>
          <w:sz w:val="24"/>
          <w:szCs w:val="24"/>
        </w:rPr>
      </w:pPr>
      <w:r w:rsidRPr="00765435">
        <w:rPr>
          <w:rFonts w:ascii="Garamond" w:hAnsi="Garamond"/>
          <w:bCs/>
          <w:sz w:val="24"/>
          <w:szCs w:val="24"/>
        </w:rPr>
        <w:t xml:space="preserve">Zakres mojego ( naszego)  udziału przy wykonywaniu zamówienia publicznego będzie następujący: </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4E5218">
      <w:pPr>
        <w:pStyle w:val="Tekstprzypisudolnego"/>
        <w:numPr>
          <w:ilvl w:val="1"/>
          <w:numId w:val="39"/>
        </w:numPr>
        <w:spacing w:after="0" w:line="240" w:lineRule="auto"/>
        <w:rPr>
          <w:rFonts w:ascii="Garamond" w:hAnsi="Garamond"/>
          <w:bCs/>
          <w:sz w:val="24"/>
          <w:szCs w:val="24"/>
        </w:rPr>
      </w:pPr>
      <w:r w:rsidRPr="00765435">
        <w:rPr>
          <w:rFonts w:ascii="Garamond" w:hAnsi="Garamond"/>
          <w:bCs/>
          <w:sz w:val="24"/>
          <w:szCs w:val="24"/>
        </w:rPr>
        <w:t>Okres mojego  ( naszego) udziału przy wykonywaniu zamówienia publicznego będzie następujący:</w:t>
      </w:r>
    </w:p>
    <w:p w:rsidR="000E0794" w:rsidRPr="00765435" w:rsidRDefault="000E0794" w:rsidP="000E0794">
      <w:pPr>
        <w:pStyle w:val="Tekstprzypisudolnego"/>
        <w:ind w:left="360"/>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lastRenderedPageBreak/>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Wypełnić w odniesieniu do warunków dotyczących wykształcenia, kwalifikacji zawodowych lub doświadczenia:</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0E0794" w:rsidRPr="00765435" w:rsidRDefault="000E0794" w:rsidP="000E0794">
      <w:pPr>
        <w:pStyle w:val="Tekstprzypisudolnego"/>
        <w:jc w:val="both"/>
        <w:rPr>
          <w:rFonts w:ascii="Garamond" w:hAnsi="Garamond"/>
          <w:bCs/>
          <w:sz w:val="24"/>
          <w:szCs w:val="24"/>
        </w:rPr>
      </w:pPr>
    </w:p>
    <w:p w:rsidR="000E0794" w:rsidRPr="00765435" w:rsidRDefault="000E0794" w:rsidP="000E0794">
      <w:pPr>
        <w:pStyle w:val="Tekstprzypisudolnego"/>
        <w:jc w:val="both"/>
        <w:rPr>
          <w:rFonts w:ascii="Garamond" w:hAnsi="Garamond"/>
          <w:bCs/>
          <w:sz w:val="24"/>
          <w:szCs w:val="24"/>
        </w:rPr>
      </w:pP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xml:space="preserve"> …………………………………………….</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ab/>
      </w:r>
      <w:r w:rsidRPr="00765435">
        <w:rPr>
          <w:rFonts w:ascii="Garamond" w:hAnsi="Garamond"/>
          <w:bCs/>
          <w:sz w:val="24"/>
          <w:szCs w:val="24"/>
        </w:rPr>
        <w:tab/>
        <w:t xml:space="preserve"> (pieczęć i podpis osoby upoważnionej podmiotu oddającego zasoby)</w:t>
      </w:r>
    </w:p>
    <w:p w:rsidR="000E0794" w:rsidRPr="00765435" w:rsidRDefault="000E0794" w:rsidP="000E0794">
      <w:pPr>
        <w:pStyle w:val="Tekstprzypisudolnego"/>
        <w:jc w:val="both"/>
        <w:rPr>
          <w:rFonts w:ascii="Garamond" w:hAnsi="Garamond"/>
          <w:bCs/>
          <w:sz w:val="18"/>
          <w:szCs w:val="18"/>
        </w:rPr>
      </w:pPr>
    </w:p>
    <w:p w:rsidR="000E0794" w:rsidRPr="00765435" w:rsidRDefault="000E0794" w:rsidP="000E0794">
      <w:pPr>
        <w:pStyle w:val="Tekstprzypisudolnego"/>
        <w:jc w:val="both"/>
        <w:rPr>
          <w:rFonts w:ascii="Garamond" w:hAnsi="Garamond"/>
          <w:bCs/>
          <w:sz w:val="18"/>
          <w:szCs w:val="18"/>
        </w:rPr>
      </w:pPr>
      <w:r w:rsidRPr="00765435">
        <w:rPr>
          <w:rFonts w:ascii="Garamond" w:hAnsi="Garamond"/>
          <w:bCs/>
          <w:sz w:val="24"/>
          <w:szCs w:val="24"/>
        </w:rPr>
        <w:t>………………………………….</w:t>
      </w:r>
    </w:p>
    <w:p w:rsidR="000E0794" w:rsidRPr="003F478B" w:rsidRDefault="000E0794" w:rsidP="003F478B">
      <w:pPr>
        <w:pStyle w:val="Tekstprzypisudolnego"/>
        <w:jc w:val="both"/>
        <w:rPr>
          <w:rFonts w:ascii="Garamond" w:hAnsi="Garamond"/>
          <w:bCs/>
          <w:sz w:val="24"/>
          <w:szCs w:val="24"/>
        </w:rPr>
      </w:pPr>
      <w:r w:rsidRPr="00765435">
        <w:rPr>
          <w:rFonts w:ascii="Garamond" w:hAnsi="Garamond"/>
          <w:bCs/>
          <w:sz w:val="24"/>
          <w:szCs w:val="24"/>
        </w:rPr>
        <w:t xml:space="preserve">    (miejscowość, data)         </w:t>
      </w:r>
    </w:p>
    <w:p w:rsidR="000E0794" w:rsidRPr="00765435" w:rsidRDefault="000E0794" w:rsidP="000E0794">
      <w:pPr>
        <w:rPr>
          <w:rFonts w:ascii="Garamond" w:hAnsi="Garamond"/>
        </w:rPr>
      </w:pPr>
    </w:p>
    <w:p w:rsidR="000E0794" w:rsidRPr="00765435" w:rsidRDefault="000E0794" w:rsidP="000E0794">
      <w:pPr>
        <w:rPr>
          <w:rFonts w:ascii="Garamond" w:hAnsi="Garamond"/>
        </w:rPr>
      </w:pPr>
    </w:p>
    <w:p w:rsidR="000E0794" w:rsidRPr="00765435" w:rsidRDefault="000E0794" w:rsidP="000E0794">
      <w:pPr>
        <w:rPr>
          <w:rFonts w:ascii="Garamond" w:hAnsi="Garamond"/>
        </w:rPr>
      </w:pPr>
    </w:p>
    <w:p w:rsidR="000E0794" w:rsidRPr="00765435" w:rsidRDefault="000E0794">
      <w:pPr>
        <w:rPr>
          <w:rFonts w:ascii="Garamond" w:hAnsi="Garamond"/>
        </w:rPr>
      </w:pPr>
    </w:p>
    <w:sectPr w:rsidR="000E0794" w:rsidRPr="0076543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217" w:rsidRDefault="00485217" w:rsidP="000E0794">
      <w:pPr>
        <w:spacing w:after="0" w:line="240" w:lineRule="auto"/>
      </w:pPr>
      <w:r>
        <w:separator/>
      </w:r>
    </w:p>
  </w:endnote>
  <w:endnote w:type="continuationSeparator" w:id="0">
    <w:p w:rsidR="00485217" w:rsidRDefault="00485217" w:rsidP="000E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342768"/>
      <w:docPartObj>
        <w:docPartGallery w:val="Page Numbers (Bottom of Page)"/>
        <w:docPartUnique/>
      </w:docPartObj>
    </w:sdtPr>
    <w:sdtEndPr/>
    <w:sdtContent>
      <w:sdt>
        <w:sdtPr>
          <w:id w:val="-1769616900"/>
          <w:docPartObj>
            <w:docPartGallery w:val="Page Numbers (Top of Page)"/>
            <w:docPartUnique/>
          </w:docPartObj>
        </w:sdtPr>
        <w:sdtEndPr/>
        <w:sdtContent>
          <w:p w:rsidR="003D4015" w:rsidRDefault="003D401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rsidR="003D4015" w:rsidRDefault="003D40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217" w:rsidRDefault="00485217" w:rsidP="000E0794">
      <w:pPr>
        <w:spacing w:after="0" w:line="240" w:lineRule="auto"/>
      </w:pPr>
      <w:r>
        <w:separator/>
      </w:r>
    </w:p>
  </w:footnote>
  <w:footnote w:type="continuationSeparator" w:id="0">
    <w:p w:rsidR="00485217" w:rsidRDefault="00485217" w:rsidP="000E0794">
      <w:pPr>
        <w:spacing w:after="0" w:line="240" w:lineRule="auto"/>
      </w:pPr>
      <w:r>
        <w:continuationSeparator/>
      </w:r>
    </w:p>
  </w:footnote>
  <w:footnote w:id="1">
    <w:p w:rsidR="003D4015" w:rsidRDefault="003D4015" w:rsidP="000E0794">
      <w:pPr>
        <w:pStyle w:val="Tekstprzypisudolnego"/>
        <w:spacing w:after="0" w:line="240" w:lineRule="auto"/>
      </w:pPr>
      <w:r>
        <w:rPr>
          <w:rStyle w:val="Odwoanieprzypisudolnego"/>
        </w:rPr>
        <w:footnoteRef/>
      </w:r>
      <w:r>
        <w:t xml:space="preserve"> 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C9E43DE"/>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52C7C"/>
    <w:multiLevelType w:val="hybridMultilevel"/>
    <w:tmpl w:val="3BD235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22E7AF4"/>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47D1743"/>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8352EF0"/>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7"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19651C"/>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21"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A0D4BD3"/>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8547092"/>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BFC5154"/>
    <w:multiLevelType w:val="hybridMultilevel"/>
    <w:tmpl w:val="3B4885A4"/>
    <w:lvl w:ilvl="0" w:tplc="75EE86F0">
      <w:start w:val="2"/>
      <w:numFmt w:val="lowerLetter"/>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1"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32"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3" w15:restartNumberingAfterBreak="0">
    <w:nsid w:val="58504531"/>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96D699D"/>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EA199A"/>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9" w15:restartNumberingAfterBreak="0">
    <w:nsid w:val="68513861"/>
    <w:multiLevelType w:val="hybridMultilevel"/>
    <w:tmpl w:val="2CAC4754"/>
    <w:lvl w:ilvl="0" w:tplc="04150011">
      <w:start w:val="1"/>
      <w:numFmt w:val="decimal"/>
      <w:lvlText w:val="%1)"/>
      <w:lvlJc w:val="left"/>
      <w:pPr>
        <w:ind w:left="6031"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C85ECF"/>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3362C49"/>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34560E5"/>
    <w:multiLevelType w:val="hybridMultilevel"/>
    <w:tmpl w:val="ED86E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5" w15:restartNumberingAfterBreak="0">
    <w:nsid w:val="7A6A1865"/>
    <w:multiLevelType w:val="hybridMultilevel"/>
    <w:tmpl w:val="46884B08"/>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6" w15:restartNumberingAfterBreak="0">
    <w:nsid w:val="7AAB547C"/>
    <w:multiLevelType w:val="hybridMultilevel"/>
    <w:tmpl w:val="B3184B62"/>
    <w:lvl w:ilvl="0" w:tplc="892843A2">
      <w:start w:val="9"/>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49"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50"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44"/>
  </w:num>
  <w:num w:numId="29">
    <w:abstractNumId w:val="4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3"/>
  </w:num>
  <w:num w:numId="42">
    <w:abstractNumId w:val="19"/>
  </w:num>
  <w:num w:numId="43">
    <w:abstractNumId w:val="4"/>
  </w:num>
  <w:num w:numId="44">
    <w:abstractNumId w:val="12"/>
  </w:num>
  <w:num w:numId="45">
    <w:abstractNumId w:val="13"/>
  </w:num>
  <w:num w:numId="46">
    <w:abstractNumId w:val="41"/>
  </w:num>
  <w:num w:numId="47">
    <w:abstractNumId w:val="34"/>
  </w:num>
  <w:num w:numId="48">
    <w:abstractNumId w:val="33"/>
  </w:num>
  <w:num w:numId="49">
    <w:abstractNumId w:val="36"/>
  </w:num>
  <w:num w:numId="50">
    <w:abstractNumId w:val="24"/>
  </w:num>
  <w:num w:numId="51">
    <w:abstractNumId w:val="0"/>
  </w:num>
  <w:num w:numId="52">
    <w:abstractNumId w:val="10"/>
  </w:num>
  <w:num w:numId="53">
    <w:abstractNumId w:val="43"/>
  </w:num>
  <w:num w:numId="54">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94"/>
    <w:rsid w:val="000605B5"/>
    <w:rsid w:val="000A292F"/>
    <w:rsid w:val="000B23D5"/>
    <w:rsid w:val="000C6DA4"/>
    <w:rsid w:val="000E0794"/>
    <w:rsid w:val="000E2AE2"/>
    <w:rsid w:val="000F1F4A"/>
    <w:rsid w:val="00133462"/>
    <w:rsid w:val="00165E3C"/>
    <w:rsid w:val="00184A09"/>
    <w:rsid w:val="001A0333"/>
    <w:rsid w:val="00202CDC"/>
    <w:rsid w:val="00254B0A"/>
    <w:rsid w:val="00282DC7"/>
    <w:rsid w:val="0028494E"/>
    <w:rsid w:val="002849CB"/>
    <w:rsid w:val="00295AB7"/>
    <w:rsid w:val="002A4BC9"/>
    <w:rsid w:val="002B242B"/>
    <w:rsid w:val="002C7854"/>
    <w:rsid w:val="002D2BDF"/>
    <w:rsid w:val="00351A73"/>
    <w:rsid w:val="003840B9"/>
    <w:rsid w:val="00385BD6"/>
    <w:rsid w:val="00387B40"/>
    <w:rsid w:val="003A4359"/>
    <w:rsid w:val="003C5E85"/>
    <w:rsid w:val="003D4015"/>
    <w:rsid w:val="003D638F"/>
    <w:rsid w:val="003E39BD"/>
    <w:rsid w:val="003F478B"/>
    <w:rsid w:val="00400081"/>
    <w:rsid w:val="00402A13"/>
    <w:rsid w:val="004210EE"/>
    <w:rsid w:val="00433FE4"/>
    <w:rsid w:val="0044125E"/>
    <w:rsid w:val="004427DA"/>
    <w:rsid w:val="00485217"/>
    <w:rsid w:val="004C3C66"/>
    <w:rsid w:val="004D4622"/>
    <w:rsid w:val="004E157F"/>
    <w:rsid w:val="004E5218"/>
    <w:rsid w:val="00506C47"/>
    <w:rsid w:val="00543C06"/>
    <w:rsid w:val="00562FF1"/>
    <w:rsid w:val="005D714D"/>
    <w:rsid w:val="00620E05"/>
    <w:rsid w:val="00635256"/>
    <w:rsid w:val="006443E9"/>
    <w:rsid w:val="006770B1"/>
    <w:rsid w:val="00705EF7"/>
    <w:rsid w:val="007429DD"/>
    <w:rsid w:val="00765435"/>
    <w:rsid w:val="00780C6A"/>
    <w:rsid w:val="007D42B2"/>
    <w:rsid w:val="008155BC"/>
    <w:rsid w:val="00851455"/>
    <w:rsid w:val="00881D83"/>
    <w:rsid w:val="008A6C20"/>
    <w:rsid w:val="008B037C"/>
    <w:rsid w:val="008B0EAA"/>
    <w:rsid w:val="008B3A85"/>
    <w:rsid w:val="008B4F9A"/>
    <w:rsid w:val="008E191E"/>
    <w:rsid w:val="008F2BAB"/>
    <w:rsid w:val="00904DED"/>
    <w:rsid w:val="00910B04"/>
    <w:rsid w:val="009A4B56"/>
    <w:rsid w:val="009C53D5"/>
    <w:rsid w:val="009D746F"/>
    <w:rsid w:val="009E413A"/>
    <w:rsid w:val="00A172DD"/>
    <w:rsid w:val="00A67F4C"/>
    <w:rsid w:val="00A97A2D"/>
    <w:rsid w:val="00AA6508"/>
    <w:rsid w:val="00AA75AD"/>
    <w:rsid w:val="00AC15E3"/>
    <w:rsid w:val="00AE1103"/>
    <w:rsid w:val="00B00AB4"/>
    <w:rsid w:val="00B01C34"/>
    <w:rsid w:val="00B129A2"/>
    <w:rsid w:val="00B16235"/>
    <w:rsid w:val="00B355CC"/>
    <w:rsid w:val="00B3636A"/>
    <w:rsid w:val="00B46B1C"/>
    <w:rsid w:val="00B5430A"/>
    <w:rsid w:val="00B76E65"/>
    <w:rsid w:val="00B80041"/>
    <w:rsid w:val="00BA7489"/>
    <w:rsid w:val="00BA7985"/>
    <w:rsid w:val="00C1065C"/>
    <w:rsid w:val="00DC21B6"/>
    <w:rsid w:val="00DE55CF"/>
    <w:rsid w:val="00DE7F6C"/>
    <w:rsid w:val="00E54BB5"/>
    <w:rsid w:val="00E65401"/>
    <w:rsid w:val="00E817C1"/>
    <w:rsid w:val="00EB7874"/>
    <w:rsid w:val="00EC393F"/>
    <w:rsid w:val="00EC4C7C"/>
    <w:rsid w:val="00ED2D86"/>
    <w:rsid w:val="00ED72B2"/>
    <w:rsid w:val="00EE2EE1"/>
    <w:rsid w:val="00EE2F7D"/>
    <w:rsid w:val="00F4523F"/>
    <w:rsid w:val="00F8051A"/>
    <w:rsid w:val="00F85989"/>
    <w:rsid w:val="00FC2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DC74"/>
  <w15:chartTrackingRefBased/>
  <w15:docId w15:val="{8D4D0AF0-C76A-4BD2-94F9-0CEC9AA8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7A2D"/>
    <w:pPr>
      <w:spacing w:line="252"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E0794"/>
    <w:rPr>
      <w:color w:val="0563C1" w:themeColor="hyperlink"/>
      <w:u w:val="single"/>
    </w:rPr>
  </w:style>
  <w:style w:type="character" w:styleId="UyteHipercze">
    <w:name w:val="FollowedHyperlink"/>
    <w:basedOn w:val="Domylnaczcionkaakapitu"/>
    <w:uiPriority w:val="99"/>
    <w:semiHidden/>
    <w:unhideWhenUsed/>
    <w:rsid w:val="000E0794"/>
    <w:rPr>
      <w:color w:val="954F72" w:themeColor="followedHyperlink"/>
      <w:u w:val="single"/>
    </w:rPr>
  </w:style>
  <w:style w:type="paragraph" w:styleId="NormalnyWeb">
    <w:name w:val="Normal (Web)"/>
    <w:basedOn w:val="Normalny"/>
    <w:uiPriority w:val="99"/>
    <w:semiHidden/>
    <w:unhideWhenUsed/>
    <w:rsid w:val="000E0794"/>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unhideWhenUsed/>
    <w:rsid w:val="000E0794"/>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0E0794"/>
    <w:rPr>
      <w:rFonts w:ascii="Calibri" w:eastAsia="Calibri" w:hAnsi="Calibri" w:cs="Times New Roman"/>
      <w:sz w:val="20"/>
      <w:szCs w:val="20"/>
    </w:rPr>
  </w:style>
  <w:style w:type="paragraph" w:styleId="Nagwek">
    <w:name w:val="header"/>
    <w:basedOn w:val="Normalny"/>
    <w:link w:val="NagwekZnak1"/>
    <w:uiPriority w:val="99"/>
    <w:unhideWhenUsed/>
    <w:rsid w:val="000E0794"/>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0E0794"/>
    <w:rPr>
      <w:rFonts w:ascii="Times New Roman" w:hAnsi="Times New Roman"/>
      <w:sz w:val="24"/>
    </w:rPr>
  </w:style>
  <w:style w:type="paragraph" w:styleId="Stopka">
    <w:name w:val="footer"/>
    <w:basedOn w:val="Normalny"/>
    <w:link w:val="StopkaZnak"/>
    <w:uiPriority w:val="99"/>
    <w:unhideWhenUsed/>
    <w:rsid w:val="000E0794"/>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0E0794"/>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E07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E0794"/>
    <w:rPr>
      <w:rFonts w:ascii="Times New Roman" w:hAnsi="Times New Roman"/>
      <w:sz w:val="20"/>
      <w:szCs w:val="20"/>
    </w:rPr>
  </w:style>
  <w:style w:type="paragraph" w:styleId="Tekstpodstawowy">
    <w:name w:val="Body Text"/>
    <w:basedOn w:val="Normalny"/>
    <w:link w:val="TekstpodstawowyZnak"/>
    <w:uiPriority w:val="99"/>
    <w:semiHidden/>
    <w:unhideWhenUsed/>
    <w:rsid w:val="000E0794"/>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0E0794"/>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0E0794"/>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0E0794"/>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0E0794"/>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0E0794"/>
    <w:rPr>
      <w:rFonts w:ascii="Consolas" w:hAnsi="Consolas"/>
      <w:sz w:val="21"/>
      <w:szCs w:val="21"/>
    </w:rPr>
  </w:style>
  <w:style w:type="paragraph" w:styleId="Tekstdymka">
    <w:name w:val="Balloon Text"/>
    <w:basedOn w:val="Normalny"/>
    <w:link w:val="TekstdymkaZnak"/>
    <w:uiPriority w:val="99"/>
    <w:semiHidden/>
    <w:unhideWhenUsed/>
    <w:rsid w:val="000E07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0794"/>
    <w:rPr>
      <w:rFonts w:ascii="Segoe UI" w:hAnsi="Segoe UI" w:cs="Segoe UI"/>
      <w:sz w:val="18"/>
      <w:szCs w:val="18"/>
    </w:rPr>
  </w:style>
  <w:style w:type="character" w:customStyle="1" w:styleId="AkapitzlistZnak">
    <w:name w:val="Akapit z listą Znak"/>
    <w:aliases w:val="normalny tekst Znak"/>
    <w:link w:val="Akapitzlist"/>
    <w:uiPriority w:val="34"/>
    <w:locked/>
    <w:rsid w:val="000E0794"/>
  </w:style>
  <w:style w:type="paragraph" w:styleId="Akapitzlist">
    <w:name w:val="List Paragraph"/>
    <w:aliases w:val="normalny tekst"/>
    <w:basedOn w:val="Normalny"/>
    <w:link w:val="AkapitzlistZnak"/>
    <w:uiPriority w:val="34"/>
    <w:qFormat/>
    <w:rsid w:val="000E0794"/>
    <w:pPr>
      <w:ind w:left="720"/>
      <w:contextualSpacing/>
    </w:pPr>
    <w:rPr>
      <w:rFonts w:asciiTheme="minorHAnsi" w:hAnsiTheme="minorHAnsi"/>
      <w:sz w:val="22"/>
    </w:rPr>
  </w:style>
  <w:style w:type="paragraph" w:customStyle="1" w:styleId="Default">
    <w:name w:val="Default"/>
    <w:uiPriority w:val="99"/>
    <w:semiHidden/>
    <w:rsid w:val="000E079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0E0794"/>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0E0794"/>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0E0794"/>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0E0794"/>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0E0794"/>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0E0794"/>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0E0794"/>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0E0794"/>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0E0794"/>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0E0794"/>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0E0794"/>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0E0794"/>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0E0794"/>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0E0794"/>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0E0794"/>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0E0794"/>
    <w:rPr>
      <w:vertAlign w:val="superscript"/>
    </w:rPr>
  </w:style>
  <w:style w:type="character" w:customStyle="1" w:styleId="NagwekZnak1">
    <w:name w:val="Nagłówek Znak1"/>
    <w:link w:val="Nagwek"/>
    <w:uiPriority w:val="99"/>
    <w:locked/>
    <w:rsid w:val="000E0794"/>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0E0794"/>
    <w:rPr>
      <w:rFonts w:ascii="Segoe UI" w:hAnsi="Segoe UI" w:cs="Segoe UI" w:hint="default"/>
      <w:sz w:val="18"/>
      <w:szCs w:val="18"/>
    </w:rPr>
  </w:style>
  <w:style w:type="character" w:customStyle="1" w:styleId="text1">
    <w:name w:val="text1"/>
    <w:rsid w:val="000E0794"/>
    <w:rPr>
      <w:rFonts w:ascii="Verdana" w:hAnsi="Verdana" w:hint="default"/>
      <w:color w:val="000000"/>
      <w:sz w:val="20"/>
      <w:szCs w:val="20"/>
    </w:rPr>
  </w:style>
  <w:style w:type="character" w:customStyle="1" w:styleId="alb">
    <w:name w:val="a_lb"/>
    <w:rsid w:val="000E0794"/>
  </w:style>
  <w:style w:type="numbering" w:customStyle="1" w:styleId="Podrozdzia1">
    <w:name w:val="Podrozdział_1"/>
    <w:uiPriority w:val="99"/>
    <w:rsid w:val="000E0794"/>
    <w:pPr>
      <w:numPr>
        <w:numId w:val="40"/>
      </w:numPr>
    </w:pPr>
  </w:style>
  <w:style w:type="character" w:styleId="Nierozpoznanawzmianka">
    <w:name w:val="Unresolved Mention"/>
    <w:basedOn w:val="Domylnaczcionkaakapitu"/>
    <w:uiPriority w:val="99"/>
    <w:semiHidden/>
    <w:unhideWhenUsed/>
    <w:rsid w:val="000F1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30823">
      <w:bodyDiv w:val="1"/>
      <w:marLeft w:val="0"/>
      <w:marRight w:val="0"/>
      <w:marTop w:val="0"/>
      <w:marBottom w:val="0"/>
      <w:divBdr>
        <w:top w:val="none" w:sz="0" w:space="0" w:color="auto"/>
        <w:left w:val="none" w:sz="0" w:space="0" w:color="auto"/>
        <w:bottom w:val="none" w:sz="0" w:space="0" w:color="auto"/>
        <w:right w:val="none" w:sz="0" w:space="0" w:color="auto"/>
      </w:divBdr>
    </w:div>
    <w:div w:id="17517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wel.bialek@e-sokolow-mlp.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kolo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settings" Target="settings.xml"/><Relationship Id="rId9" Type="http://schemas.openxmlformats.org/officeDocument/2006/relationships/hyperlink" Target="http://www.sokolow-ml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AD49-CAC2-449E-9448-52CEF781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51</Pages>
  <Words>15720</Words>
  <Characters>94322</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Paweł Białek</cp:lastModifiedBy>
  <cp:revision>51</cp:revision>
  <cp:lastPrinted>2019-05-20T10:39:00Z</cp:lastPrinted>
  <dcterms:created xsi:type="dcterms:W3CDTF">2019-05-20T08:01:00Z</dcterms:created>
  <dcterms:modified xsi:type="dcterms:W3CDTF">2019-06-04T06:09:00Z</dcterms:modified>
</cp:coreProperties>
</file>