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FEC" w:rsidRDefault="00F91FEC" w:rsidP="00D01C88">
      <w:pPr>
        <w:jc w:val="right"/>
      </w:pPr>
    </w:p>
    <w:p w:rsidR="00F91FEC" w:rsidRDefault="00F91FEC" w:rsidP="00F91FEC">
      <w:pPr>
        <w:pStyle w:val="Tytu"/>
      </w:pPr>
      <w:r>
        <w:t xml:space="preserve">Uchwała Nr </w:t>
      </w:r>
      <w:r w:rsidR="00DE4DB8">
        <w:t>X</w:t>
      </w:r>
      <w:r>
        <w:t>/</w:t>
      </w:r>
      <w:r w:rsidR="00DE4DB8">
        <w:t>111</w:t>
      </w:r>
      <w:r>
        <w:t>/2019</w:t>
      </w:r>
    </w:p>
    <w:p w:rsidR="00F91FEC" w:rsidRDefault="00DE4DB8" w:rsidP="00F91FEC">
      <w:pPr>
        <w:jc w:val="center"/>
        <w:rPr>
          <w:b/>
        </w:rPr>
      </w:pPr>
      <w:r>
        <w:rPr>
          <w:b/>
        </w:rPr>
        <w:t>Rady Miejskiej w Sokołowie Małopolskim</w:t>
      </w:r>
    </w:p>
    <w:p w:rsidR="003501B4" w:rsidRDefault="00DE4DB8" w:rsidP="00F91FEC">
      <w:pPr>
        <w:jc w:val="center"/>
        <w:rPr>
          <w:b/>
        </w:rPr>
      </w:pPr>
      <w:r>
        <w:rPr>
          <w:b/>
        </w:rPr>
        <w:t xml:space="preserve">z dnia 24 </w:t>
      </w:r>
      <w:r w:rsidR="00F91FEC">
        <w:rPr>
          <w:b/>
        </w:rPr>
        <w:t>września  2019 r.</w:t>
      </w:r>
    </w:p>
    <w:p w:rsidR="00DE4DB8" w:rsidRDefault="00DE4DB8" w:rsidP="00F91FEC">
      <w:pPr>
        <w:jc w:val="center"/>
        <w:rPr>
          <w:b/>
        </w:rPr>
      </w:pPr>
    </w:p>
    <w:p w:rsidR="003501B4" w:rsidRDefault="003501B4" w:rsidP="003501B4">
      <w:pPr>
        <w:pStyle w:val="ng-scope"/>
        <w:spacing w:line="360" w:lineRule="auto"/>
        <w:rPr>
          <w:b/>
        </w:rPr>
      </w:pPr>
      <w:r>
        <w:rPr>
          <w:b/>
        </w:rPr>
        <w:t>w sprawie udzielenia pomocy finansowej  dla Powiatu Rzeszowskiego</w:t>
      </w:r>
    </w:p>
    <w:p w:rsidR="003501B4" w:rsidRDefault="003501B4" w:rsidP="003501B4">
      <w:pPr>
        <w:pStyle w:val="ng-scope"/>
        <w:spacing w:line="360" w:lineRule="auto"/>
        <w:jc w:val="both"/>
      </w:pPr>
      <w:r>
        <w:t xml:space="preserve">Na podstawie art. 18 ust. 2 pkt 15 i art. 10 ust. 2 ustawy z dnia 8 marca 1990 roku </w:t>
      </w:r>
      <w:r>
        <w:br/>
        <w:t>o samorządzie gminnym (  Dz. U z 2019 r. poz.506 - j.t. ) oraz art. 216 ust. 2 pkt 5; art. 220 ust. 1 i 2; art. 251 ustawy z dnia 27 sierpnia 2009 roku o finansach publicznych ( Dz. U z 2019 r. poz. 869- j.t.  ) Rada Miejska w  Sokołowie Małopolski uchwala się co następuje:</w:t>
      </w:r>
    </w:p>
    <w:p w:rsidR="003501B4" w:rsidRDefault="003501B4" w:rsidP="003501B4">
      <w:pPr>
        <w:pStyle w:val="ng-scope"/>
        <w:spacing w:line="360" w:lineRule="auto"/>
        <w:jc w:val="center"/>
      </w:pPr>
      <w:r>
        <w:t>§ 1</w:t>
      </w:r>
    </w:p>
    <w:p w:rsidR="003501B4" w:rsidRDefault="003501B4" w:rsidP="003501B4">
      <w:pPr>
        <w:pStyle w:val="ng-scope"/>
        <w:spacing w:line="360" w:lineRule="auto"/>
        <w:jc w:val="both"/>
      </w:pPr>
      <w:r>
        <w:t xml:space="preserve">Udziela się z budżetu Gminy Sokołów Małopolski na rok 2019 pomocy finansowej w wysokości </w:t>
      </w:r>
      <w:r w:rsidR="00F91FEC">
        <w:t>5</w:t>
      </w:r>
      <w:r>
        <w:rPr>
          <w:b/>
        </w:rPr>
        <w:t>00 zł</w:t>
      </w:r>
      <w:r>
        <w:t xml:space="preserve">  </w:t>
      </w:r>
      <w:r w:rsidR="00F91FEC">
        <w:rPr>
          <w:b/>
        </w:rPr>
        <w:t xml:space="preserve">(pięćset </w:t>
      </w:r>
      <w:r>
        <w:rPr>
          <w:b/>
        </w:rPr>
        <w:t>złotych</w:t>
      </w:r>
      <w:r w:rsidR="00F91FEC">
        <w:rPr>
          <w:b/>
        </w:rPr>
        <w:t>, 00/100</w:t>
      </w:r>
      <w:r>
        <w:rPr>
          <w:b/>
        </w:rPr>
        <w:t>)</w:t>
      </w:r>
      <w:r>
        <w:t xml:space="preserve"> dla Powiatu Rzeszowskiego na zadanie polegające na wykonywaniu  powiatowych przewozów pasażerskich o charakterze użyteczności publicznej.</w:t>
      </w:r>
    </w:p>
    <w:p w:rsidR="003501B4" w:rsidRDefault="003501B4" w:rsidP="003501B4">
      <w:pPr>
        <w:pStyle w:val="ng-scope"/>
        <w:spacing w:line="360" w:lineRule="auto"/>
        <w:jc w:val="center"/>
      </w:pPr>
      <w:r>
        <w:t>§ 2</w:t>
      </w:r>
    </w:p>
    <w:p w:rsidR="003501B4" w:rsidRDefault="003501B4" w:rsidP="003501B4">
      <w:pPr>
        <w:pStyle w:val="ng-scope"/>
        <w:spacing w:line="360" w:lineRule="auto"/>
        <w:jc w:val="both"/>
      </w:pPr>
      <w:r>
        <w:t>Szczegółowe warunki udzielenia pomocy finansowej oraz  zasady rozliczenia środków określone zostaną w umowie zawartej przez Gminę Sokołów Małopolski z Powiatem Rzeszowskim.</w:t>
      </w:r>
    </w:p>
    <w:p w:rsidR="003501B4" w:rsidRDefault="003501B4" w:rsidP="003501B4">
      <w:pPr>
        <w:pStyle w:val="ng-scope"/>
        <w:spacing w:line="360" w:lineRule="auto"/>
        <w:jc w:val="center"/>
      </w:pPr>
      <w:r>
        <w:t>§ 3</w:t>
      </w:r>
    </w:p>
    <w:p w:rsidR="003501B4" w:rsidRDefault="003501B4" w:rsidP="003501B4">
      <w:pPr>
        <w:pStyle w:val="ng-scope"/>
        <w:spacing w:line="360" w:lineRule="auto"/>
      </w:pPr>
      <w:r>
        <w:t>Wykonanie uchwały powierza się Burmistrzowi  Gminy i Miasta Sokołów Małopolski.</w:t>
      </w:r>
    </w:p>
    <w:p w:rsidR="003501B4" w:rsidRDefault="003501B4" w:rsidP="003501B4">
      <w:pPr>
        <w:pStyle w:val="ng-scope"/>
        <w:spacing w:line="360" w:lineRule="auto"/>
        <w:jc w:val="center"/>
      </w:pPr>
      <w:r>
        <w:t>§ 4</w:t>
      </w:r>
    </w:p>
    <w:p w:rsidR="003501B4" w:rsidRDefault="003501B4" w:rsidP="003501B4">
      <w:pPr>
        <w:pStyle w:val="ng-scope"/>
        <w:spacing w:line="360" w:lineRule="auto"/>
      </w:pPr>
      <w:r>
        <w:t>Uchwała wchodzi w życie z dniem podjęcia.</w:t>
      </w:r>
    </w:p>
    <w:p w:rsidR="00F91FEC" w:rsidRDefault="00F91FEC" w:rsidP="00F91FE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91FEC" w:rsidRDefault="00DE4DB8" w:rsidP="00F91FE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91FEC">
        <w:t xml:space="preserve"> Przewodniczący</w:t>
      </w:r>
    </w:p>
    <w:p w:rsidR="00F91FEC" w:rsidRDefault="00F91FEC" w:rsidP="00F91FE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Rady Miejskiej w Sokołowie Małopolskim</w:t>
      </w:r>
    </w:p>
    <w:p w:rsidR="00F91FEC" w:rsidRDefault="00F91FEC" w:rsidP="00F91FEC">
      <w:pPr>
        <w:jc w:val="both"/>
      </w:pPr>
      <w:r>
        <w:tab/>
      </w:r>
      <w:r>
        <w:tab/>
      </w:r>
      <w:r>
        <w:tab/>
      </w:r>
      <w:r>
        <w:tab/>
      </w:r>
    </w:p>
    <w:p w:rsidR="00F91FEC" w:rsidRDefault="00F91FEC" w:rsidP="00F91FE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Henryk Kraska</w:t>
      </w:r>
    </w:p>
    <w:p w:rsidR="00F91FEC" w:rsidRDefault="00F91FEC" w:rsidP="003501B4">
      <w:pPr>
        <w:jc w:val="both"/>
        <w:rPr>
          <w:sz w:val="20"/>
          <w:szCs w:val="20"/>
        </w:rPr>
      </w:pPr>
    </w:p>
    <w:p w:rsidR="00812885" w:rsidRDefault="00812885" w:rsidP="003501B4">
      <w:pPr>
        <w:jc w:val="both"/>
        <w:rPr>
          <w:sz w:val="20"/>
          <w:szCs w:val="20"/>
        </w:rPr>
      </w:pPr>
    </w:p>
    <w:p w:rsidR="00F91FEC" w:rsidRDefault="00F91FEC" w:rsidP="003501B4">
      <w:pPr>
        <w:jc w:val="both"/>
        <w:rPr>
          <w:sz w:val="20"/>
          <w:szCs w:val="20"/>
        </w:rPr>
      </w:pPr>
    </w:p>
    <w:p w:rsidR="00F91FEC" w:rsidRDefault="00F91FEC" w:rsidP="003501B4">
      <w:pPr>
        <w:jc w:val="both"/>
        <w:rPr>
          <w:sz w:val="20"/>
          <w:szCs w:val="20"/>
        </w:rPr>
      </w:pPr>
    </w:p>
    <w:p w:rsidR="00812885" w:rsidRDefault="00812885" w:rsidP="003501B4">
      <w:pPr>
        <w:jc w:val="both"/>
        <w:rPr>
          <w:sz w:val="20"/>
          <w:szCs w:val="20"/>
        </w:rPr>
      </w:pPr>
      <w:bookmarkStart w:id="0" w:name="_GoBack"/>
      <w:bookmarkEnd w:id="0"/>
    </w:p>
    <w:p w:rsidR="00DE4DB8" w:rsidRPr="00812885" w:rsidRDefault="00812885" w:rsidP="00812885">
      <w:pPr>
        <w:jc w:val="center"/>
        <w:rPr>
          <w:b/>
          <w:sz w:val="26"/>
          <w:szCs w:val="26"/>
        </w:rPr>
      </w:pPr>
      <w:r w:rsidRPr="00812885">
        <w:rPr>
          <w:b/>
          <w:sz w:val="26"/>
          <w:szCs w:val="26"/>
        </w:rPr>
        <w:t>Uzasadnienie</w:t>
      </w:r>
    </w:p>
    <w:p w:rsidR="00812885" w:rsidRDefault="00812885" w:rsidP="00812885">
      <w:pPr>
        <w:jc w:val="center"/>
      </w:pPr>
    </w:p>
    <w:p w:rsidR="00812885" w:rsidRPr="00DE4DB8" w:rsidRDefault="00812885" w:rsidP="00812885">
      <w:pPr>
        <w:jc w:val="center"/>
      </w:pPr>
    </w:p>
    <w:p w:rsidR="003501B4" w:rsidRPr="00DE4DB8" w:rsidRDefault="003501B4" w:rsidP="003501B4">
      <w:pPr>
        <w:jc w:val="both"/>
      </w:pPr>
      <w:r w:rsidRPr="00DE4DB8">
        <w:t xml:space="preserve">Celem udzielenia pomocy finansowej dla Powiatu Rzeszowskiego jest możliwość uruchomienia przewozów autobusowych o charakterze użyteczności publicznej  w związku </w:t>
      </w:r>
      <w:r w:rsidR="00DE4DB8">
        <w:t xml:space="preserve">         </w:t>
      </w:r>
      <w:r w:rsidRPr="00DE4DB8">
        <w:t xml:space="preserve">z postanowieniami ustawy z dnia 16 grudnia 2010 r.  o publicznym transporcie zbiorowym oraz ustawy z dnia 19 lipca 2019 r. o funduszu rozwoju przewozów autobusowych o charakterze użyteczności publicznej </w:t>
      </w:r>
      <w:r w:rsidR="00DE4DB8">
        <w:t>o</w:t>
      </w:r>
      <w:r w:rsidRPr="00DE4DB8">
        <w:t>rganizowanie pu</w:t>
      </w:r>
      <w:r w:rsidR="00DE4DB8">
        <w:t xml:space="preserve">blicznego transportu zbiorowego </w:t>
      </w:r>
      <w:r w:rsidRPr="00DE4DB8">
        <w:t>w powiatowych przewozach pasażerskich porozumieniem z dnia 28 grudnia 2015 r. Powiat Rzeszowski przekazał do Związku Gmin Podkarpacka Komunikacja Samochodowa  w Rzeszowie. Związek Gmin PKS 26 sierpnia 2019 r. zawarł z wojewodą podkarpackim umowę w sprawie udzielenia dofinansowania do przewozów autobusowych o charakterze użyteczności publicznej. Organizator zobowiązał się do sfinansowania ze środków własnych</w:t>
      </w:r>
      <w:r w:rsidR="00DE4DB8" w:rsidRPr="00DE4DB8">
        <w:t xml:space="preserve"> </w:t>
      </w:r>
      <w:r w:rsidRPr="00DE4DB8">
        <w:t>co najmniej równowartości 10% ceny usługi, tj. kwoty deficytu. Udzielona pomoc finansowa przez gminę dla Powiatu Rzeszowskiego przeznaczona będzie na sfinansowanie</w:t>
      </w:r>
      <w:r w:rsidR="00DE4DB8">
        <w:t xml:space="preserve"> </w:t>
      </w:r>
      <w:r w:rsidRPr="00DE4DB8">
        <w:t>wskazanego wyżej deficytu na poziomie 50%. Powiat Rzeszowski zapewni pozostałe 50%.</w:t>
      </w:r>
    </w:p>
    <w:p w:rsidR="003501B4" w:rsidRPr="00DE4DB8" w:rsidRDefault="003501B4" w:rsidP="003501B4">
      <w:pPr>
        <w:jc w:val="both"/>
      </w:pPr>
      <w:r w:rsidRPr="00DE4DB8">
        <w:t>Dzięki uzyskanemu dofinansowaniu możliwe będzie przywrócenie niefunkcjonujących oraz utworzenie nowych linii komunikacyjnych o charakterze użyteczności publicznej.  Operatorem na tych liniach będzie PKS</w:t>
      </w:r>
      <w:r w:rsidR="00DE4DB8" w:rsidRPr="00DE4DB8">
        <w:t xml:space="preserve"> </w:t>
      </w:r>
      <w:r w:rsidRPr="00DE4DB8">
        <w:t>w Rzeszowie S.A. którego właścicielem jest Związek Gmin PKS.</w:t>
      </w:r>
    </w:p>
    <w:p w:rsidR="003501B4" w:rsidRPr="00DE4DB8" w:rsidRDefault="003501B4" w:rsidP="003501B4">
      <w:pPr>
        <w:pStyle w:val="ng-scope"/>
        <w:spacing w:line="360" w:lineRule="auto"/>
      </w:pPr>
    </w:p>
    <w:p w:rsidR="005D6AB4" w:rsidRDefault="00FA049D"/>
    <w:sectPr w:rsidR="005D6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1B4"/>
    <w:rsid w:val="00282DC7"/>
    <w:rsid w:val="002849CB"/>
    <w:rsid w:val="003501B4"/>
    <w:rsid w:val="004C3BF6"/>
    <w:rsid w:val="00812885"/>
    <w:rsid w:val="00D01C88"/>
    <w:rsid w:val="00DE4DB8"/>
    <w:rsid w:val="00DF2508"/>
    <w:rsid w:val="00E30224"/>
    <w:rsid w:val="00E7311A"/>
    <w:rsid w:val="00F91FEC"/>
    <w:rsid w:val="00FA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F6501-E022-4AE3-8AF7-014DF740A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0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3501B4"/>
    <w:pPr>
      <w:spacing w:before="100" w:beforeAutospacing="1" w:after="100" w:afterAutospacing="1"/>
    </w:pPr>
  </w:style>
  <w:style w:type="paragraph" w:styleId="Tytu">
    <w:name w:val="Title"/>
    <w:basedOn w:val="Normalny"/>
    <w:link w:val="TytuZnak"/>
    <w:qFormat/>
    <w:rsid w:val="00F91FE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F91FE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1F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1FE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366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Agata Pustkowska</cp:lastModifiedBy>
  <cp:revision>4</cp:revision>
  <cp:lastPrinted>2019-09-30T08:51:00Z</cp:lastPrinted>
  <dcterms:created xsi:type="dcterms:W3CDTF">2019-09-27T12:00:00Z</dcterms:created>
  <dcterms:modified xsi:type="dcterms:W3CDTF">2019-09-30T10:08:00Z</dcterms:modified>
</cp:coreProperties>
</file>