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92" w:rsidRDefault="007D1792" w:rsidP="007F738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F7382" w:rsidRDefault="007F7382" w:rsidP="007F738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F7382" w:rsidRDefault="007F7382" w:rsidP="007F738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F7382" w:rsidRDefault="00786E45" w:rsidP="00786E45">
      <w:pPr>
        <w:pStyle w:val="Bezodstpw"/>
        <w:tabs>
          <w:tab w:val="left" w:pos="20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7174" w:rsidRPr="00791186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D1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273">
        <w:rPr>
          <w:rFonts w:ascii="Times New Roman" w:hAnsi="Times New Roman" w:cs="Times New Roman"/>
          <w:b/>
          <w:sz w:val="24"/>
          <w:szCs w:val="24"/>
        </w:rPr>
        <w:t>IV/43/</w:t>
      </w:r>
      <w:r w:rsidR="00D42BD3">
        <w:rPr>
          <w:rFonts w:ascii="Times New Roman" w:hAnsi="Times New Roman" w:cs="Times New Roman"/>
          <w:b/>
          <w:sz w:val="24"/>
          <w:szCs w:val="24"/>
        </w:rPr>
        <w:t>2019</w:t>
      </w:r>
    </w:p>
    <w:p w:rsidR="00CE7174" w:rsidRPr="00791186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CE7174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D1792">
        <w:rPr>
          <w:rFonts w:ascii="Times New Roman" w:hAnsi="Times New Roman" w:cs="Times New Roman"/>
          <w:b/>
          <w:sz w:val="24"/>
          <w:szCs w:val="24"/>
        </w:rPr>
        <w:t>29 stycznia 2019</w:t>
      </w:r>
    </w:p>
    <w:p w:rsidR="007D1792" w:rsidRDefault="007D1792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792" w:rsidRPr="00791186" w:rsidRDefault="007D1792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174" w:rsidRDefault="00CE7174" w:rsidP="00287F2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92D">
        <w:rPr>
          <w:rFonts w:ascii="Times New Roman" w:hAnsi="Times New Roman" w:cs="Times New Roman"/>
          <w:b/>
          <w:sz w:val="24"/>
          <w:szCs w:val="24"/>
        </w:rPr>
        <w:t>w sprawie:</w:t>
      </w:r>
      <w:r>
        <w:rPr>
          <w:rFonts w:ascii="Times New Roman" w:hAnsi="Times New Roman" w:cs="Times New Roman"/>
          <w:b/>
          <w:sz w:val="24"/>
          <w:szCs w:val="24"/>
        </w:rPr>
        <w:t xml:space="preserve"> zmiany Uchwały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III/2</w:t>
      </w:r>
      <w:r w:rsidR="00287F2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791186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  <w:r w:rsidR="007F7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28 grudnia</w:t>
      </w:r>
      <w:r w:rsidRPr="00791186">
        <w:rPr>
          <w:rFonts w:ascii="Times New Roman" w:hAnsi="Times New Roman" w:cs="Times New Roman"/>
          <w:b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b/>
          <w:sz w:val="24"/>
          <w:szCs w:val="24"/>
        </w:rPr>
        <w:t xml:space="preserve"> w sprawie </w:t>
      </w:r>
      <w:r w:rsidRPr="007A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 xml:space="preserve">zaciągnięcia w latach 2019 i 2020 długoterminowych pożyczek </w:t>
      </w:r>
      <w:r w:rsidR="00786E4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r w:rsidR="00287F2F" w:rsidRPr="007A192D">
        <w:rPr>
          <w:rFonts w:ascii="Times New Roman" w:hAnsi="Times New Roman" w:cs="Times New Roman"/>
          <w:b/>
          <w:sz w:val="24"/>
          <w:szCs w:val="24"/>
        </w:rPr>
        <w:t>w Wojewódzkim Funduszu Ochrony Środowiska i Gospodarki Wodnej w</w:t>
      </w:r>
      <w:r w:rsidR="00287F2F">
        <w:rPr>
          <w:rFonts w:ascii="Times New Roman" w:hAnsi="Times New Roman" w:cs="Times New Roman"/>
          <w:b/>
          <w:sz w:val="24"/>
          <w:szCs w:val="24"/>
        </w:rPr>
        <w:t> 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 xml:space="preserve">Rzeszowie w wysokości </w:t>
      </w:r>
      <w:r w:rsidR="00287F2F">
        <w:rPr>
          <w:rFonts w:ascii="Times New Roman" w:hAnsi="Times New Roman" w:cs="Times New Roman"/>
          <w:b/>
          <w:sz w:val="24"/>
          <w:szCs w:val="24"/>
        </w:rPr>
        <w:t xml:space="preserve">4 869 000,00 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>zł z przeznaczeniem na sfinansowanie zada</w:t>
      </w:r>
      <w:r w:rsidR="00287F2F">
        <w:rPr>
          <w:rFonts w:ascii="Times New Roman" w:hAnsi="Times New Roman" w:cs="Times New Roman"/>
          <w:b/>
          <w:sz w:val="24"/>
          <w:szCs w:val="24"/>
        </w:rPr>
        <w:t>nia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 xml:space="preserve"> ,,Budowa kanalizacji sanitarnej dla osiedli Słoneczne, Piaski, Północ II w Sokołowie Małopolskim, oraz dla miejscowości Markowizna</w:t>
      </w:r>
      <w:r w:rsidR="00287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>i części miejscowości Turza i budowa wodociągu na osiedlu Półn</w:t>
      </w:r>
      <w:r w:rsidR="00B21273">
        <w:rPr>
          <w:rFonts w:ascii="Times New Roman" w:hAnsi="Times New Roman" w:cs="Times New Roman"/>
          <w:b/>
          <w:sz w:val="24"/>
          <w:szCs w:val="24"/>
        </w:rPr>
        <w:t>oc II w Sokołowie Małopolskim”.</w:t>
      </w:r>
    </w:p>
    <w:p w:rsidR="00CE7174" w:rsidRPr="007A192D" w:rsidRDefault="00CE7174" w:rsidP="00CE717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74" w:rsidRPr="00791186" w:rsidRDefault="00CE7174" w:rsidP="00CE7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18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 pkt 9 lit. c i art. 58 ustawy z dnia 8 marca 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gminnym (Dz. U. z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186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994 </w:t>
      </w:r>
      <w:r w:rsidRPr="00791186">
        <w:rPr>
          <w:rFonts w:ascii="Times New Roman" w:hAnsi="Times New Roman" w:cs="Times New Roman"/>
          <w:sz w:val="24"/>
          <w:szCs w:val="24"/>
        </w:rPr>
        <w:t xml:space="preserve">) oraz art. 89 ust.1, pkt 2 i 3 ustawy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z dnia 27 sierpnia 2009 r. o finansach publicznych (Dz. U. z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91186">
        <w:rPr>
          <w:rFonts w:ascii="Times New Roman" w:hAnsi="Times New Roman" w:cs="Times New Roman"/>
          <w:sz w:val="24"/>
          <w:szCs w:val="24"/>
        </w:rPr>
        <w:t xml:space="preserve">r. ,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791186">
        <w:rPr>
          <w:rFonts w:ascii="Times New Roman" w:hAnsi="Times New Roman" w:cs="Times New Roman"/>
          <w:sz w:val="24"/>
          <w:szCs w:val="24"/>
        </w:rPr>
        <w:t>)</w:t>
      </w:r>
    </w:p>
    <w:p w:rsidR="00CE7174" w:rsidRPr="00791186" w:rsidRDefault="00CE7174" w:rsidP="00CE71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</w:t>
      </w:r>
      <w:r w:rsidRPr="00791186">
        <w:rPr>
          <w:rFonts w:ascii="Times New Roman" w:hAnsi="Times New Roman" w:cs="Times New Roman"/>
          <w:sz w:val="24"/>
          <w:szCs w:val="24"/>
        </w:rPr>
        <w:t>:</w:t>
      </w:r>
    </w:p>
    <w:p w:rsidR="00CE7174" w:rsidRDefault="00CE7174" w:rsidP="00CE71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§1</w:t>
      </w:r>
    </w:p>
    <w:p w:rsidR="007A2E42" w:rsidRPr="007A2E42" w:rsidRDefault="00CE7174" w:rsidP="007A2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E42">
        <w:rPr>
          <w:rFonts w:ascii="Times New Roman" w:hAnsi="Times New Roman" w:cs="Times New Roman"/>
          <w:sz w:val="24"/>
          <w:szCs w:val="24"/>
        </w:rPr>
        <w:t>W Uchwale Nr III/2</w:t>
      </w:r>
      <w:r w:rsidR="00287F2F">
        <w:rPr>
          <w:rFonts w:ascii="Times New Roman" w:hAnsi="Times New Roman" w:cs="Times New Roman"/>
          <w:sz w:val="24"/>
          <w:szCs w:val="24"/>
        </w:rPr>
        <w:t>3</w:t>
      </w:r>
      <w:r w:rsidRPr="007A2E42">
        <w:rPr>
          <w:rFonts w:ascii="Times New Roman" w:hAnsi="Times New Roman" w:cs="Times New Roman"/>
          <w:sz w:val="24"/>
          <w:szCs w:val="24"/>
        </w:rPr>
        <w:t>/2018 Rady Miejskiej w Sokołowie Małopolskim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 z dnia 28 grudnia 2018r.</w:t>
      </w:r>
      <w:r w:rsidR="007A2E42">
        <w:rPr>
          <w:rFonts w:ascii="Times New Roman" w:hAnsi="Times New Roman" w:cs="Times New Roman"/>
          <w:sz w:val="24"/>
          <w:szCs w:val="24"/>
        </w:rPr>
        <w:t xml:space="preserve"> </w:t>
      </w:r>
      <w:r w:rsidR="007961CB" w:rsidRPr="007A2E4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87F2F" w:rsidRPr="00287F2F">
        <w:rPr>
          <w:rFonts w:ascii="Times New Roman" w:hAnsi="Times New Roman" w:cs="Times New Roman"/>
          <w:sz w:val="24"/>
          <w:szCs w:val="24"/>
        </w:rPr>
        <w:t xml:space="preserve">zaciągnięcia w latach 2019 i 2020 długoterminowych pożyczek w Wojewódzkim Funduszu Ochrony Środowiska i Gospodarki Wodnej w Rzeszowie w wysokości 4 869 000,00 zł z przeznaczeniem </w:t>
      </w:r>
      <w:r w:rsidR="007F73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87F2F" w:rsidRPr="00287F2F">
        <w:rPr>
          <w:rFonts w:ascii="Times New Roman" w:hAnsi="Times New Roman" w:cs="Times New Roman"/>
          <w:sz w:val="24"/>
          <w:szCs w:val="24"/>
        </w:rPr>
        <w:t>na sfinansowanie zadania ,,Budowa kanalizacji sanitarnej dla osiedli Słoneczne, Piaski, Północ II w Sokołowie Małopolskim, oraz dla miejscowości Markowizna i części miejscowości Turza i budowa wodociągu na osiedlu Północ II w Sokołowie Małopolskim’’</w:t>
      </w:r>
      <w:r w:rsidR="00287F2F" w:rsidRPr="007A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792" w:rsidRPr="007A2E42">
        <w:rPr>
          <w:rFonts w:ascii="Times New Roman" w:hAnsi="Times New Roman" w:cs="Times New Roman"/>
          <w:sz w:val="24"/>
          <w:szCs w:val="24"/>
        </w:rPr>
        <w:t xml:space="preserve">§1 </w:t>
      </w:r>
      <w:r w:rsidR="007A2E42" w:rsidRPr="007A2E42">
        <w:rPr>
          <w:rFonts w:ascii="Times New Roman" w:hAnsi="Times New Roman" w:cs="Times New Roman"/>
          <w:sz w:val="24"/>
          <w:szCs w:val="24"/>
        </w:rPr>
        <w:t>ust.</w:t>
      </w:r>
      <w:r w:rsidR="007D1792" w:rsidRPr="007A2E42">
        <w:rPr>
          <w:rFonts w:ascii="Times New Roman" w:hAnsi="Times New Roman" w:cs="Times New Roman"/>
          <w:sz w:val="24"/>
          <w:szCs w:val="24"/>
        </w:rPr>
        <w:t xml:space="preserve"> 2 </w:t>
      </w:r>
      <w:r w:rsidR="007A2E42" w:rsidRPr="007A2E42">
        <w:rPr>
          <w:rFonts w:ascii="Times New Roman" w:hAnsi="Times New Roman" w:cs="Times New Roman"/>
          <w:sz w:val="24"/>
          <w:szCs w:val="24"/>
        </w:rPr>
        <w:t xml:space="preserve">otrzymuje nowe brzmienie: </w:t>
      </w:r>
    </w:p>
    <w:p w:rsidR="00287F2F" w:rsidRPr="00287F2F" w:rsidRDefault="00117548" w:rsidP="00287F2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287F2F">
        <w:rPr>
          <w:rFonts w:ascii="Times New Roman" w:hAnsi="Times New Roman" w:cs="Times New Roman"/>
          <w:sz w:val="24"/>
          <w:szCs w:val="24"/>
        </w:rPr>
        <w:t>,, §</w:t>
      </w:r>
      <w:r w:rsidR="00D11107" w:rsidRPr="00287F2F">
        <w:rPr>
          <w:rFonts w:ascii="Times New Roman" w:hAnsi="Times New Roman" w:cs="Times New Roman"/>
          <w:sz w:val="24"/>
          <w:szCs w:val="24"/>
        </w:rPr>
        <w:t>1</w:t>
      </w:r>
      <w:r w:rsidRPr="00287F2F">
        <w:rPr>
          <w:rFonts w:ascii="Times New Roman" w:hAnsi="Times New Roman" w:cs="Times New Roman"/>
          <w:sz w:val="24"/>
          <w:szCs w:val="24"/>
        </w:rPr>
        <w:t xml:space="preserve">.2. </w:t>
      </w:r>
      <w:r w:rsidR="00287F2F" w:rsidRPr="00287F2F">
        <w:rPr>
          <w:rFonts w:ascii="Times New Roman" w:hAnsi="Times New Roman" w:cs="Times New Roman"/>
          <w:sz w:val="24"/>
        </w:rPr>
        <w:t xml:space="preserve">Wyraża zgodę na zaciągniecie w roku 2020 długoterminowej pożyczki w Wojewódzkim Funduszu Ochrony Środowiska i Gospodarki Wodnej w Rzeszowie w kwocie 1 767 000,00 zł ( słownie: jeden milion siedemset sześćdziesiąt siedem tysięcy złotych 00/100 ) na finansowanie zadania </w:t>
      </w:r>
      <w:r w:rsidR="00287F2F" w:rsidRPr="00287F2F">
        <w:rPr>
          <w:rFonts w:ascii="Times New Roman" w:hAnsi="Times New Roman" w:cs="Times New Roman"/>
          <w:b/>
          <w:bCs/>
          <w:sz w:val="24"/>
        </w:rPr>
        <w:t>:</w:t>
      </w:r>
    </w:p>
    <w:p w:rsidR="007961CB" w:rsidRPr="00117548" w:rsidRDefault="00287F2F" w:rsidP="00287F2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192D">
        <w:rPr>
          <w:rFonts w:ascii="Times New Roman" w:hAnsi="Times New Roman" w:cs="Times New Roman"/>
          <w:sz w:val="24"/>
          <w:szCs w:val="24"/>
        </w:rPr>
        <w:t>,,Budowa kanalizacji sanitarnej dla osiedli Słoneczne, Piaski, Północ II w Sokołowie Małopolskim, oraz dla miejscowości Markowizna i części miejscowości Turza i budowa wodociągu na osiedlu Północ II w Sokołowie Małopolskim’’</w:t>
      </w:r>
      <w:r w:rsidR="007A2E42">
        <w:rPr>
          <w:rFonts w:ascii="Times New Roman" w:hAnsi="Times New Roman" w:cs="Times New Roman"/>
          <w:sz w:val="24"/>
          <w:szCs w:val="24"/>
        </w:rPr>
        <w:t xml:space="preserve">, </w:t>
      </w:r>
      <w:r w:rsidR="007A2E42" w:rsidRPr="004125C7">
        <w:rPr>
          <w:rFonts w:ascii="Times New Roman" w:hAnsi="Times New Roman" w:cs="Times New Roman"/>
          <w:sz w:val="24"/>
          <w:szCs w:val="24"/>
        </w:rPr>
        <w:t xml:space="preserve">na okres spłaty </w:t>
      </w:r>
      <w:r w:rsidR="007A2E42">
        <w:rPr>
          <w:rFonts w:ascii="Times New Roman" w:hAnsi="Times New Roman" w:cs="Times New Roman"/>
          <w:sz w:val="24"/>
          <w:szCs w:val="24"/>
        </w:rPr>
        <w:t>202</w:t>
      </w:r>
      <w:r w:rsidR="00117548">
        <w:rPr>
          <w:rFonts w:ascii="Times New Roman" w:hAnsi="Times New Roman" w:cs="Times New Roman"/>
          <w:sz w:val="24"/>
          <w:szCs w:val="24"/>
        </w:rPr>
        <w:t>0 – 2029’’</w:t>
      </w:r>
    </w:p>
    <w:p w:rsidR="00117548" w:rsidRPr="00117548" w:rsidRDefault="00117548" w:rsidP="00117548">
      <w:pPr>
        <w:pStyle w:val="Akapitzlist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174" w:rsidRPr="00791186" w:rsidRDefault="00CE7174" w:rsidP="00117548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§2</w:t>
      </w:r>
    </w:p>
    <w:p w:rsidR="00CE7174" w:rsidRPr="00791186" w:rsidRDefault="007D1792" w:rsidP="007D1792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174" w:rsidRPr="00791186" w:rsidRDefault="00CE7174" w:rsidP="00CE717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Wykonanie uchwały powierza się Burmistrzowi Gminy i Miasta Sokołów Małopolski.</w:t>
      </w:r>
    </w:p>
    <w:p w:rsidR="00CE7174" w:rsidRPr="00791186" w:rsidRDefault="00CE7174" w:rsidP="00CE7174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7D1792" w:rsidRDefault="007D1792" w:rsidP="007D1792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7A2E42">
        <w:rPr>
          <w:rFonts w:ascii="Times New Roman" w:hAnsi="Times New Roman" w:cs="Times New Roman"/>
          <w:sz w:val="24"/>
          <w:szCs w:val="24"/>
        </w:rPr>
        <w:t>3</w:t>
      </w:r>
    </w:p>
    <w:p w:rsidR="007A2E42" w:rsidRPr="00791186" w:rsidRDefault="007A2E42" w:rsidP="007A2E42">
      <w:pPr>
        <w:pStyle w:val="Akapitzlist"/>
        <w:spacing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</w:t>
      </w:r>
      <w:r w:rsidR="00117548">
        <w:rPr>
          <w:rFonts w:ascii="Times New Roman" w:hAnsi="Times New Roman" w:cs="Times New Roman"/>
          <w:sz w:val="24"/>
          <w:szCs w:val="24"/>
        </w:rPr>
        <w:t>podjęcia.</w:t>
      </w:r>
    </w:p>
    <w:p w:rsidR="007D1792" w:rsidRPr="00791186" w:rsidRDefault="007D1792" w:rsidP="007D1792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174" w:rsidRPr="00791186" w:rsidRDefault="00CE7174" w:rsidP="00CE7174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:rsidR="00CE7174" w:rsidRDefault="00CE7174" w:rsidP="00CE71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  <w:r w:rsidRPr="00791186">
        <w:rPr>
          <w:rFonts w:ascii="Times New Roman" w:hAnsi="Times New Roman" w:cs="Times New Roman"/>
          <w:sz w:val="24"/>
          <w:szCs w:val="24"/>
        </w:rPr>
        <w:tab/>
      </w:r>
    </w:p>
    <w:p w:rsidR="00CE7174" w:rsidRPr="007F7382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Przewodniczący Rady Miejskiej</w:t>
      </w:r>
    </w:p>
    <w:p w:rsidR="00CE7174" w:rsidRPr="007F7382" w:rsidRDefault="00CE7174" w:rsidP="00CE717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</w:r>
      <w:r w:rsidRPr="007F738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CE7174" w:rsidRPr="007F7382" w:rsidRDefault="00CE7174" w:rsidP="00CE717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3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Henryk Kraska</w:t>
      </w:r>
    </w:p>
    <w:p w:rsidR="00CE7174" w:rsidRPr="008533D8" w:rsidRDefault="00CE7174" w:rsidP="00CE717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715F5" w:rsidRDefault="00786E45"/>
    <w:sectPr w:rsidR="000715F5" w:rsidSect="007F738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170"/>
    <w:multiLevelType w:val="hybridMultilevel"/>
    <w:tmpl w:val="B9CA12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D484442"/>
    <w:multiLevelType w:val="hybridMultilevel"/>
    <w:tmpl w:val="10443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90184"/>
    <w:multiLevelType w:val="hybridMultilevel"/>
    <w:tmpl w:val="BAA83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3D3A"/>
    <w:multiLevelType w:val="hybridMultilevel"/>
    <w:tmpl w:val="CC686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B140A"/>
    <w:multiLevelType w:val="hybridMultilevel"/>
    <w:tmpl w:val="8FC0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74"/>
    <w:rsid w:val="00117548"/>
    <w:rsid w:val="00287F2F"/>
    <w:rsid w:val="003219F4"/>
    <w:rsid w:val="003C7194"/>
    <w:rsid w:val="004864F3"/>
    <w:rsid w:val="0051193B"/>
    <w:rsid w:val="005F4C7D"/>
    <w:rsid w:val="00693AEE"/>
    <w:rsid w:val="00786E45"/>
    <w:rsid w:val="007961CB"/>
    <w:rsid w:val="007A2E42"/>
    <w:rsid w:val="007D1792"/>
    <w:rsid w:val="007F7382"/>
    <w:rsid w:val="00B21273"/>
    <w:rsid w:val="00C961FB"/>
    <w:rsid w:val="00CE7174"/>
    <w:rsid w:val="00D11107"/>
    <w:rsid w:val="00D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74"/>
    <w:pPr>
      <w:ind w:left="720"/>
      <w:contextualSpacing/>
    </w:pPr>
  </w:style>
  <w:style w:type="paragraph" w:styleId="Bezodstpw">
    <w:name w:val="No Spacing"/>
    <w:uiPriority w:val="1"/>
    <w:qFormat/>
    <w:rsid w:val="00CE7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174"/>
    <w:pPr>
      <w:ind w:left="720"/>
      <w:contextualSpacing/>
    </w:pPr>
  </w:style>
  <w:style w:type="paragraph" w:styleId="Bezodstpw">
    <w:name w:val="No Spacing"/>
    <w:uiPriority w:val="1"/>
    <w:qFormat/>
    <w:rsid w:val="00CE7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Lorenz Snack-World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Lichota</dc:creator>
  <cp:lastModifiedBy>Pustkowski Bogdan</cp:lastModifiedBy>
  <cp:revision>3</cp:revision>
  <cp:lastPrinted>2019-02-01T07:50:00Z</cp:lastPrinted>
  <dcterms:created xsi:type="dcterms:W3CDTF">2019-02-03T14:55:00Z</dcterms:created>
  <dcterms:modified xsi:type="dcterms:W3CDTF">2019-02-03T19:01:00Z</dcterms:modified>
</cp:coreProperties>
</file>