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95D" w:rsidRPr="00C8564D" w:rsidRDefault="00635E13">
      <w:pPr>
        <w:pStyle w:val="Tekstpodstawowy"/>
        <w:spacing w:before="62" w:line="272" w:lineRule="exact"/>
        <w:ind w:left="5109"/>
      </w:pP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 w:rsidRPr="00C8564D">
        <w:rPr>
          <w:w w:val="95"/>
        </w:rPr>
        <w:tab/>
      </w:r>
      <w:r w:rsidRPr="00C8564D">
        <w:rPr>
          <w:w w:val="95"/>
        </w:rPr>
        <w:tab/>
      </w:r>
      <w:r w:rsidR="002C71E5" w:rsidRPr="00C8564D">
        <w:rPr>
          <w:w w:val="95"/>
        </w:rPr>
        <w:t>Sokołów</w:t>
      </w:r>
      <w:r w:rsidR="002C71E5" w:rsidRPr="00C8564D">
        <w:rPr>
          <w:spacing w:val="4"/>
          <w:w w:val="95"/>
        </w:rPr>
        <w:t xml:space="preserve"> </w:t>
      </w:r>
      <w:r w:rsidR="002C71E5" w:rsidRPr="00C8564D">
        <w:rPr>
          <w:w w:val="95"/>
        </w:rPr>
        <w:t>Małopolski,</w:t>
      </w:r>
      <w:r w:rsidR="002C71E5" w:rsidRPr="00C8564D">
        <w:rPr>
          <w:spacing w:val="5"/>
          <w:w w:val="95"/>
        </w:rPr>
        <w:t xml:space="preserve"> </w:t>
      </w:r>
      <w:r w:rsidR="00DE62A7">
        <w:rPr>
          <w:w w:val="95"/>
        </w:rPr>
        <w:t>04.08.2025</w:t>
      </w:r>
      <w:r w:rsidR="002C71E5" w:rsidRPr="00C8564D">
        <w:rPr>
          <w:spacing w:val="4"/>
          <w:w w:val="95"/>
        </w:rPr>
        <w:t xml:space="preserve"> </w:t>
      </w:r>
      <w:r w:rsidR="002C71E5" w:rsidRPr="00C8564D">
        <w:rPr>
          <w:w w:val="95"/>
        </w:rPr>
        <w:t>roku</w:t>
      </w:r>
    </w:p>
    <w:p w:rsidR="001C595D" w:rsidRPr="00DE62A7" w:rsidRDefault="002A4EAC">
      <w:pPr>
        <w:pStyle w:val="Tekstpodstawowy"/>
        <w:spacing w:line="272" w:lineRule="exact"/>
        <w:ind w:left="476"/>
      </w:pPr>
      <w:r w:rsidRPr="00DE62A7">
        <w:t>RG.</w:t>
      </w:r>
      <w:r w:rsidR="00DE62A7" w:rsidRPr="00DE62A7">
        <w:t>271.43</w:t>
      </w:r>
      <w:r w:rsidR="00C8564D" w:rsidRPr="00DE62A7">
        <w:t>.2025</w:t>
      </w:r>
      <w:r w:rsidR="00635E13" w:rsidRPr="00DE62A7">
        <w:t>.JSZ</w:t>
      </w:r>
    </w:p>
    <w:p w:rsidR="001C595D" w:rsidRPr="00DE62A7" w:rsidRDefault="001C595D">
      <w:pPr>
        <w:pStyle w:val="Tekstpodstawowy"/>
      </w:pPr>
    </w:p>
    <w:p w:rsidR="001C595D" w:rsidRPr="00DE62A7" w:rsidRDefault="001C595D">
      <w:pPr>
        <w:pStyle w:val="Tekstpodstawowy"/>
      </w:pPr>
    </w:p>
    <w:p w:rsidR="00251633" w:rsidRPr="00DE62A7" w:rsidRDefault="002C71E5" w:rsidP="00251633">
      <w:pPr>
        <w:pStyle w:val="Tytu"/>
        <w:rPr>
          <w:w w:val="95"/>
        </w:rPr>
      </w:pPr>
      <w:r w:rsidRPr="00DE62A7">
        <w:rPr>
          <w:w w:val="95"/>
        </w:rPr>
        <w:t>Informacja</w:t>
      </w:r>
      <w:r w:rsidR="00DF26D1" w:rsidRPr="00DE62A7">
        <w:rPr>
          <w:w w:val="95"/>
        </w:rPr>
        <w:t xml:space="preserve"> o złożonych ofertach i </w:t>
      </w:r>
      <w:r w:rsidR="003302E7" w:rsidRPr="00DE62A7">
        <w:rPr>
          <w:w w:val="95"/>
        </w:rPr>
        <w:t>unieważnieniu postępowania</w:t>
      </w:r>
    </w:p>
    <w:p w:rsidR="00251633" w:rsidRPr="00DE62A7" w:rsidRDefault="00251633" w:rsidP="00251633">
      <w:pPr>
        <w:pStyle w:val="Tytu"/>
        <w:rPr>
          <w:w w:val="95"/>
        </w:rPr>
      </w:pPr>
    </w:p>
    <w:p w:rsidR="00251633" w:rsidRPr="00DE62A7" w:rsidRDefault="00251633" w:rsidP="00DE62A7">
      <w:pPr>
        <w:pStyle w:val="Tytu"/>
        <w:rPr>
          <w:w w:val="95"/>
        </w:rPr>
      </w:pPr>
    </w:p>
    <w:p w:rsidR="00DE62A7" w:rsidRPr="00DE62A7" w:rsidRDefault="008B2DCE" w:rsidP="00DE62A7">
      <w:pPr>
        <w:jc w:val="center"/>
        <w:rPr>
          <w:b/>
          <w:sz w:val="24"/>
          <w:szCs w:val="24"/>
        </w:rPr>
      </w:pPr>
      <w:r w:rsidRPr="00DE62A7">
        <w:rPr>
          <w:sz w:val="24"/>
          <w:szCs w:val="24"/>
        </w:rPr>
        <w:t xml:space="preserve">Dotyczy postępowania: </w:t>
      </w:r>
      <w:r w:rsidR="002C71E5" w:rsidRPr="00DE62A7">
        <w:rPr>
          <w:sz w:val="24"/>
          <w:szCs w:val="24"/>
        </w:rPr>
        <w:t xml:space="preserve">pn.: </w:t>
      </w:r>
      <w:r w:rsidR="00DE62A7" w:rsidRPr="00DE62A7">
        <w:rPr>
          <w:b/>
          <w:sz w:val="24"/>
          <w:szCs w:val="24"/>
        </w:rPr>
        <w:t xml:space="preserve">Dostawa wiat dla zawodników i pomocy medycznej dla KS </w:t>
      </w:r>
      <w:r w:rsidR="00DE62A7" w:rsidRPr="00DE62A7">
        <w:rPr>
          <w:b/>
          <w:sz w:val="24"/>
          <w:szCs w:val="24"/>
        </w:rPr>
        <w:tab/>
        <w:t>Herkules Trzebuska</w:t>
      </w:r>
    </w:p>
    <w:p w:rsidR="00251633" w:rsidRPr="00DE62A7" w:rsidRDefault="00251633" w:rsidP="00251633">
      <w:pPr>
        <w:pStyle w:val="Tytu"/>
      </w:pPr>
    </w:p>
    <w:p w:rsidR="001C595D" w:rsidRPr="00DE62A7" w:rsidRDefault="001C595D">
      <w:pPr>
        <w:spacing w:before="210" w:line="235" w:lineRule="auto"/>
        <w:ind w:left="116" w:right="114"/>
        <w:jc w:val="both"/>
        <w:rPr>
          <w:b/>
          <w:sz w:val="24"/>
          <w:szCs w:val="24"/>
        </w:rPr>
      </w:pPr>
    </w:p>
    <w:p w:rsidR="00E4684E" w:rsidRPr="00DE62A7" w:rsidRDefault="00E4684E">
      <w:pPr>
        <w:spacing w:before="210" w:line="235" w:lineRule="auto"/>
        <w:ind w:left="116" w:right="114"/>
        <w:jc w:val="both"/>
        <w:rPr>
          <w:sz w:val="24"/>
          <w:szCs w:val="24"/>
        </w:rPr>
      </w:pPr>
      <w:r w:rsidRPr="00DE62A7">
        <w:rPr>
          <w:b/>
          <w:sz w:val="24"/>
          <w:szCs w:val="24"/>
        </w:rPr>
        <w:t>Zamawiający informuje, że w postępowaniu wpłynęły następujące oferty:</w:t>
      </w:r>
    </w:p>
    <w:p w:rsidR="001C595D" w:rsidRPr="00DE62A7" w:rsidRDefault="001C595D">
      <w:pPr>
        <w:pStyle w:val="Tekstpodstawowy"/>
      </w:pPr>
    </w:p>
    <w:p w:rsidR="001C595D" w:rsidRPr="00DE62A7" w:rsidRDefault="001C595D">
      <w:pPr>
        <w:pStyle w:val="Tekstpodstawowy"/>
        <w:spacing w:before="10"/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736"/>
        <w:gridCol w:w="3402"/>
      </w:tblGrid>
      <w:tr w:rsidR="00E4684E" w:rsidRPr="00DE62A7" w:rsidTr="00E4684E">
        <w:trPr>
          <w:trHeight w:val="639"/>
        </w:trPr>
        <w:tc>
          <w:tcPr>
            <w:tcW w:w="571" w:type="dxa"/>
          </w:tcPr>
          <w:p w:rsidR="00E4684E" w:rsidRPr="00DE62A7" w:rsidRDefault="00E4684E">
            <w:pPr>
              <w:pStyle w:val="TableParagraph"/>
              <w:ind w:left="112"/>
              <w:rPr>
                <w:b/>
                <w:sz w:val="24"/>
                <w:szCs w:val="24"/>
              </w:rPr>
            </w:pPr>
            <w:r w:rsidRPr="00DE62A7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7736" w:type="dxa"/>
          </w:tcPr>
          <w:p w:rsidR="00E4684E" w:rsidRPr="00DE62A7" w:rsidRDefault="00E4684E">
            <w:pPr>
              <w:pStyle w:val="TableParagraph"/>
              <w:ind w:left="530"/>
              <w:rPr>
                <w:b/>
                <w:sz w:val="24"/>
                <w:szCs w:val="24"/>
              </w:rPr>
            </w:pPr>
            <w:r w:rsidRPr="00DE62A7">
              <w:rPr>
                <w:b/>
                <w:sz w:val="24"/>
                <w:szCs w:val="24"/>
              </w:rPr>
              <w:t>Nazwa</w:t>
            </w:r>
            <w:r w:rsidRPr="00DE62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DE62A7">
              <w:rPr>
                <w:b/>
                <w:sz w:val="24"/>
                <w:szCs w:val="24"/>
              </w:rPr>
              <w:t>i</w:t>
            </w:r>
            <w:r w:rsidRPr="00DE62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DE62A7">
              <w:rPr>
                <w:b/>
                <w:sz w:val="24"/>
                <w:szCs w:val="24"/>
              </w:rPr>
              <w:t>adres</w:t>
            </w:r>
            <w:r w:rsidRPr="00DE62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E62A7">
              <w:rPr>
                <w:b/>
                <w:sz w:val="24"/>
                <w:szCs w:val="24"/>
              </w:rPr>
              <w:t>oferenta</w:t>
            </w:r>
          </w:p>
        </w:tc>
        <w:tc>
          <w:tcPr>
            <w:tcW w:w="3402" w:type="dxa"/>
          </w:tcPr>
          <w:p w:rsidR="00E4684E" w:rsidRPr="00DE62A7" w:rsidRDefault="00E4684E">
            <w:pPr>
              <w:pStyle w:val="TableParagraph"/>
              <w:spacing w:before="3" w:line="280" w:lineRule="atLeast"/>
              <w:ind w:left="141" w:right="127" w:hanging="4"/>
              <w:jc w:val="center"/>
              <w:rPr>
                <w:b/>
                <w:strike/>
                <w:sz w:val="24"/>
                <w:szCs w:val="24"/>
              </w:rPr>
            </w:pPr>
            <w:r w:rsidRPr="00DE62A7">
              <w:rPr>
                <w:b/>
                <w:strike/>
                <w:sz w:val="24"/>
                <w:szCs w:val="24"/>
              </w:rPr>
              <w:t>Cena brutto</w:t>
            </w:r>
          </w:p>
        </w:tc>
      </w:tr>
      <w:tr w:rsidR="00E4684E" w:rsidRPr="00DE62A7" w:rsidTr="00E4684E">
        <w:trPr>
          <w:trHeight w:val="495"/>
        </w:trPr>
        <w:tc>
          <w:tcPr>
            <w:tcW w:w="571" w:type="dxa"/>
          </w:tcPr>
          <w:p w:rsidR="00E4684E" w:rsidRPr="00DE62A7" w:rsidRDefault="00E4684E">
            <w:pPr>
              <w:pStyle w:val="TableParagraph"/>
              <w:ind w:left="110"/>
              <w:rPr>
                <w:sz w:val="24"/>
                <w:szCs w:val="24"/>
              </w:rPr>
            </w:pPr>
            <w:r w:rsidRPr="00DE62A7">
              <w:rPr>
                <w:sz w:val="24"/>
                <w:szCs w:val="24"/>
              </w:rPr>
              <w:t>1.</w:t>
            </w:r>
          </w:p>
        </w:tc>
        <w:tc>
          <w:tcPr>
            <w:tcW w:w="7736" w:type="dxa"/>
          </w:tcPr>
          <w:p w:rsidR="00E4684E" w:rsidRPr="00DE62A7" w:rsidRDefault="00DE62A7" w:rsidP="00251633">
            <w:pPr>
              <w:pStyle w:val="TableParagraph"/>
              <w:spacing w:line="272" w:lineRule="exact"/>
              <w:ind w:left="167"/>
              <w:rPr>
                <w:b/>
                <w:sz w:val="24"/>
                <w:szCs w:val="24"/>
              </w:rPr>
            </w:pPr>
            <w:r w:rsidRPr="00DE62A7">
              <w:rPr>
                <w:sz w:val="24"/>
                <w:szCs w:val="24"/>
              </w:rPr>
              <w:t>P.W. ART.-BUD J. Lachowski Towarowa 28 85-746 Bydgoszcz</w:t>
            </w:r>
          </w:p>
        </w:tc>
        <w:tc>
          <w:tcPr>
            <w:tcW w:w="3402" w:type="dxa"/>
          </w:tcPr>
          <w:p w:rsidR="00E4684E" w:rsidRPr="00DE62A7" w:rsidRDefault="00DE62A7">
            <w:pPr>
              <w:pStyle w:val="TableParagraph"/>
              <w:ind w:right="77"/>
              <w:jc w:val="center"/>
              <w:rPr>
                <w:sz w:val="24"/>
                <w:szCs w:val="24"/>
              </w:rPr>
            </w:pPr>
            <w:r w:rsidRPr="00DE62A7">
              <w:rPr>
                <w:sz w:val="24"/>
                <w:szCs w:val="24"/>
              </w:rPr>
              <w:t>Oferta niekompletna, oraz wpłynęła po terminie składania ofert</w:t>
            </w:r>
          </w:p>
        </w:tc>
      </w:tr>
    </w:tbl>
    <w:p w:rsidR="00C8564D" w:rsidRPr="00DE62A7" w:rsidRDefault="00C8564D" w:rsidP="00C8564D">
      <w:pPr>
        <w:spacing w:before="83"/>
        <w:ind w:left="116" w:right="610" w:firstLine="240"/>
        <w:jc w:val="both"/>
        <w:rPr>
          <w:w w:val="95"/>
          <w:sz w:val="24"/>
          <w:szCs w:val="24"/>
        </w:rPr>
      </w:pPr>
      <w:r w:rsidRPr="00DE62A7">
        <w:rPr>
          <w:w w:val="95"/>
          <w:sz w:val="24"/>
          <w:szCs w:val="24"/>
        </w:rPr>
        <w:tab/>
      </w:r>
      <w:r w:rsidR="006A7128" w:rsidRPr="00DE62A7">
        <w:rPr>
          <w:w w:val="95"/>
          <w:sz w:val="24"/>
          <w:szCs w:val="24"/>
        </w:rPr>
        <w:t xml:space="preserve">Kryteria wyboru: cena-100% </w:t>
      </w:r>
      <w:r w:rsidR="00350283" w:rsidRPr="00DE62A7">
        <w:rPr>
          <w:w w:val="95"/>
          <w:sz w:val="24"/>
          <w:szCs w:val="24"/>
        </w:rPr>
        <w:t xml:space="preserve"> </w:t>
      </w:r>
    </w:p>
    <w:p w:rsidR="003A1753" w:rsidRPr="00DE62A7" w:rsidRDefault="00C8564D" w:rsidP="00C8564D">
      <w:pPr>
        <w:pStyle w:val="TableParagraph"/>
        <w:spacing w:line="272" w:lineRule="exact"/>
        <w:ind w:left="167"/>
        <w:rPr>
          <w:sz w:val="24"/>
          <w:szCs w:val="24"/>
        </w:rPr>
      </w:pPr>
      <w:r w:rsidRPr="00DE62A7">
        <w:rPr>
          <w:w w:val="95"/>
          <w:sz w:val="24"/>
          <w:szCs w:val="24"/>
        </w:rPr>
        <w:tab/>
      </w:r>
      <w:r w:rsidR="00251633" w:rsidRPr="00DE62A7">
        <w:rPr>
          <w:w w:val="95"/>
          <w:sz w:val="24"/>
          <w:szCs w:val="24"/>
        </w:rPr>
        <w:t>Zamawi</w:t>
      </w:r>
      <w:r w:rsidR="00DE62A7" w:rsidRPr="00DE62A7">
        <w:rPr>
          <w:w w:val="95"/>
          <w:sz w:val="24"/>
          <w:szCs w:val="24"/>
        </w:rPr>
        <w:t xml:space="preserve">ający informuje, że w związku z brakiem prawidłowo złożonej oferty w terminie, unieważnia się postępowanie. </w:t>
      </w:r>
    </w:p>
    <w:p w:rsidR="003A1753" w:rsidRPr="00DE62A7" w:rsidRDefault="00333509" w:rsidP="00333509">
      <w:pPr>
        <w:pStyle w:val="Tekstpodstawowy"/>
        <w:spacing w:line="235" w:lineRule="auto"/>
        <w:ind w:left="116" w:right="112" w:firstLine="300"/>
        <w:jc w:val="both"/>
      </w:pPr>
      <w:r w:rsidRPr="00DE62A7">
        <w:tab/>
      </w:r>
    </w:p>
    <w:p w:rsidR="00C8564D" w:rsidRPr="00DE62A7" w:rsidRDefault="00C8564D" w:rsidP="00333509">
      <w:pPr>
        <w:pStyle w:val="Tekstpodstawowy"/>
        <w:spacing w:line="235" w:lineRule="auto"/>
        <w:ind w:left="116" w:right="112" w:firstLine="300"/>
        <w:jc w:val="both"/>
      </w:pPr>
    </w:p>
    <w:p w:rsidR="00C8564D" w:rsidRPr="00DE62A7" w:rsidRDefault="00C8564D" w:rsidP="00333509">
      <w:pPr>
        <w:pStyle w:val="Tekstpodstawowy"/>
        <w:spacing w:line="235" w:lineRule="auto"/>
        <w:ind w:left="116" w:right="112" w:firstLine="300"/>
        <w:jc w:val="both"/>
      </w:pPr>
    </w:p>
    <w:p w:rsidR="00164955" w:rsidRPr="00DE62A7" w:rsidRDefault="003A1753" w:rsidP="00164955">
      <w:pPr>
        <w:pStyle w:val="Tekstpodstawowy"/>
        <w:spacing w:line="235" w:lineRule="auto"/>
        <w:ind w:left="116" w:right="112" w:firstLine="300"/>
        <w:jc w:val="both"/>
      </w:pPr>
      <w:r w:rsidRPr="00DE62A7">
        <w:tab/>
      </w:r>
      <w:r w:rsidRPr="00DE62A7">
        <w:tab/>
      </w:r>
      <w:r w:rsidRPr="00DE62A7">
        <w:tab/>
      </w:r>
      <w:r w:rsidRPr="00DE62A7">
        <w:tab/>
      </w:r>
      <w:r w:rsidR="00350283" w:rsidRPr="00DE62A7">
        <w:tab/>
      </w:r>
      <w:r w:rsidR="00350283" w:rsidRPr="00DE62A7">
        <w:tab/>
      </w:r>
      <w:r w:rsidR="00350283" w:rsidRPr="00DE62A7">
        <w:tab/>
      </w:r>
      <w:r w:rsidR="00350283" w:rsidRPr="00DE62A7">
        <w:tab/>
      </w:r>
      <w:r w:rsidR="00350283" w:rsidRPr="00DE62A7">
        <w:tab/>
      </w:r>
      <w:r w:rsidR="00350283" w:rsidRPr="00DE62A7">
        <w:tab/>
      </w:r>
      <w:r w:rsidR="00350283" w:rsidRPr="00DE62A7">
        <w:tab/>
      </w:r>
      <w:r w:rsidR="00350283" w:rsidRPr="00DE62A7">
        <w:tab/>
      </w:r>
      <w:r w:rsidRPr="00DE62A7">
        <w:tab/>
      </w:r>
      <w:r w:rsidR="00DE62A7" w:rsidRPr="00DE62A7">
        <w:t xml:space="preserve">Zastępca Burmistrza Gminy i Miasta </w:t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  <w:t>Sokołów Małopolski</w:t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</w:r>
      <w:r w:rsidR="00DE62A7" w:rsidRPr="00DE62A7">
        <w:tab/>
        <w:t>Sławomir Ożóg</w:t>
      </w:r>
    </w:p>
    <w:p w:rsidR="00164955" w:rsidRPr="00DE62A7" w:rsidRDefault="00164955" w:rsidP="00164955">
      <w:pPr>
        <w:spacing w:line="227" w:lineRule="exact"/>
        <w:ind w:left="116"/>
        <w:rPr>
          <w:sz w:val="24"/>
          <w:szCs w:val="24"/>
        </w:rPr>
      </w:pPr>
      <w:r w:rsidRPr="00DE62A7">
        <w:rPr>
          <w:w w:val="95"/>
          <w:sz w:val="24"/>
          <w:szCs w:val="24"/>
        </w:rPr>
        <w:t>Otrzymują</w:t>
      </w:r>
      <w:r w:rsidRPr="00DE62A7">
        <w:rPr>
          <w:spacing w:val="3"/>
          <w:w w:val="95"/>
          <w:sz w:val="24"/>
          <w:szCs w:val="24"/>
        </w:rPr>
        <w:t xml:space="preserve"> </w:t>
      </w:r>
      <w:r w:rsidRPr="00DE62A7">
        <w:rPr>
          <w:w w:val="95"/>
          <w:sz w:val="24"/>
          <w:szCs w:val="24"/>
        </w:rPr>
        <w:t>:</w:t>
      </w:r>
    </w:p>
    <w:p w:rsidR="00164955" w:rsidRPr="00DE62A7" w:rsidRDefault="00164955" w:rsidP="00481810">
      <w:pPr>
        <w:spacing w:line="235" w:lineRule="auto"/>
        <w:ind w:left="116" w:right="6333"/>
        <w:rPr>
          <w:sz w:val="24"/>
          <w:szCs w:val="24"/>
        </w:rPr>
      </w:pPr>
      <w:r w:rsidRPr="00DE62A7">
        <w:rPr>
          <w:sz w:val="24"/>
          <w:szCs w:val="24"/>
        </w:rPr>
        <w:t>1/</w:t>
      </w:r>
      <w:r w:rsidRPr="00DE62A7">
        <w:rPr>
          <w:spacing w:val="-12"/>
          <w:sz w:val="24"/>
          <w:szCs w:val="24"/>
        </w:rPr>
        <w:t xml:space="preserve"> </w:t>
      </w:r>
      <w:r w:rsidR="00DE62A7" w:rsidRPr="00DE62A7">
        <w:rPr>
          <w:sz w:val="24"/>
          <w:szCs w:val="24"/>
        </w:rPr>
        <w:t>strona internetowa postępowania</w:t>
      </w:r>
      <w:r w:rsidRPr="00DE62A7">
        <w:rPr>
          <w:sz w:val="24"/>
          <w:szCs w:val="24"/>
        </w:rPr>
        <w:t>,</w:t>
      </w:r>
    </w:p>
    <w:p w:rsidR="00164955" w:rsidRPr="00DE62A7" w:rsidRDefault="00164955" w:rsidP="00164955">
      <w:pPr>
        <w:spacing w:line="272" w:lineRule="exact"/>
        <w:ind w:left="116"/>
        <w:rPr>
          <w:sz w:val="24"/>
          <w:szCs w:val="24"/>
        </w:rPr>
      </w:pPr>
      <w:r w:rsidRPr="00DE62A7">
        <w:rPr>
          <w:spacing w:val="-1"/>
          <w:w w:val="115"/>
          <w:sz w:val="24"/>
          <w:szCs w:val="24"/>
        </w:rPr>
        <w:t>3/</w:t>
      </w:r>
      <w:r w:rsidRPr="00DE62A7">
        <w:rPr>
          <w:spacing w:val="-13"/>
          <w:w w:val="115"/>
          <w:sz w:val="24"/>
          <w:szCs w:val="24"/>
        </w:rPr>
        <w:t xml:space="preserve"> </w:t>
      </w:r>
      <w:r w:rsidRPr="00DE62A7">
        <w:rPr>
          <w:spacing w:val="-1"/>
          <w:w w:val="115"/>
          <w:sz w:val="24"/>
          <w:szCs w:val="24"/>
        </w:rPr>
        <w:t>A/a.</w:t>
      </w:r>
    </w:p>
    <w:p w:rsidR="00164955" w:rsidRPr="00DE62A7" w:rsidRDefault="00164955" w:rsidP="00164955">
      <w:pPr>
        <w:pStyle w:val="Tekstpodstawowy"/>
        <w:spacing w:line="235" w:lineRule="auto"/>
        <w:ind w:left="116" w:right="112" w:firstLine="300"/>
        <w:jc w:val="both"/>
        <w:sectPr w:rsidR="00164955" w:rsidRPr="00DE62A7" w:rsidSect="00DE62A7">
          <w:footerReference w:type="default" r:id="rId6"/>
          <w:type w:val="continuous"/>
          <w:pgSz w:w="16840" w:h="11910" w:orient="landscape"/>
          <w:pgMar w:top="851" w:right="1320" w:bottom="426" w:left="1200" w:header="708" w:footer="525" w:gutter="0"/>
          <w:pgNumType w:start="1"/>
          <w:cols w:space="708"/>
          <w:docGrid w:linePitch="299"/>
        </w:sectPr>
      </w:pPr>
      <w:bookmarkStart w:id="0" w:name="_GoBack"/>
      <w:bookmarkEnd w:id="0"/>
    </w:p>
    <w:p w:rsidR="001C595D" w:rsidRPr="00DE62A7" w:rsidRDefault="001C595D" w:rsidP="00DE62A7">
      <w:pPr>
        <w:pStyle w:val="Tekstpodstawowy"/>
      </w:pPr>
    </w:p>
    <w:sectPr w:rsidR="001C595D" w:rsidRPr="00DE62A7" w:rsidSect="00DE62A7">
      <w:pgSz w:w="11910" w:h="16840"/>
      <w:pgMar w:top="1580" w:right="1300" w:bottom="1200" w:left="1300" w:header="57" w:footer="51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A02" w:rsidRDefault="002C71E5">
      <w:r>
        <w:separator/>
      </w:r>
    </w:p>
  </w:endnote>
  <w:endnote w:type="continuationSeparator" w:id="0">
    <w:p w:rsidR="005D1A02" w:rsidRDefault="002C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95D" w:rsidRDefault="00DE62A7">
    <w:pPr>
      <w:pStyle w:val="Tekstpodstawowy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05pt;margin-top:780.9pt;width:57.55pt;height:13.05pt;z-index:-251658752;mso-position-horizontal-relative:page;mso-position-vertical-relative:page" filled="f" stroked="f">
          <v:textbox style="mso-next-textbox:#_x0000_s1025" inset="0,0,0,0">
            <w:txbxContent>
              <w:p w:rsidR="001C595D" w:rsidRDefault="001C595D">
                <w:pPr>
                  <w:spacing w:line="245" w:lineRule="exact"/>
                  <w:ind w:left="20"/>
                  <w:rPr>
                    <w:rFonts w:ascii="Calibri"/>
                    <w:b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A02" w:rsidRDefault="002C71E5">
      <w:r>
        <w:separator/>
      </w:r>
    </w:p>
  </w:footnote>
  <w:footnote w:type="continuationSeparator" w:id="0">
    <w:p w:rsidR="005D1A02" w:rsidRDefault="002C7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C595D"/>
    <w:rsid w:val="00041CC5"/>
    <w:rsid w:val="00141AE1"/>
    <w:rsid w:val="00164955"/>
    <w:rsid w:val="00173E94"/>
    <w:rsid w:val="001C595D"/>
    <w:rsid w:val="001E6350"/>
    <w:rsid w:val="00251633"/>
    <w:rsid w:val="00281F1C"/>
    <w:rsid w:val="002A4EAC"/>
    <w:rsid w:val="002B06E2"/>
    <w:rsid w:val="002C71E5"/>
    <w:rsid w:val="00301D0B"/>
    <w:rsid w:val="003302E7"/>
    <w:rsid w:val="00333509"/>
    <w:rsid w:val="00350283"/>
    <w:rsid w:val="003A1753"/>
    <w:rsid w:val="003C4B3F"/>
    <w:rsid w:val="00481810"/>
    <w:rsid w:val="005433C2"/>
    <w:rsid w:val="005D1A02"/>
    <w:rsid w:val="00635E13"/>
    <w:rsid w:val="006A7128"/>
    <w:rsid w:val="00775E8C"/>
    <w:rsid w:val="008B2DCE"/>
    <w:rsid w:val="009503D3"/>
    <w:rsid w:val="00992B78"/>
    <w:rsid w:val="00A30691"/>
    <w:rsid w:val="00C8564D"/>
    <w:rsid w:val="00DE62A7"/>
    <w:rsid w:val="00DF26D1"/>
    <w:rsid w:val="00E4684E"/>
    <w:rsid w:val="00F258A2"/>
    <w:rsid w:val="00F3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8A5BE90-650D-43BA-9F2E-A8218136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83"/>
      <w:ind w:left="2470" w:right="2115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58" w:lineRule="exact"/>
      <w:ind w:left="89"/>
    </w:pPr>
  </w:style>
  <w:style w:type="paragraph" w:styleId="Nagwek">
    <w:name w:val="header"/>
    <w:basedOn w:val="Normalny"/>
    <w:link w:val="NagwekZnak"/>
    <w:uiPriority w:val="99"/>
    <w:unhideWhenUsed/>
    <w:rsid w:val="003A17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75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A17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1753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3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3509"/>
    <w:rPr>
      <w:rFonts w:ascii="Segoe UI" w:eastAsia="Times New Roman" w:hAnsi="Segoe UI" w:cs="Segoe UI"/>
      <w:sz w:val="18"/>
      <w:szCs w:val="18"/>
      <w:lang w:val="pl-PL"/>
    </w:rPr>
  </w:style>
  <w:style w:type="paragraph" w:customStyle="1" w:styleId="Nagwek2">
    <w:name w:val="Nagłówek #2"/>
    <w:basedOn w:val="Normalny"/>
    <w:qFormat/>
    <w:rsid w:val="00251633"/>
    <w:pPr>
      <w:shd w:val="clear" w:color="auto" w:fill="FFFFFF"/>
      <w:suppressAutoHyphens/>
      <w:autoSpaceDE/>
      <w:autoSpaceDN/>
      <w:spacing w:after="390"/>
      <w:jc w:val="both"/>
      <w:outlineLvl w:val="1"/>
    </w:pPr>
    <w:rPr>
      <w:b/>
      <w:bCs/>
      <w:color w:val="000000"/>
      <w:sz w:val="28"/>
      <w:szCs w:val="2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Nycz</dc:creator>
  <cp:lastModifiedBy>Joanna Szypuła</cp:lastModifiedBy>
  <cp:revision>19</cp:revision>
  <cp:lastPrinted>2025-05-19T12:15:00Z</cp:lastPrinted>
  <dcterms:created xsi:type="dcterms:W3CDTF">2021-08-11T06:37:00Z</dcterms:created>
  <dcterms:modified xsi:type="dcterms:W3CDTF">2025-08-04T08:20:00Z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2021-08-11T00:00:00Z</vt:filetime>
  </property>
</Properties>
</file>