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0BC" w:rsidRPr="00F656D2" w:rsidRDefault="008C4996" w:rsidP="00F656D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UCHWAŁA Nr  XI/135</w:t>
      </w:r>
      <w:bookmarkStart w:id="0" w:name="_GoBack"/>
      <w:bookmarkEnd w:id="0"/>
      <w:r w:rsidR="00AD7D70" w:rsidRPr="00F656D2">
        <w:rPr>
          <w:rFonts w:ascii="Times New Roman" w:hAnsi="Times New Roman" w:cs="Times New Roman"/>
          <w:b/>
        </w:rPr>
        <w:t>/2019</w:t>
      </w:r>
    </w:p>
    <w:p w:rsidR="00F656D2" w:rsidRPr="00F656D2" w:rsidRDefault="00AD7D70" w:rsidP="00F656D2">
      <w:pPr>
        <w:jc w:val="center"/>
        <w:rPr>
          <w:rFonts w:ascii="Times New Roman" w:hAnsi="Times New Roman" w:cs="Times New Roman"/>
          <w:b/>
        </w:rPr>
      </w:pPr>
      <w:r w:rsidRPr="00F656D2">
        <w:rPr>
          <w:rFonts w:ascii="Times New Roman" w:hAnsi="Times New Roman" w:cs="Times New Roman"/>
          <w:b/>
        </w:rPr>
        <w:t xml:space="preserve">Rady Miejskiej w Sokołowie Małopolskim </w:t>
      </w:r>
    </w:p>
    <w:p w:rsidR="00AD7D70" w:rsidRDefault="00AD7D70" w:rsidP="00F656D2">
      <w:pPr>
        <w:jc w:val="center"/>
        <w:rPr>
          <w:rFonts w:ascii="Times New Roman" w:hAnsi="Times New Roman" w:cs="Times New Roman"/>
          <w:b/>
        </w:rPr>
      </w:pPr>
      <w:r w:rsidRPr="00F656D2">
        <w:rPr>
          <w:rFonts w:ascii="Times New Roman" w:hAnsi="Times New Roman" w:cs="Times New Roman"/>
          <w:b/>
        </w:rPr>
        <w:t>z dnia 29 października 2019 r.</w:t>
      </w:r>
    </w:p>
    <w:p w:rsidR="00F656D2" w:rsidRPr="00F656D2" w:rsidRDefault="00F656D2" w:rsidP="00F656D2">
      <w:pPr>
        <w:jc w:val="center"/>
        <w:rPr>
          <w:rFonts w:ascii="Times New Roman" w:hAnsi="Times New Roman" w:cs="Times New Roman"/>
          <w:b/>
        </w:rPr>
      </w:pPr>
    </w:p>
    <w:p w:rsidR="00AD7D70" w:rsidRPr="00F656D2" w:rsidRDefault="00F656D2" w:rsidP="00F656D2">
      <w:pPr>
        <w:jc w:val="center"/>
        <w:rPr>
          <w:rFonts w:ascii="Times New Roman" w:hAnsi="Times New Roman" w:cs="Times New Roman"/>
          <w:b/>
        </w:rPr>
      </w:pPr>
      <w:r w:rsidRPr="00F656D2">
        <w:rPr>
          <w:rFonts w:ascii="Times New Roman" w:hAnsi="Times New Roman" w:cs="Times New Roman"/>
          <w:b/>
        </w:rPr>
        <w:t>w</w:t>
      </w:r>
      <w:r w:rsidR="00AD7D70" w:rsidRPr="00F656D2">
        <w:rPr>
          <w:rFonts w:ascii="Times New Roman" w:hAnsi="Times New Roman" w:cs="Times New Roman"/>
          <w:b/>
        </w:rPr>
        <w:t xml:space="preserve"> sprawie powierzenia uprawnień Burmistrzowi Gminy i Miasta Sokołów Małopolski</w:t>
      </w:r>
    </w:p>
    <w:p w:rsidR="00AD7D70" w:rsidRPr="00AD7D70" w:rsidRDefault="00AD7D70">
      <w:pPr>
        <w:rPr>
          <w:rFonts w:ascii="Times New Roman" w:hAnsi="Times New Roman" w:cs="Times New Roman"/>
        </w:rPr>
      </w:pPr>
    </w:p>
    <w:p w:rsidR="00AD7D70" w:rsidRPr="00AD7D70" w:rsidRDefault="00AD7D70" w:rsidP="00F656D2">
      <w:pPr>
        <w:spacing w:line="360" w:lineRule="auto"/>
        <w:contextualSpacing/>
        <w:jc w:val="both"/>
        <w:rPr>
          <w:rFonts w:ascii="Times New Roman" w:hAnsi="Times New Roman" w:cs="Times New Roman"/>
        </w:rPr>
      </w:pPr>
      <w:r w:rsidRPr="00AD7D70">
        <w:rPr>
          <w:rFonts w:ascii="Times New Roman" w:hAnsi="Times New Roman" w:cs="Times New Roman"/>
        </w:rPr>
        <w:t xml:space="preserve">Na podstawie art. 18 ust. 2 pkt 15 ustawy z dnia 8 marca 1990 r. o samorządzie gminnym (Dz. U. </w:t>
      </w:r>
      <w:r w:rsidR="00D471F0">
        <w:rPr>
          <w:rFonts w:ascii="Times New Roman" w:hAnsi="Times New Roman" w:cs="Times New Roman"/>
        </w:rPr>
        <w:t xml:space="preserve">                         </w:t>
      </w:r>
      <w:r w:rsidRPr="00AD7D70">
        <w:rPr>
          <w:rFonts w:ascii="Times New Roman" w:hAnsi="Times New Roman" w:cs="Times New Roman"/>
        </w:rPr>
        <w:t>z 2019 r., poz. 506) oraz art. 4 ust. 2 ustawy z dnia 20 grudnia 1996 r. o gospodarce komunalnej (Dz. U. z 2019</w:t>
      </w:r>
      <w:r w:rsidR="00D471F0">
        <w:rPr>
          <w:rFonts w:ascii="Times New Roman" w:hAnsi="Times New Roman" w:cs="Times New Roman"/>
        </w:rPr>
        <w:t xml:space="preserve"> </w:t>
      </w:r>
      <w:r w:rsidRPr="00AD7D70">
        <w:rPr>
          <w:rFonts w:ascii="Times New Roman" w:hAnsi="Times New Roman" w:cs="Times New Roman"/>
        </w:rPr>
        <w:t>r. poz. 712)</w:t>
      </w:r>
    </w:p>
    <w:p w:rsidR="00AD7D70" w:rsidRPr="00AD7D70" w:rsidRDefault="00AD7D70" w:rsidP="00AD7D70">
      <w:pPr>
        <w:spacing w:before="240" w:after="240" w:line="240" w:lineRule="auto"/>
        <w:ind w:firstLine="425"/>
        <w:contextualSpacing/>
        <w:jc w:val="right"/>
        <w:rPr>
          <w:rFonts w:ascii="Times New Roman" w:eastAsia="Times New Roman" w:hAnsi="Times New Roman" w:cs="Times New Roman"/>
          <w:b/>
          <w:i/>
          <w:lang w:eastAsia="pl-PL"/>
        </w:rPr>
      </w:pPr>
      <w:r w:rsidRPr="00AD7D70">
        <w:rPr>
          <w:rFonts w:ascii="Times New Roman" w:eastAsia="Times New Roman" w:hAnsi="Times New Roman" w:cs="Times New Roman"/>
          <w:b/>
          <w:i/>
          <w:lang w:eastAsia="pl-PL"/>
        </w:rPr>
        <w:t xml:space="preserve">Rada Miejska w Sokołowie Małopolskim </w:t>
      </w:r>
    </w:p>
    <w:p w:rsidR="00AD7D70" w:rsidRPr="00AD7D70" w:rsidRDefault="00AD7D70" w:rsidP="00AD7D70">
      <w:pPr>
        <w:spacing w:before="240" w:after="240" w:line="240" w:lineRule="auto"/>
        <w:ind w:firstLine="425"/>
        <w:contextualSpacing/>
        <w:jc w:val="right"/>
        <w:rPr>
          <w:rFonts w:ascii="Times New Roman" w:eastAsia="Times New Roman" w:hAnsi="Times New Roman" w:cs="Times New Roman"/>
          <w:b/>
          <w:i/>
          <w:lang w:eastAsia="pl-PL"/>
        </w:rPr>
      </w:pPr>
      <w:r w:rsidRPr="00AD7D70">
        <w:rPr>
          <w:rFonts w:ascii="Times New Roman" w:eastAsia="Times New Roman" w:hAnsi="Times New Roman" w:cs="Times New Roman"/>
          <w:b/>
          <w:i/>
          <w:lang w:eastAsia="pl-PL"/>
        </w:rPr>
        <w:t>uchwala, co następuje:</w:t>
      </w:r>
    </w:p>
    <w:p w:rsidR="00F656D2" w:rsidRDefault="00F656D2" w:rsidP="00AD7D70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D7D70" w:rsidRPr="00AD7D70" w:rsidRDefault="00AD7D70" w:rsidP="00AD7D70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D7D70">
        <w:rPr>
          <w:rFonts w:ascii="Times New Roman" w:eastAsia="Times New Roman" w:hAnsi="Times New Roman" w:cs="Times New Roman"/>
          <w:sz w:val="24"/>
          <w:szCs w:val="24"/>
          <w:lang w:eastAsia="pl-PL"/>
        </w:rPr>
        <w:t>§ 1</w:t>
      </w:r>
    </w:p>
    <w:p w:rsidR="00AD7D70" w:rsidRDefault="00AD7D70" w:rsidP="00F656D2">
      <w:pPr>
        <w:spacing w:line="360" w:lineRule="auto"/>
        <w:contextualSpacing/>
        <w:jc w:val="both"/>
        <w:rPr>
          <w:rFonts w:ascii="Times New Roman" w:hAnsi="Times New Roman" w:cs="Times New Roman"/>
        </w:rPr>
      </w:pPr>
      <w:r w:rsidRPr="00F656D2">
        <w:rPr>
          <w:rFonts w:ascii="Times New Roman" w:hAnsi="Times New Roman" w:cs="Times New Roman"/>
        </w:rPr>
        <w:t>Powierza się Burmistrzowi Gminy i Miasta</w:t>
      </w:r>
      <w:r w:rsidR="00D471F0">
        <w:rPr>
          <w:rFonts w:ascii="Times New Roman" w:hAnsi="Times New Roman" w:cs="Times New Roman"/>
        </w:rPr>
        <w:t xml:space="preserve"> </w:t>
      </w:r>
      <w:r w:rsidR="00D471F0" w:rsidRPr="00F656D2">
        <w:rPr>
          <w:rFonts w:ascii="Times New Roman" w:eastAsia="Times New Roman" w:hAnsi="Times New Roman" w:cs="Times New Roman"/>
          <w:lang w:eastAsia="pl-PL"/>
        </w:rPr>
        <w:t>Sokołów Małopolski</w:t>
      </w:r>
      <w:r w:rsidRPr="00F656D2">
        <w:rPr>
          <w:rFonts w:ascii="Times New Roman" w:hAnsi="Times New Roman" w:cs="Times New Roman"/>
        </w:rPr>
        <w:t xml:space="preserve"> prawo ustalania</w:t>
      </w:r>
      <w:r w:rsidR="00616371">
        <w:rPr>
          <w:rFonts w:ascii="Times New Roman" w:hAnsi="Times New Roman" w:cs="Times New Roman"/>
        </w:rPr>
        <w:t xml:space="preserve"> wysokości</w:t>
      </w:r>
      <w:r w:rsidRPr="00F656D2">
        <w:rPr>
          <w:rFonts w:ascii="Times New Roman" w:hAnsi="Times New Roman" w:cs="Times New Roman"/>
        </w:rPr>
        <w:t xml:space="preserve"> cen</w:t>
      </w:r>
      <w:r w:rsidR="00F656D2" w:rsidRPr="00F656D2">
        <w:rPr>
          <w:rFonts w:ascii="Times New Roman" w:hAnsi="Times New Roman" w:cs="Times New Roman"/>
        </w:rPr>
        <w:t xml:space="preserve"> i opłat</w:t>
      </w:r>
      <w:r w:rsidR="00616371">
        <w:rPr>
          <w:rFonts w:ascii="Times New Roman" w:hAnsi="Times New Roman" w:cs="Times New Roman"/>
        </w:rPr>
        <w:t xml:space="preserve"> za korzystanie z obiektu </w:t>
      </w:r>
      <w:r w:rsidR="00F656D2" w:rsidRPr="00F656D2">
        <w:rPr>
          <w:rFonts w:ascii="Times New Roman" w:hAnsi="Times New Roman" w:cs="Times New Roman"/>
        </w:rPr>
        <w:t xml:space="preserve"> strzelnicy </w:t>
      </w:r>
      <w:r w:rsidR="00616371">
        <w:rPr>
          <w:rFonts w:ascii="Times New Roman" w:hAnsi="Times New Roman" w:cs="Times New Roman"/>
        </w:rPr>
        <w:t xml:space="preserve">sportowej </w:t>
      </w:r>
      <w:r w:rsidR="00F656D2" w:rsidRPr="00F656D2">
        <w:rPr>
          <w:rFonts w:ascii="Times New Roman" w:hAnsi="Times New Roman" w:cs="Times New Roman"/>
        </w:rPr>
        <w:t>w Sokołowie Małopolskim</w:t>
      </w:r>
      <w:r w:rsidR="00F656D2">
        <w:rPr>
          <w:rFonts w:ascii="Times New Roman" w:hAnsi="Times New Roman" w:cs="Times New Roman"/>
        </w:rPr>
        <w:t>.</w:t>
      </w:r>
    </w:p>
    <w:p w:rsidR="00F656D2" w:rsidRPr="00F656D2" w:rsidRDefault="00F656D2" w:rsidP="00F656D2">
      <w:pPr>
        <w:spacing w:after="24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AD7D70">
        <w:rPr>
          <w:rFonts w:ascii="Times New Roman" w:eastAsia="Times New Roman" w:hAnsi="Times New Roman" w:cs="Times New Roman"/>
          <w:lang w:eastAsia="pl-PL"/>
        </w:rPr>
        <w:t>§ </w:t>
      </w:r>
      <w:r w:rsidRPr="00F656D2">
        <w:rPr>
          <w:rFonts w:ascii="Times New Roman" w:eastAsia="Times New Roman" w:hAnsi="Times New Roman" w:cs="Times New Roman"/>
          <w:lang w:eastAsia="pl-PL"/>
        </w:rPr>
        <w:t>2</w:t>
      </w:r>
    </w:p>
    <w:p w:rsidR="00F656D2" w:rsidRPr="00F656D2" w:rsidRDefault="00F656D2" w:rsidP="00F656D2">
      <w:pPr>
        <w:spacing w:after="240" w:line="360" w:lineRule="auto"/>
        <w:contextualSpacing/>
        <w:jc w:val="both"/>
        <w:rPr>
          <w:rStyle w:val="Pogrubienie"/>
          <w:rFonts w:ascii="Times New Roman" w:hAnsi="Times New Roman" w:cs="Times New Roman"/>
          <w:b w:val="0"/>
        </w:rPr>
      </w:pPr>
      <w:r w:rsidRPr="00F656D2">
        <w:rPr>
          <w:rFonts w:ascii="Times New Roman" w:eastAsia="Times New Roman" w:hAnsi="Times New Roman" w:cs="Times New Roman"/>
          <w:lang w:eastAsia="pl-PL"/>
        </w:rPr>
        <w:t>Wykonanie uchwały powierza się Burmistrzowi Gminy i Miasta Sokołów Małopolski, a nadzór nad wykonaniem uchwały powierza się Komisji</w:t>
      </w:r>
      <w:r w:rsidRPr="00F656D2">
        <w:rPr>
          <w:rStyle w:val="Pogrubienie"/>
          <w:rFonts w:ascii="Times New Roman" w:hAnsi="Times New Roman" w:cs="Times New Roman"/>
        </w:rPr>
        <w:t xml:space="preserve"> </w:t>
      </w:r>
      <w:r w:rsidRPr="00F656D2">
        <w:rPr>
          <w:rStyle w:val="Pogrubienie"/>
          <w:rFonts w:ascii="Times New Roman" w:hAnsi="Times New Roman" w:cs="Times New Roman"/>
          <w:b w:val="0"/>
        </w:rPr>
        <w:t>do Spraw Gospodarczych, Budżetu, Finansów i Rolnictwa.</w:t>
      </w:r>
    </w:p>
    <w:p w:rsidR="00F656D2" w:rsidRDefault="00F656D2" w:rsidP="00F656D2">
      <w:pPr>
        <w:spacing w:after="24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F656D2" w:rsidRPr="00F656D2" w:rsidRDefault="00F656D2" w:rsidP="00F656D2">
      <w:pPr>
        <w:spacing w:after="24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AD7D70">
        <w:rPr>
          <w:rFonts w:ascii="Times New Roman" w:eastAsia="Times New Roman" w:hAnsi="Times New Roman" w:cs="Times New Roman"/>
          <w:lang w:eastAsia="pl-PL"/>
        </w:rPr>
        <w:t>§ </w:t>
      </w:r>
      <w:r w:rsidRPr="00F656D2">
        <w:rPr>
          <w:rFonts w:ascii="Times New Roman" w:eastAsia="Times New Roman" w:hAnsi="Times New Roman" w:cs="Times New Roman"/>
          <w:lang w:eastAsia="pl-PL"/>
        </w:rPr>
        <w:t>3</w:t>
      </w:r>
    </w:p>
    <w:p w:rsidR="00F656D2" w:rsidRPr="00F656D2" w:rsidRDefault="00F656D2" w:rsidP="00F656D2">
      <w:pPr>
        <w:spacing w:after="24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656D2">
        <w:rPr>
          <w:rFonts w:ascii="Times New Roman" w:eastAsia="Times New Roman" w:hAnsi="Times New Roman" w:cs="Times New Roman"/>
          <w:lang w:eastAsia="pl-PL"/>
        </w:rPr>
        <w:t>Uchwała wchodzi w życie z dniem podjęcia.</w:t>
      </w:r>
    </w:p>
    <w:p w:rsidR="00F656D2" w:rsidRDefault="00F656D2" w:rsidP="00F656D2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656D2" w:rsidRDefault="00F656D2" w:rsidP="00F656D2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656D2" w:rsidRPr="00F656D2" w:rsidRDefault="00F656D2" w:rsidP="00F656D2">
      <w:pPr>
        <w:spacing w:after="0" w:line="240" w:lineRule="auto"/>
        <w:ind w:left="5600"/>
        <w:jc w:val="center"/>
        <w:rPr>
          <w:rFonts w:ascii="Times New Roman" w:eastAsia="Times New Roman" w:hAnsi="Times New Roman" w:cs="Times New Roman"/>
          <w:lang w:eastAsia="pl-PL"/>
        </w:rPr>
      </w:pPr>
      <w:r w:rsidRPr="00F656D2">
        <w:rPr>
          <w:rFonts w:ascii="Times New Roman" w:eastAsia="Times New Roman" w:hAnsi="Times New Roman" w:cs="Times New Roman"/>
          <w:lang w:eastAsia="pl-PL"/>
        </w:rPr>
        <w:t>Przewodniczący Rady Miejskiej</w:t>
      </w:r>
    </w:p>
    <w:p w:rsidR="00F656D2" w:rsidRPr="00F656D2" w:rsidRDefault="00F656D2" w:rsidP="00F656D2">
      <w:pPr>
        <w:spacing w:after="0" w:line="240" w:lineRule="auto"/>
        <w:ind w:left="5600"/>
        <w:jc w:val="center"/>
        <w:rPr>
          <w:rFonts w:ascii="Times New Roman" w:eastAsia="Times New Roman" w:hAnsi="Times New Roman" w:cs="Times New Roman"/>
          <w:lang w:eastAsia="pl-PL"/>
        </w:rPr>
      </w:pPr>
    </w:p>
    <w:p w:rsidR="00F656D2" w:rsidRPr="00F656D2" w:rsidRDefault="00F656D2" w:rsidP="00F656D2">
      <w:pPr>
        <w:spacing w:after="0" w:line="240" w:lineRule="auto"/>
        <w:ind w:left="5600"/>
        <w:jc w:val="center"/>
        <w:rPr>
          <w:rFonts w:ascii="Times New Roman" w:eastAsia="Times New Roman" w:hAnsi="Times New Roman" w:cs="Times New Roman"/>
          <w:lang w:eastAsia="pl-PL"/>
        </w:rPr>
      </w:pPr>
      <w:r w:rsidRPr="00F656D2">
        <w:rPr>
          <w:rFonts w:ascii="Times New Roman" w:eastAsia="Times New Roman" w:hAnsi="Times New Roman" w:cs="Times New Roman"/>
          <w:lang w:eastAsia="pl-PL"/>
        </w:rPr>
        <w:t>Henryk Kraska</w:t>
      </w:r>
    </w:p>
    <w:p w:rsidR="00F656D2" w:rsidRDefault="00F656D2" w:rsidP="00F656D2">
      <w:pPr>
        <w:rPr>
          <w:rFonts w:ascii="Times New Roman" w:hAnsi="Times New Roman" w:cs="Times New Roman"/>
        </w:rPr>
      </w:pPr>
    </w:p>
    <w:sectPr w:rsidR="00F656D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607" w:rsidRDefault="00E65607" w:rsidP="002B6A43">
      <w:pPr>
        <w:spacing w:after="0" w:line="240" w:lineRule="auto"/>
      </w:pPr>
      <w:r>
        <w:separator/>
      </w:r>
    </w:p>
  </w:endnote>
  <w:endnote w:type="continuationSeparator" w:id="0">
    <w:p w:rsidR="00E65607" w:rsidRDefault="00E65607" w:rsidP="002B6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607" w:rsidRDefault="00E65607" w:rsidP="002B6A43">
      <w:pPr>
        <w:spacing w:after="0" w:line="240" w:lineRule="auto"/>
      </w:pPr>
      <w:r>
        <w:separator/>
      </w:r>
    </w:p>
  </w:footnote>
  <w:footnote w:type="continuationSeparator" w:id="0">
    <w:p w:rsidR="00E65607" w:rsidRDefault="00E65607" w:rsidP="002B6A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A43" w:rsidRDefault="002B6A43" w:rsidP="002B6A43">
    <w:pPr>
      <w:pStyle w:val="Nagwek"/>
      <w:jc w:val="right"/>
    </w:pPr>
    <w:r>
      <w:t xml:space="preserve">                    Druk nr 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A1ED5"/>
    <w:multiLevelType w:val="hybridMultilevel"/>
    <w:tmpl w:val="1BF00F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D70"/>
    <w:rsid w:val="002B6A43"/>
    <w:rsid w:val="004A1ABF"/>
    <w:rsid w:val="006020BC"/>
    <w:rsid w:val="00616371"/>
    <w:rsid w:val="006C7FE2"/>
    <w:rsid w:val="008C4996"/>
    <w:rsid w:val="00AC6A5F"/>
    <w:rsid w:val="00AD7D70"/>
    <w:rsid w:val="00D471F0"/>
    <w:rsid w:val="00E65607"/>
    <w:rsid w:val="00EF3131"/>
    <w:rsid w:val="00F6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829186-BC65-4E60-A0F9-9ADD23AA4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7D7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656D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56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56D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2B6A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6A43"/>
  </w:style>
  <w:style w:type="paragraph" w:styleId="Stopka">
    <w:name w:val="footer"/>
    <w:basedOn w:val="Normalny"/>
    <w:link w:val="StopkaZnak"/>
    <w:uiPriority w:val="99"/>
    <w:unhideWhenUsed/>
    <w:rsid w:val="002B6A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6A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Szot</dc:creator>
  <cp:keywords/>
  <dc:description/>
  <cp:lastModifiedBy>Agata Pustkowska</cp:lastModifiedBy>
  <cp:revision>2</cp:revision>
  <cp:lastPrinted>2019-11-04T15:57:00Z</cp:lastPrinted>
  <dcterms:created xsi:type="dcterms:W3CDTF">2019-11-04T15:58:00Z</dcterms:created>
  <dcterms:modified xsi:type="dcterms:W3CDTF">2019-11-04T15:58:00Z</dcterms:modified>
</cp:coreProperties>
</file>