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5A1" w:rsidRDefault="00B615A1" w:rsidP="00B615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Małopolski, dnia </w:t>
      </w:r>
      <w:r w:rsidR="000E4BB0">
        <w:rPr>
          <w:rFonts w:ascii="Times New Roman" w:hAnsi="Times New Roman" w:cs="Times New Roman"/>
          <w:sz w:val="24"/>
          <w:szCs w:val="24"/>
        </w:rPr>
        <w:t>13 marca  2023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B615A1" w:rsidRDefault="00B615A1" w:rsidP="00B61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</w:t>
      </w:r>
      <w:r w:rsidR="000E4BB0">
        <w:rPr>
          <w:rFonts w:ascii="Times New Roman" w:hAnsi="Times New Roman" w:cs="Times New Roman"/>
          <w:sz w:val="24"/>
          <w:szCs w:val="24"/>
        </w:rPr>
        <w:t>9.2023</w:t>
      </w:r>
    </w:p>
    <w:p w:rsidR="00B615A1" w:rsidRDefault="00B615A1" w:rsidP="00B615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B615A1" w:rsidRDefault="00B615A1" w:rsidP="00B615A1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  </w:t>
      </w:r>
    </w:p>
    <w:p w:rsidR="00B615A1" w:rsidRDefault="00B615A1" w:rsidP="00B615A1">
      <w:pPr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„Dostawa</w:t>
      </w:r>
      <w:r w:rsidR="007C6644">
        <w:rPr>
          <w:rFonts w:ascii="Times New Roman" w:hAnsi="Times New Roman" w:cs="Times New Roman"/>
          <w:b/>
          <w:sz w:val="24"/>
          <w:szCs w:val="24"/>
        </w:rPr>
        <w:t xml:space="preserve"> żużla paleniskowego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B615A1" w:rsidRDefault="00B615A1" w:rsidP="00B615A1">
      <w:pPr>
        <w:pStyle w:val="Akapitzlist"/>
        <w:tabs>
          <w:tab w:val="left" w:pos="426"/>
        </w:tabs>
        <w:spacing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wpłynęły  oferty, złożone  przez wykonawców, którzy zaoferowali  następujące ceny:</w:t>
      </w:r>
    </w:p>
    <w:p w:rsidR="00B615A1" w:rsidRDefault="00B615A1" w:rsidP="00B615A1">
      <w:pPr>
        <w:pStyle w:val="Akapitzlist"/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527"/>
        <w:gridCol w:w="3828"/>
      </w:tblGrid>
      <w:tr w:rsidR="00B615A1" w:rsidTr="00B615A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A1" w:rsidRDefault="00B615A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A1" w:rsidRDefault="00B615A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A1" w:rsidRDefault="00B615A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B615A1" w:rsidRDefault="00B615A1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zł </w:t>
            </w:r>
          </w:p>
        </w:tc>
      </w:tr>
      <w:tr w:rsidR="00B615A1" w:rsidTr="00B615A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A1" w:rsidRDefault="00B615A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A1" w:rsidRDefault="00B615A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RIVERBUD Piotr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Pakla</w:t>
            </w:r>
            <w:proofErr w:type="spellEnd"/>
          </w:p>
          <w:p w:rsidR="00B615A1" w:rsidRDefault="00B615A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Wyżne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232A, </w:t>
            </w:r>
          </w:p>
          <w:p w:rsidR="00B615A1" w:rsidRDefault="00B615A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38-120 Czudec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A1" w:rsidRDefault="00B615A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147 600,00</w:t>
            </w:r>
          </w:p>
        </w:tc>
      </w:tr>
      <w:tr w:rsidR="00B615A1" w:rsidTr="00B615A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A1" w:rsidRDefault="00B615A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A1" w:rsidRDefault="00B615A1" w:rsidP="00B615A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Firma Handlowo-Usługowa </w:t>
            </w:r>
          </w:p>
          <w:p w:rsidR="00B615A1" w:rsidRDefault="00B615A1" w:rsidP="00B615A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Stanisław Łach</w:t>
            </w:r>
          </w:p>
          <w:p w:rsidR="00B615A1" w:rsidRDefault="00B615A1" w:rsidP="00B615A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Rzeszowska 4</w:t>
            </w:r>
          </w:p>
          <w:p w:rsidR="00B615A1" w:rsidRDefault="00B615A1" w:rsidP="00B615A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36-051 Górno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A1" w:rsidRDefault="000E4B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73 800,00</w:t>
            </w:r>
          </w:p>
        </w:tc>
      </w:tr>
      <w:tr w:rsidR="00B615A1" w:rsidTr="00B615A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A1" w:rsidRDefault="00B615A1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A1" w:rsidRDefault="00DA5AC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Firma </w:t>
            </w:r>
            <w:r w:rsidR="00B146BA">
              <w:rPr>
                <w:rFonts w:ascii="Times New Roman" w:hAnsi="Times New Roman" w:cs="Times New Roman"/>
                <w:bCs/>
                <w:sz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</w:rPr>
              <w:t>rodukcyjno-Handlowo-Usługowa „BETMAR”</w:t>
            </w:r>
          </w:p>
          <w:p w:rsidR="00B615A1" w:rsidRDefault="00DA5AC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Marek </w:t>
            </w:r>
            <w:r w:rsidR="00B615A1">
              <w:rPr>
                <w:rFonts w:ascii="Times New Roman" w:hAnsi="Times New Roman" w:cs="Times New Roman"/>
                <w:bCs/>
                <w:sz w:val="24"/>
              </w:rPr>
              <w:t xml:space="preserve"> Miazga</w:t>
            </w:r>
          </w:p>
          <w:p w:rsidR="00B615A1" w:rsidRDefault="00B615A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ulica Centralna 44</w:t>
            </w:r>
          </w:p>
          <w:p w:rsidR="00B615A1" w:rsidRDefault="00B615A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36-051 Górno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5A1" w:rsidRDefault="000E4BB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67 650,00</w:t>
            </w:r>
          </w:p>
        </w:tc>
      </w:tr>
    </w:tbl>
    <w:p w:rsidR="00B615A1" w:rsidRDefault="00B615A1" w:rsidP="00B615A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B615A1" w:rsidRDefault="00B615A1" w:rsidP="00B615A1">
      <w:pPr>
        <w:spacing w:line="360" w:lineRule="auto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2 ust.2 pkt 1 ustawy Prawo zamówień publicznych i zarządzenia Nr 404/2021 Burmistrza Gminy i Miasta w Sokołowie Małopolskim z dnia 04.01.2021 r.,  dokonano wyboru najkorzystniejszej  oferty o najniższej zaoferowanej cenie wykonawcy: </w:t>
      </w:r>
      <w:r w:rsidR="00B146BA">
        <w:rPr>
          <w:rFonts w:ascii="Times New Roman" w:hAnsi="Times New Roman" w:cs="Times New Roman"/>
          <w:sz w:val="24"/>
          <w:szCs w:val="24"/>
        </w:rPr>
        <w:t>Firma Produkcyjno-Handlowo-Usługowa  „BETMAR” Marek</w:t>
      </w:r>
      <w:r>
        <w:rPr>
          <w:rFonts w:ascii="Times New Roman" w:hAnsi="Times New Roman" w:cs="Times New Roman"/>
          <w:sz w:val="24"/>
          <w:szCs w:val="24"/>
        </w:rPr>
        <w:t xml:space="preserve"> Miazga, ulica Centralna 44, 36-051 Górno.</w:t>
      </w:r>
    </w:p>
    <w:p w:rsidR="00B615A1" w:rsidRDefault="00B615A1" w:rsidP="00B615A1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wybranej oferty wynosi –  </w:t>
      </w:r>
      <w:r w:rsidR="000E4BB0">
        <w:rPr>
          <w:rFonts w:ascii="Times New Roman" w:hAnsi="Times New Roman" w:cs="Times New Roman"/>
          <w:b/>
          <w:sz w:val="24"/>
          <w:szCs w:val="24"/>
        </w:rPr>
        <w:t xml:space="preserve">67 650,00 </w:t>
      </w:r>
      <w:r>
        <w:rPr>
          <w:rFonts w:ascii="Times New Roman" w:hAnsi="Times New Roman" w:cs="Times New Roman"/>
          <w:b/>
          <w:sz w:val="24"/>
          <w:szCs w:val="24"/>
        </w:rPr>
        <w:t xml:space="preserve">   zł brutto. </w:t>
      </w:r>
      <w:r>
        <w:rPr>
          <w:rFonts w:cs="Times New Roman"/>
          <w:b/>
          <w:bCs/>
        </w:rPr>
        <w:tab/>
      </w:r>
    </w:p>
    <w:p w:rsidR="00B146BA" w:rsidRDefault="00B146BA" w:rsidP="00B615A1">
      <w:pPr>
        <w:rPr>
          <w:rFonts w:ascii="Times New Roman" w:hAnsi="Times New Roman" w:cs="Times New Roman"/>
          <w:sz w:val="20"/>
          <w:szCs w:val="20"/>
        </w:rPr>
      </w:pPr>
    </w:p>
    <w:p w:rsidR="00B146BA" w:rsidRDefault="0095117F" w:rsidP="00B615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Burmistrz Gminy i Miasta w Sokołowie Małopolskim</w:t>
      </w:r>
    </w:p>
    <w:p w:rsidR="00B146BA" w:rsidRDefault="0095117F" w:rsidP="00B615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Andrzej Ożóg </w:t>
      </w:r>
      <w:bookmarkStart w:id="0" w:name="_GoBack"/>
      <w:bookmarkEnd w:id="0"/>
    </w:p>
    <w:p w:rsidR="00B615A1" w:rsidRDefault="00B615A1" w:rsidP="00B615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Otrzymują:</w:t>
      </w:r>
    </w:p>
    <w:p w:rsidR="00B615A1" w:rsidRDefault="00B615A1" w:rsidP="00B615A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1/</w:t>
      </w:r>
      <w:r>
        <w:rPr>
          <w:rFonts w:ascii="Times New Roman" w:hAnsi="Times New Roman" w:cs="Times New Roman"/>
          <w:sz w:val="20"/>
          <w:szCs w:val="20"/>
        </w:rPr>
        <w:tab/>
        <w:t>Strona internetowa Zamawiającego,</w:t>
      </w:r>
    </w:p>
    <w:p w:rsidR="00B615A1" w:rsidRDefault="00B615A1" w:rsidP="00B615A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2/</w:t>
      </w:r>
      <w:r>
        <w:rPr>
          <w:rFonts w:ascii="Times New Roman" w:hAnsi="Times New Roman" w:cs="Times New Roman"/>
          <w:sz w:val="20"/>
          <w:szCs w:val="20"/>
        </w:rPr>
        <w:tab/>
        <w:t>A/a.</w:t>
      </w:r>
    </w:p>
    <w:p w:rsidR="005D6AB4" w:rsidRDefault="0095117F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A1"/>
    <w:rsid w:val="000E4BB0"/>
    <w:rsid w:val="00282DC7"/>
    <w:rsid w:val="002849CB"/>
    <w:rsid w:val="007C6644"/>
    <w:rsid w:val="0095117F"/>
    <w:rsid w:val="00B146BA"/>
    <w:rsid w:val="00B615A1"/>
    <w:rsid w:val="00DA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5A50C-3388-4557-81EB-5CFC712D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5A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5A1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B615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9</cp:revision>
  <cp:lastPrinted>2023-03-21T09:16:00Z</cp:lastPrinted>
  <dcterms:created xsi:type="dcterms:W3CDTF">2023-03-13T08:21:00Z</dcterms:created>
  <dcterms:modified xsi:type="dcterms:W3CDTF">2023-03-21T10:12:00Z</dcterms:modified>
</cp:coreProperties>
</file>